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24C7" w14:textId="77777777" w:rsidR="009F7CE3" w:rsidRPr="00211DD8" w:rsidRDefault="009F7CE3">
      <w:pPr>
        <w:kinsoku w:val="0"/>
        <w:wordWrap w:val="0"/>
        <w:spacing w:line="385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11"/>
          <w:sz w:val="24"/>
          <w:szCs w:val="24"/>
        </w:rPr>
        <w:t>記載例（住宅新築の場合）</w:t>
      </w:r>
    </w:p>
    <w:p w14:paraId="27C4BFAF" w14:textId="77777777" w:rsidR="009F7CE3" w:rsidRPr="00211DD8" w:rsidRDefault="007658F0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>
        <w:rPr>
          <w:rFonts w:ascii="ＭＳ 明朝" w:eastAsia="ＭＳ 明朝" w:hAnsi="ＭＳ 明朝" w:hint="eastAsia"/>
          <w:noProof/>
          <w:spacing w:val="9"/>
          <w:sz w:val="24"/>
          <w:szCs w:val="24"/>
        </w:rPr>
        <w:pict w14:anchorId="2CCE59BB">
          <v:shape id="_x0000_s2060" style="position:absolute;left:0;text-align:left;margin-left:103.8pt;margin-top:3.6pt;width:25.25pt;height:19pt;rotation:270;z-index:9;mso-position-horizontal-relative:text;mso-position-vertical-relative:text" coordsize="0,644" o:allowincell="f" path="m,l,644e" filled="f" strokeweight=".5pt">
            <v:stroke startarrow="open"/>
            <v:path arrowok="t"/>
          </v:shape>
        </w:pict>
      </w:r>
      <w:r w:rsidR="00A15B36" w:rsidRPr="00211DD8">
        <w:rPr>
          <w:rFonts w:ascii="ＭＳ 明朝" w:eastAsia="ＭＳ 明朝" w:hAnsi="ＭＳ 明朝" w:hint="eastAsia"/>
          <w:noProof/>
          <w:spacing w:val="9"/>
          <w:sz w:val="24"/>
          <w:szCs w:val="24"/>
        </w:rPr>
        <w:pict w14:anchorId="03551382">
          <v:polyline id="_x0000_s2056" style="position:absolute;left:0;text-align:left;z-index:5;mso-position-horizontal-relative:text;mso-position-vertical-relative:text" points="-2.8pt,499.1pt,-2.8pt,8.05pt,455.15pt,8.05pt,455.15pt,499.1pt" coordsize="9159,9821" o:allowincell="f" filled="f" strokeweight=".5pt">
            <v:path arrowok="t"/>
          </v:polyline>
        </w:pict>
      </w:r>
      <w:r w:rsidR="009F7CE3" w:rsidRPr="00211DD8">
        <w:rPr>
          <w:rFonts w:ascii="ＭＳ 明朝" w:eastAsia="ＭＳ 明朝" w:hAnsi="ＭＳ 明朝" w:hint="eastAsia"/>
          <w:noProof/>
          <w:spacing w:val="9"/>
          <w:sz w:val="24"/>
          <w:szCs w:val="24"/>
        </w:rPr>
        <w:pict w14:anchorId="71DA1B05">
          <v:polyline id="_x0000_s2050" style="position:absolute;left:0;text-align:left;z-index:1;mso-position-horizontal:absolute;mso-position-horizontal-relative:text;mso-position-vertical:absolute;mso-position-vertical-relative:text" points="132.2pt,169.05pt,132.2pt,177.1pt" coordsize="0,161" o:allowincell="f" filled="f" strokeweight=".5pt">
            <v:stroke endarrow="open"/>
            <v:path arrowok="t"/>
          </v:polyline>
        </w:pict>
      </w:r>
      <w:r w:rsidR="009F7CE3" w:rsidRPr="00211DD8">
        <w:rPr>
          <w:rFonts w:ascii="ＭＳ 明朝" w:eastAsia="ＭＳ 明朝" w:hAnsi="ＭＳ 明朝" w:hint="eastAsia"/>
          <w:noProof/>
          <w:spacing w:val="9"/>
          <w:sz w:val="24"/>
          <w:szCs w:val="24"/>
        </w:rPr>
        <w:pict w14:anchorId="574B82E2">
          <v:polyline id="_x0000_s2051" style="position:absolute;left:0;text-align:left;z-index:2;mso-position-horizontal:absolute;mso-position-horizontal-relative:text;mso-position-vertical:absolute;mso-position-vertical-relative:text" points="132.2pt,169.05pt,145.1pt,169.05pt" coordsize="258,0" o:allowincell="f" filled="f" strokeweight=".5pt">
            <v:path arrowok="t"/>
          </v:polyline>
        </w:pict>
      </w:r>
      <w:r w:rsidR="009F7CE3" w:rsidRPr="00211DD8">
        <w:rPr>
          <w:rFonts w:ascii="ＭＳ 明朝" w:eastAsia="ＭＳ 明朝" w:hAnsi="ＭＳ 明朝" w:hint="eastAsia"/>
          <w:noProof/>
          <w:spacing w:val="9"/>
          <w:sz w:val="24"/>
          <w:szCs w:val="24"/>
        </w:rPr>
        <w:pict w14:anchorId="06E8F072">
          <v:polyline id="_x0000_s2052" style="position:absolute;left:0;text-align:left;z-index:3;mso-position-horizontal:absolute;mso-position-horizontal-relative:text;mso-position-vertical:absolute;mso-position-vertical-relative:text" points="203.15pt,193.2pt,203.15pt,201.25pt" coordsize="0,161" o:allowincell="f" filled="f" strokeweight=".5pt">
            <v:stroke startarrow="open"/>
            <v:path arrowok="t"/>
          </v:polyline>
        </w:pict>
      </w:r>
      <w:r w:rsidR="009F7CE3" w:rsidRPr="00211DD8">
        <w:rPr>
          <w:rFonts w:ascii="ＭＳ 明朝" w:eastAsia="ＭＳ 明朝" w:hAnsi="ＭＳ 明朝" w:hint="eastAsia"/>
          <w:noProof/>
          <w:spacing w:val="9"/>
          <w:sz w:val="24"/>
          <w:szCs w:val="24"/>
        </w:rPr>
        <w:pict w14:anchorId="315CFECF">
          <v:polyline id="_x0000_s2053" style="position:absolute;left:0;text-align:left;z-index:4;mso-position-horizontal:absolute;mso-position-horizontal-relative:text;mso-position-vertical:absolute;mso-position-vertical-relative:text" points="203.15pt,201.25pt,216.05pt,201.25pt" coordsize="258,0" o:allowincell="f" filled="f" strokeweight=".5pt">
            <v:path arrowok="t"/>
          </v:polyline>
        </w:pict>
      </w:r>
    </w:p>
    <w:p w14:paraId="41FA6ACD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（工作物の新築）</w:t>
      </w:r>
      <w:r w:rsidR="007658F0">
        <w:rPr>
          <w:rFonts w:ascii="ＭＳ 明朝" w:eastAsia="ＭＳ 明朝" w:hAnsi="ＭＳ 明朝" w:hint="eastAsia"/>
          <w:spacing w:val="9"/>
          <w:sz w:val="24"/>
          <w:szCs w:val="24"/>
        </w:rPr>
        <w:t xml:space="preserve">　　</w:t>
      </w:r>
      <w:r w:rsidR="00A51546">
        <w:rPr>
          <w:rFonts w:ascii="ＭＳ 明朝" w:eastAsia="ＭＳ 明朝" w:hAnsi="ＭＳ 明朝" w:hint="eastAsia"/>
          <w:spacing w:val="9"/>
          <w:sz w:val="24"/>
          <w:szCs w:val="24"/>
        </w:rPr>
        <w:t xml:space="preserve"> </w:t>
      </w:r>
      <w:r w:rsidR="00A51546">
        <w:rPr>
          <w:rFonts w:ascii="ＭＳ ゴシック" w:eastAsia="ＭＳ ゴシック" w:hAnsi="ＭＳ ゴシック" w:hint="eastAsia"/>
          <w:spacing w:val="9"/>
          <w:sz w:val="24"/>
          <w:szCs w:val="24"/>
        </w:rPr>
        <w:t>工作物新築、改築、除去の</w:t>
      </w:r>
      <w:r w:rsidR="00237E6F">
        <w:rPr>
          <w:rFonts w:ascii="ＭＳ ゴシック" w:eastAsia="ＭＳ ゴシック" w:hAnsi="ＭＳ ゴシック" w:hint="eastAsia"/>
          <w:spacing w:val="9"/>
          <w:sz w:val="24"/>
          <w:szCs w:val="24"/>
        </w:rPr>
        <w:t>うち、</w:t>
      </w:r>
      <w:r w:rsidR="00A51546">
        <w:rPr>
          <w:rFonts w:ascii="ＭＳ ゴシック" w:eastAsia="ＭＳ ゴシック" w:hAnsi="ＭＳ ゴシック" w:hint="eastAsia"/>
          <w:spacing w:val="9"/>
          <w:sz w:val="24"/>
          <w:szCs w:val="24"/>
        </w:rPr>
        <w:t>該当するものを記載</w:t>
      </w:r>
      <w:r w:rsidR="007658F0">
        <w:rPr>
          <w:rFonts w:ascii="ＭＳ 明朝" w:eastAsia="ＭＳ 明朝" w:hAnsi="ＭＳ 明朝" w:hint="eastAsia"/>
          <w:spacing w:val="9"/>
          <w:sz w:val="24"/>
          <w:szCs w:val="24"/>
        </w:rPr>
        <w:t xml:space="preserve">　</w:t>
      </w:r>
    </w:p>
    <w:p w14:paraId="3EE0063A" w14:textId="77777777" w:rsidR="009F7CE3" w:rsidRPr="00A51546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335BAB0C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１　河川の名称</w:t>
      </w:r>
    </w:p>
    <w:p w14:paraId="5EBDCC3D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</w:t>
      </w:r>
      <w:r w:rsidRPr="00211DD8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</w:t>
      </w: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一級河川</w:t>
      </w:r>
      <w:r w:rsidRPr="00211DD8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○○川</w:t>
      </w:r>
    </w:p>
    <w:p w14:paraId="32513B0B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7152EAA3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２　目的</w:t>
      </w:r>
    </w:p>
    <w:p w14:paraId="150060A9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   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住宅新築のため</w:t>
      </w:r>
    </w:p>
    <w:p w14:paraId="4A88E72B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01194A2C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423F1C87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３　場所</w:t>
      </w: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     </w:t>
      </w:r>
      <w:r w:rsidRPr="00211DD8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</w:t>
      </w: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 </w:t>
      </w:r>
      <w:r w:rsidR="003D2CFC"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　</w:t>
      </w:r>
      <w:bookmarkStart w:id="0" w:name="_Hlk207802842"/>
      <w:r w:rsidRPr="00211DD8">
        <w:rPr>
          <w:rFonts w:ascii="ＭＳ ゴシック" w:eastAsia="ＭＳ ゴシック" w:hAnsi="ＭＳ ゴシック" w:hint="eastAsia"/>
          <w:spacing w:val="9"/>
          <w:sz w:val="24"/>
          <w:szCs w:val="24"/>
        </w:rPr>
        <w:t>河川の上流から</w:t>
      </w:r>
      <w:r w:rsidR="007D7752">
        <w:rPr>
          <w:rFonts w:ascii="ＭＳ ゴシック" w:eastAsia="ＭＳ ゴシック" w:hAnsi="ＭＳ ゴシック" w:hint="eastAsia"/>
          <w:spacing w:val="9"/>
          <w:sz w:val="24"/>
          <w:szCs w:val="24"/>
        </w:rPr>
        <w:t>下流を</w:t>
      </w:r>
      <w:r w:rsidRPr="00211DD8">
        <w:rPr>
          <w:rFonts w:ascii="ＭＳ ゴシック" w:eastAsia="ＭＳ ゴシック" w:hAnsi="ＭＳ ゴシック" w:hint="eastAsia"/>
          <w:spacing w:val="9"/>
          <w:sz w:val="24"/>
          <w:szCs w:val="24"/>
        </w:rPr>
        <w:t>見て左右を判断する</w:t>
      </w:r>
      <w:bookmarkEnd w:id="0"/>
    </w:p>
    <w:p w14:paraId="0A3636C5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　　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保全区域</w:t>
      </w: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 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左岸</w:t>
      </w: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</w:t>
      </w:r>
      <w:r w:rsidR="000305E0">
        <w:rPr>
          <w:rFonts w:ascii="ＭＳ 明朝" w:eastAsia="ＭＳ 明朝" w:hAnsi="ＭＳ 明朝" w:hint="eastAsia"/>
          <w:spacing w:val="4"/>
          <w:sz w:val="24"/>
          <w:szCs w:val="24"/>
        </w:rPr>
        <w:t>伊勢崎市安堀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町</w:t>
      </w:r>
      <w:r w:rsidR="000305E0">
        <w:rPr>
          <w:rFonts w:ascii="ＭＳ 明朝" w:eastAsia="ＭＳ 明朝" w:hAnsi="ＭＳ 明朝" w:hint="eastAsia"/>
          <w:spacing w:val="9"/>
          <w:sz w:val="24"/>
          <w:szCs w:val="24"/>
        </w:rPr>
        <w:t>１－２</w:t>
      </w: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地内</w:t>
      </w:r>
    </w:p>
    <w:p w14:paraId="5CDFECB2" w14:textId="77777777" w:rsidR="009F7CE3" w:rsidRPr="00211DD8" w:rsidRDefault="009F7CE3">
      <w:pPr>
        <w:kinsoku w:val="0"/>
        <w:wordWrap w:val="0"/>
        <w:spacing w:line="323" w:lineRule="exact"/>
        <w:rPr>
          <w:rFonts w:ascii="ＭＳ ゴシック" w:eastAsia="ＭＳ ゴシック" w:hAnsi="ＭＳ ゴシック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     </w:t>
      </w:r>
      <w:r w:rsidRPr="00211DD8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</w:t>
      </w: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                    </w:t>
      </w:r>
      <w:r w:rsidR="003D2CFC"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　</w:t>
      </w:r>
      <w:r w:rsidRPr="00211DD8">
        <w:rPr>
          <w:rFonts w:ascii="ＭＳ ゴシック" w:eastAsia="ＭＳ ゴシック" w:hAnsi="ＭＳ ゴシック" w:hint="eastAsia"/>
          <w:spacing w:val="9"/>
          <w:sz w:val="24"/>
          <w:szCs w:val="24"/>
        </w:rPr>
        <w:t>土地登記簿上の地番を記入する</w:t>
      </w:r>
    </w:p>
    <w:p w14:paraId="15884D4C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290A0DEA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４　工作物の名称又は種類</w:t>
      </w:r>
    </w:p>
    <w:p w14:paraId="01C4916B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   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専用住宅１棟</w:t>
      </w:r>
    </w:p>
    <w:p w14:paraId="6D0B6D51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6A6DA626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0B8BFBF7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５　工作物の構造又は能力</w:t>
      </w:r>
    </w:p>
    <w:p w14:paraId="144DE563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   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木造２階建</w:t>
      </w:r>
      <w:r w:rsidRPr="00211DD8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１５０㎡</w:t>
      </w:r>
    </w:p>
    <w:p w14:paraId="0B65B25A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5777E0B0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2CF3B068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６　工事の実施方法</w:t>
      </w:r>
    </w:p>
    <w:p w14:paraId="1BC351E9" w14:textId="77777777" w:rsidR="009F7CE3" w:rsidRDefault="009F7CE3" w:rsidP="003B438B">
      <w:pPr>
        <w:kinsoku w:val="0"/>
        <w:wordWrap w:val="0"/>
        <w:spacing w:line="323" w:lineRule="exact"/>
        <w:ind w:left="565" w:rightChars="231" w:right="462" w:hangingChars="228" w:hanging="565"/>
        <w:rPr>
          <w:rFonts w:ascii="ＭＳ 明朝" w:eastAsia="ＭＳ 明朝" w:hAnsi="ＭＳ 明朝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   </w:t>
      </w:r>
      <w:r w:rsidR="003B438B">
        <w:rPr>
          <w:rFonts w:ascii="ＭＳ 明朝" w:eastAsia="ＭＳ 明朝" w:hAnsi="ＭＳ 明朝" w:hint="eastAsia"/>
          <w:spacing w:val="4"/>
          <w:sz w:val="24"/>
          <w:szCs w:val="24"/>
        </w:rPr>
        <w:t>河川区域境界から最小３.０ｍ離れた箇所で、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地盤を</w:t>
      </w:r>
      <w:r w:rsidR="00B22712">
        <w:rPr>
          <w:rFonts w:ascii="ＭＳ 明朝" w:eastAsia="ＭＳ 明朝" w:hAnsi="ＭＳ 明朝" w:hint="eastAsia"/>
          <w:spacing w:val="9"/>
          <w:sz w:val="24"/>
          <w:szCs w:val="24"/>
        </w:rPr>
        <w:t>最大５０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ｃｍ</w:t>
      </w:r>
      <w:r w:rsidR="00B22712">
        <w:rPr>
          <w:rFonts w:ascii="ＭＳ 明朝" w:eastAsia="ＭＳ 明朝" w:hAnsi="ＭＳ 明朝" w:hint="eastAsia"/>
          <w:spacing w:val="9"/>
          <w:sz w:val="24"/>
          <w:szCs w:val="24"/>
        </w:rPr>
        <w:t>掘削し、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コンクリート基礎</w:t>
      </w:r>
      <w:r w:rsidR="00B22712">
        <w:rPr>
          <w:rFonts w:ascii="ＭＳ 明朝" w:eastAsia="ＭＳ 明朝" w:hAnsi="ＭＳ 明朝" w:hint="eastAsia"/>
          <w:spacing w:val="9"/>
          <w:sz w:val="24"/>
          <w:szCs w:val="24"/>
        </w:rPr>
        <w:t>を施工する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。</w:t>
      </w:r>
    </w:p>
    <w:p w14:paraId="2F2A201A" w14:textId="77777777" w:rsidR="003B438B" w:rsidRPr="00211DD8" w:rsidRDefault="003B438B" w:rsidP="003B438B">
      <w:pPr>
        <w:kinsoku w:val="0"/>
        <w:wordWrap w:val="0"/>
        <w:spacing w:line="323" w:lineRule="exact"/>
        <w:ind w:left="588" w:rightChars="231" w:right="462" w:hangingChars="228" w:hanging="588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7E1E51B8" w14:textId="77777777" w:rsidR="003B438B" w:rsidRPr="00B22712" w:rsidRDefault="003B438B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6C31FC99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７　工期</w:t>
      </w:r>
    </w:p>
    <w:p w14:paraId="54B4640E" w14:textId="77777777" w:rsidR="00B22712" w:rsidRDefault="009F7CE3">
      <w:pPr>
        <w:kinsoku w:val="0"/>
        <w:wordWrap w:val="0"/>
        <w:spacing w:line="323" w:lineRule="exact"/>
        <w:rPr>
          <w:rFonts w:ascii="ＭＳ 明朝" w:eastAsia="ＭＳ 明朝" w:hAnsi="ＭＳ 明朝"/>
          <w:spacing w:val="4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</w:t>
      </w:r>
      <w:r w:rsidRPr="00211DD8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</w:t>
      </w: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</w:t>
      </w:r>
      <w:r w:rsidR="00237E6F">
        <w:rPr>
          <w:rFonts w:ascii="ＭＳ 明朝" w:eastAsia="ＭＳ 明朝" w:hAnsi="ＭＳ 明朝" w:hint="eastAsia"/>
          <w:spacing w:val="4"/>
          <w:sz w:val="24"/>
          <w:szCs w:val="24"/>
        </w:rPr>
        <w:t xml:space="preserve">　</w:t>
      </w:r>
      <w:r w:rsidR="00B22712">
        <w:rPr>
          <w:rFonts w:ascii="ＭＳ 明朝" w:eastAsia="ＭＳ 明朝" w:hAnsi="ＭＳ 明朝" w:hint="eastAsia"/>
          <w:spacing w:val="4"/>
          <w:sz w:val="24"/>
          <w:szCs w:val="24"/>
        </w:rPr>
        <w:t xml:space="preserve">○年○月○○日 </w:t>
      </w:r>
      <w:r w:rsidR="00237E6F">
        <w:rPr>
          <w:rFonts w:ascii="ＭＳ 明朝" w:eastAsia="ＭＳ 明朝" w:hAnsi="ＭＳ 明朝" w:hint="eastAsia"/>
          <w:spacing w:val="4"/>
          <w:sz w:val="24"/>
          <w:szCs w:val="24"/>
        </w:rPr>
        <w:t>から</w:t>
      </w:r>
      <w:r w:rsidR="00B22712">
        <w:rPr>
          <w:rFonts w:ascii="ＭＳ 明朝" w:eastAsia="ＭＳ 明朝" w:hAnsi="ＭＳ 明朝" w:hint="eastAsia"/>
          <w:spacing w:val="4"/>
          <w:sz w:val="24"/>
          <w:szCs w:val="24"/>
        </w:rPr>
        <w:t xml:space="preserve"> </w:t>
      </w:r>
      <w:r w:rsidR="00237E6F">
        <w:rPr>
          <w:rFonts w:ascii="ＭＳ 明朝" w:eastAsia="ＭＳ 明朝" w:hAnsi="ＭＳ 明朝" w:hint="eastAsia"/>
          <w:spacing w:val="4"/>
          <w:sz w:val="24"/>
          <w:szCs w:val="24"/>
        </w:rPr>
        <w:t xml:space="preserve">　</w:t>
      </w:r>
      <w:r w:rsidR="00B22712">
        <w:rPr>
          <w:rFonts w:ascii="ＭＳ 明朝" w:eastAsia="ＭＳ 明朝" w:hAnsi="ＭＳ 明朝" w:hint="eastAsia"/>
          <w:spacing w:val="4"/>
          <w:sz w:val="24"/>
          <w:szCs w:val="24"/>
        </w:rPr>
        <w:t>○年○月○○日まで</w:t>
      </w:r>
    </w:p>
    <w:p w14:paraId="276F4B46" w14:textId="77777777" w:rsidR="003B438B" w:rsidRDefault="00B22712" w:rsidP="003B438B">
      <w:pPr>
        <w:kinsoku w:val="0"/>
        <w:wordWrap w:val="0"/>
        <w:spacing w:line="323" w:lineRule="exact"/>
        <w:ind w:firstLineChars="300" w:firstLine="774"/>
        <w:rPr>
          <w:rFonts w:ascii="ＭＳ 明朝" w:eastAsia="ＭＳ 明朝" w:hAnsi="ＭＳ 明朝"/>
          <w:spacing w:val="9"/>
          <w:sz w:val="24"/>
          <w:szCs w:val="24"/>
        </w:rPr>
      </w:pPr>
      <w:r>
        <w:rPr>
          <w:rFonts w:ascii="ＭＳ 明朝" w:eastAsia="ＭＳ 明朝" w:hAnsi="ＭＳ 明朝" w:hint="eastAsia"/>
          <w:spacing w:val="9"/>
          <w:sz w:val="24"/>
          <w:szCs w:val="24"/>
        </w:rPr>
        <w:t xml:space="preserve">（あるいは　</w:t>
      </w:r>
      <w:r w:rsidR="009F7CE3" w:rsidRPr="00211DD8">
        <w:rPr>
          <w:rFonts w:ascii="ＭＳ 明朝" w:eastAsia="ＭＳ 明朝" w:hAnsi="ＭＳ 明朝" w:hint="eastAsia"/>
          <w:spacing w:val="9"/>
          <w:sz w:val="24"/>
          <w:szCs w:val="24"/>
        </w:rPr>
        <w:t>許可の日から</w:t>
      </w:r>
      <w:r w:rsidR="009F7CE3"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</w:t>
      </w:r>
      <w:r w:rsidR="001B3B49">
        <w:rPr>
          <w:rFonts w:ascii="ＭＳ 明朝" w:eastAsia="ＭＳ 明朝" w:hAnsi="ＭＳ 明朝" w:hint="eastAsia"/>
          <w:spacing w:val="4"/>
          <w:sz w:val="24"/>
          <w:szCs w:val="24"/>
        </w:rPr>
        <w:t>○○</w:t>
      </w:r>
      <w:r w:rsidR="009F7CE3" w:rsidRPr="00211DD8">
        <w:rPr>
          <w:rFonts w:ascii="ＭＳ 明朝" w:eastAsia="ＭＳ 明朝" w:hAnsi="ＭＳ 明朝" w:hint="eastAsia"/>
          <w:spacing w:val="9"/>
          <w:sz w:val="24"/>
          <w:szCs w:val="24"/>
        </w:rPr>
        <w:t>日間</w:t>
      </w:r>
      <w:r>
        <w:rPr>
          <w:rFonts w:ascii="ＭＳ 明朝" w:eastAsia="ＭＳ 明朝" w:hAnsi="ＭＳ 明朝" w:hint="eastAsia"/>
          <w:spacing w:val="9"/>
          <w:sz w:val="24"/>
          <w:szCs w:val="24"/>
        </w:rPr>
        <w:t xml:space="preserve">）　</w:t>
      </w:r>
    </w:p>
    <w:p w14:paraId="73A77C44" w14:textId="77777777" w:rsidR="003B438B" w:rsidRDefault="003B438B" w:rsidP="003B438B">
      <w:pPr>
        <w:kinsoku w:val="0"/>
        <w:wordWrap w:val="0"/>
        <w:spacing w:line="323" w:lineRule="exact"/>
        <w:ind w:firstLineChars="300" w:firstLine="720"/>
        <w:rPr>
          <w:rFonts w:ascii="ＭＳ 明朝" w:eastAsia="ＭＳ 明朝" w:hAnsi="ＭＳ 明朝"/>
          <w:spacing w:val="4"/>
          <w:sz w:val="24"/>
          <w:szCs w:val="24"/>
        </w:rPr>
      </w:pPr>
      <w:r w:rsidRPr="00211DD8">
        <w:rPr>
          <w:rFonts w:ascii="ＭＳ 明朝" w:eastAsia="ＭＳ 明朝" w:hAnsi="ＭＳ 明朝" w:hint="eastAsia"/>
          <w:noProof/>
          <w:spacing w:val="9"/>
          <w:sz w:val="24"/>
          <w:szCs w:val="24"/>
        </w:rPr>
        <w:pict w14:anchorId="57A82A48">
          <v:shape id="_x0000_s2059" style="position:absolute;left:0;text-align:left;margin-left:-2.8pt;margin-top:14.3pt;width:457.95pt;height:174.05pt;z-index:8;mso-position-horizontal-relative:text;mso-position-vertical-relative:text" coordsize="9159,2737" o:allowincell="f" path="m,l,2737r9159,l9159,e" filled="f" strokeweight=".5pt">
            <v:path arrowok="t"/>
          </v:shape>
        </w:pict>
      </w:r>
    </w:p>
    <w:p w14:paraId="7B57339C" w14:textId="77777777" w:rsidR="009F7CE3" w:rsidRPr="003B438B" w:rsidRDefault="009F7CE3" w:rsidP="003B438B">
      <w:pPr>
        <w:kinsoku w:val="0"/>
        <w:wordWrap w:val="0"/>
        <w:spacing w:line="323" w:lineRule="exact"/>
        <w:ind w:firstLineChars="300" w:firstLine="744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  </w:t>
      </w:r>
      <w:r w:rsidR="003D2CFC"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　</w:t>
      </w:r>
    </w:p>
    <w:p w14:paraId="5B63F210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８　河川保全区域内の行為面積</w:t>
      </w:r>
    </w:p>
    <w:p w14:paraId="244A3C89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noProof/>
          <w:spacing w:val="9"/>
          <w:sz w:val="24"/>
          <w:szCs w:val="24"/>
        </w:rPr>
        <w:pict w14:anchorId="696AF940">
          <v:polyline id="_x0000_s2057" style="position:absolute;left:0;text-align:left;z-index:6;mso-position-horizontal:absolute;mso-position-horizontal-relative:text;mso-position-vertical:absolute;mso-position-vertical-relative:text" points="64.5pt,24.15pt,64.5pt,56.35pt" coordsize="0,644" o:allowincell="f" filled="f" strokeweight=".5pt">
            <v:stroke startarrow="open"/>
            <v:path arrowok="t"/>
          </v:polyline>
        </w:pict>
      </w:r>
      <w:r w:rsidRPr="00211DD8">
        <w:rPr>
          <w:rFonts w:ascii="ＭＳ 明朝" w:eastAsia="ＭＳ 明朝" w:hAnsi="ＭＳ 明朝" w:hint="eastAsia"/>
          <w:noProof/>
          <w:spacing w:val="9"/>
          <w:sz w:val="24"/>
          <w:szCs w:val="24"/>
        </w:rPr>
        <w:pict w14:anchorId="47E8F812">
          <v:polyline id="_x0000_s2058" style="position:absolute;left:0;text-align:left;z-index:7;mso-position-horizontal:absolute;mso-position-horizontal-relative:text;mso-position-vertical:absolute;mso-position-vertical-relative:text" points="64.5pt,56.35pt,83.85pt,56.35pt" coordsize="387,0" o:allowincell="f" filled="f" strokeweight=".5pt">
            <v:path arrowok="t"/>
          </v:polyline>
        </w:pict>
      </w:r>
      <w:r w:rsidRPr="00211DD8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　　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８０．５</w:t>
      </w: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</w:t>
      </w:r>
      <w:r w:rsidRPr="00211DD8">
        <w:rPr>
          <w:rFonts w:ascii="ＭＳ 明朝" w:eastAsia="ＭＳ 明朝" w:hAnsi="ＭＳ 明朝" w:hint="eastAsia"/>
          <w:spacing w:val="9"/>
          <w:sz w:val="24"/>
          <w:szCs w:val="24"/>
        </w:rPr>
        <w:t>㎡</w:t>
      </w:r>
    </w:p>
    <w:p w14:paraId="4F011CC0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78B8C870" w14:textId="77777777" w:rsidR="00B22712" w:rsidRDefault="009F7CE3">
      <w:pPr>
        <w:kinsoku w:val="0"/>
        <w:wordWrap w:val="0"/>
        <w:spacing w:line="323" w:lineRule="exact"/>
        <w:rPr>
          <w:rFonts w:ascii="ＭＳ ゴシック" w:eastAsia="ＭＳ ゴシック" w:hAnsi="ＭＳ ゴシック"/>
          <w:spacing w:val="9"/>
          <w:sz w:val="24"/>
          <w:szCs w:val="24"/>
        </w:rPr>
      </w:pPr>
      <w:r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            </w:t>
      </w:r>
      <w:r w:rsidR="003D2CFC" w:rsidRPr="00211DD8">
        <w:rPr>
          <w:rFonts w:ascii="ＭＳ 明朝" w:eastAsia="ＭＳ 明朝" w:hAnsi="ＭＳ 明朝" w:hint="eastAsia"/>
          <w:spacing w:val="4"/>
          <w:sz w:val="24"/>
          <w:szCs w:val="24"/>
        </w:rPr>
        <w:t xml:space="preserve">　</w:t>
      </w:r>
      <w:r w:rsidR="00B22712" w:rsidRPr="00871C2A">
        <w:rPr>
          <w:rFonts w:ascii="ＭＳ ゴシック" w:eastAsia="ＭＳ ゴシック" w:hAnsi="ＭＳ ゴシック" w:hint="eastAsia"/>
          <w:spacing w:val="4"/>
          <w:sz w:val="24"/>
          <w:szCs w:val="24"/>
        </w:rPr>
        <w:t>工作物の設置、</w:t>
      </w:r>
      <w:r w:rsidRPr="00211DD8">
        <w:rPr>
          <w:rFonts w:ascii="ＭＳ ゴシック" w:eastAsia="ＭＳ ゴシック" w:hAnsi="ＭＳ ゴシック" w:hint="eastAsia"/>
          <w:spacing w:val="9"/>
          <w:sz w:val="24"/>
          <w:szCs w:val="24"/>
        </w:rPr>
        <w:t>掘削及び盛土</w:t>
      </w:r>
      <w:r w:rsidR="00B22712">
        <w:rPr>
          <w:rFonts w:ascii="ＭＳ ゴシック" w:eastAsia="ＭＳ ゴシック" w:hAnsi="ＭＳ ゴシック" w:hint="eastAsia"/>
          <w:spacing w:val="9"/>
          <w:sz w:val="24"/>
          <w:szCs w:val="24"/>
        </w:rPr>
        <w:t>等の実施</w:t>
      </w:r>
      <w:r w:rsidRPr="00211DD8">
        <w:rPr>
          <w:rFonts w:ascii="ＭＳ ゴシック" w:eastAsia="ＭＳ ゴシック" w:hAnsi="ＭＳ ゴシック" w:hint="eastAsia"/>
          <w:spacing w:val="9"/>
          <w:sz w:val="24"/>
          <w:szCs w:val="24"/>
        </w:rPr>
        <w:t>面積を記入。</w:t>
      </w:r>
    </w:p>
    <w:p w14:paraId="63EE76F5" w14:textId="77777777" w:rsidR="00B22712" w:rsidRDefault="009F7CE3" w:rsidP="00B22712">
      <w:pPr>
        <w:kinsoku w:val="0"/>
        <w:wordWrap w:val="0"/>
        <w:spacing w:line="323" w:lineRule="exact"/>
        <w:ind w:firstLineChars="600" w:firstLine="1548"/>
        <w:rPr>
          <w:rFonts w:ascii="ＭＳ ゴシック" w:eastAsia="ＭＳ ゴシック" w:hAnsi="ＭＳ ゴシック"/>
          <w:spacing w:val="9"/>
          <w:sz w:val="24"/>
          <w:szCs w:val="24"/>
        </w:rPr>
      </w:pPr>
      <w:r w:rsidRPr="00211DD8">
        <w:rPr>
          <w:rFonts w:ascii="ＭＳ ゴシック" w:eastAsia="ＭＳ ゴシック" w:hAnsi="ＭＳ ゴシック" w:hint="eastAsia"/>
          <w:spacing w:val="9"/>
          <w:sz w:val="24"/>
          <w:szCs w:val="24"/>
        </w:rPr>
        <w:t>（住宅の場合、建築</w:t>
      </w:r>
      <w:r w:rsidR="003D2CFC" w:rsidRPr="00211DD8">
        <w:rPr>
          <w:rFonts w:ascii="ＭＳ ゴシック" w:eastAsia="ＭＳ ゴシック" w:hAnsi="ＭＳ ゴシック" w:hint="eastAsia"/>
          <w:spacing w:val="9"/>
          <w:sz w:val="24"/>
          <w:szCs w:val="24"/>
        </w:rPr>
        <w:t>面積</w:t>
      </w:r>
      <w:r w:rsidRPr="00211DD8">
        <w:rPr>
          <w:rFonts w:ascii="ＭＳ ゴシック" w:eastAsia="ＭＳ ゴシック" w:hAnsi="ＭＳ ゴシック" w:hint="eastAsia"/>
          <w:spacing w:val="9"/>
          <w:sz w:val="24"/>
          <w:szCs w:val="24"/>
        </w:rPr>
        <w:t>＋余堀＋配管＋浄化槽等の</w:t>
      </w:r>
      <w:r w:rsidR="00B22712">
        <w:rPr>
          <w:rFonts w:ascii="ＭＳ ゴシック" w:eastAsia="ＭＳ ゴシック" w:hAnsi="ＭＳ ゴシック" w:hint="eastAsia"/>
          <w:spacing w:val="9"/>
          <w:sz w:val="24"/>
          <w:szCs w:val="24"/>
        </w:rPr>
        <w:t>面積。</w:t>
      </w:r>
    </w:p>
    <w:p w14:paraId="4E568206" w14:textId="77777777" w:rsidR="009F7CE3" w:rsidRPr="00211DD8" w:rsidRDefault="009F7CE3" w:rsidP="003D2CFC">
      <w:pPr>
        <w:kinsoku w:val="0"/>
        <w:wordWrap w:val="0"/>
        <w:spacing w:line="323" w:lineRule="exact"/>
        <w:ind w:firstLineChars="700" w:firstLine="1806"/>
        <w:rPr>
          <w:rFonts w:ascii="ＭＳ 明朝" w:eastAsia="ＭＳ 明朝" w:hAnsi="ＭＳ 明朝" w:hint="eastAsia"/>
          <w:spacing w:val="9"/>
          <w:sz w:val="24"/>
          <w:szCs w:val="24"/>
        </w:rPr>
      </w:pPr>
      <w:r w:rsidRPr="00211DD8">
        <w:rPr>
          <w:rFonts w:ascii="ＭＳ ゴシック" w:eastAsia="ＭＳ ゴシック" w:hAnsi="ＭＳ ゴシック" w:hint="eastAsia"/>
          <w:spacing w:val="9"/>
          <w:sz w:val="24"/>
          <w:szCs w:val="24"/>
        </w:rPr>
        <w:t>当該敷地を全て造成する場合はその面積。）</w:t>
      </w:r>
    </w:p>
    <w:p w14:paraId="67C70508" w14:textId="77777777" w:rsidR="009F7CE3" w:rsidRPr="00211DD8" w:rsidRDefault="009F7CE3">
      <w:pPr>
        <w:kinsoku w:val="0"/>
        <w:wordWrap w:val="0"/>
        <w:spacing w:line="323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p w14:paraId="5918F07A" w14:textId="77777777" w:rsidR="009F7CE3" w:rsidRPr="00211DD8" w:rsidRDefault="009F7CE3">
      <w:pPr>
        <w:kinsoku w:val="0"/>
        <w:wordWrap w:val="0"/>
        <w:spacing w:line="325" w:lineRule="exact"/>
        <w:rPr>
          <w:rFonts w:ascii="ＭＳ 明朝" w:eastAsia="ＭＳ 明朝" w:hAnsi="ＭＳ 明朝" w:hint="eastAsia"/>
          <w:spacing w:val="9"/>
          <w:sz w:val="24"/>
          <w:szCs w:val="24"/>
        </w:rPr>
      </w:pPr>
    </w:p>
    <w:sectPr w:rsidR="009F7CE3" w:rsidRPr="00211DD8">
      <w:type w:val="nextColumn"/>
      <w:pgSz w:w="11905" w:h="16837"/>
      <w:pgMar w:top="1417" w:right="1094" w:bottom="1423" w:left="1417" w:header="720" w:footer="1013" w:gutter="0"/>
      <w:cols w:space="720"/>
      <w:docGrid w:linePitch="325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9A99" w14:textId="77777777" w:rsidR="00E454CF" w:rsidRDefault="00E454CF" w:rsidP="00E85B10">
      <w:pPr>
        <w:spacing w:line="240" w:lineRule="auto"/>
      </w:pPr>
      <w:r>
        <w:separator/>
      </w:r>
    </w:p>
  </w:endnote>
  <w:endnote w:type="continuationSeparator" w:id="0">
    <w:p w14:paraId="7D663725" w14:textId="77777777" w:rsidR="00E454CF" w:rsidRDefault="00E454CF" w:rsidP="00E85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0C42" w14:textId="77777777" w:rsidR="00E454CF" w:rsidRDefault="00E454CF" w:rsidP="00E85B10">
      <w:pPr>
        <w:spacing w:line="240" w:lineRule="auto"/>
      </w:pPr>
      <w:r>
        <w:separator/>
      </w:r>
    </w:p>
  </w:footnote>
  <w:footnote w:type="continuationSeparator" w:id="0">
    <w:p w14:paraId="2580C06A" w14:textId="77777777" w:rsidR="00E454CF" w:rsidRDefault="00E454CF" w:rsidP="00E85B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CFC"/>
    <w:rsid w:val="000305E0"/>
    <w:rsid w:val="0016789E"/>
    <w:rsid w:val="001B3B49"/>
    <w:rsid w:val="00211DD8"/>
    <w:rsid w:val="00237E6F"/>
    <w:rsid w:val="003B438B"/>
    <w:rsid w:val="003D2CFC"/>
    <w:rsid w:val="00717507"/>
    <w:rsid w:val="007658F0"/>
    <w:rsid w:val="007D7752"/>
    <w:rsid w:val="00866B1C"/>
    <w:rsid w:val="00871C2A"/>
    <w:rsid w:val="009F7CE3"/>
    <w:rsid w:val="00A15B36"/>
    <w:rsid w:val="00A51546"/>
    <w:rsid w:val="00B22712"/>
    <w:rsid w:val="00E454CF"/>
    <w:rsid w:val="00E8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4A3ED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ＤＨＰ平成明朝体W3" w:eastAsia="ＤＨＰ平成明朝体W3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85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5B10"/>
  </w:style>
  <w:style w:type="paragraph" w:styleId="a5">
    <w:name w:val="footer"/>
    <w:basedOn w:val="a"/>
    <w:link w:val="a6"/>
    <w:rsid w:val="00E85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5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2025-11-10T06:23:00Z</dcterms:created>
  <dcterms:modified xsi:type="dcterms:W3CDTF">2025-11-10T06:23:00Z</dcterms:modified>
  <cp:category/>
</cp:coreProperties>
</file>