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C17" w:rsidRDefault="009477C8" w:rsidP="008B2B66">
      <w:pPr>
        <w:rPr>
          <w:rFonts w:cs="Times New Roman"/>
          <w:snapToGrid w:val="0"/>
          <w:kern w:val="0"/>
        </w:rPr>
      </w:pPr>
      <w:r w:rsidRPr="009477C8">
        <w:rPr>
          <w:rFonts w:cs="Times New Roman" w:hint="eastAsia"/>
          <w:snapToGrid w:val="0"/>
          <w:kern w:val="0"/>
        </w:rPr>
        <w:t>群馬県道路占用規則　別記様式第</w:t>
      </w:r>
      <w:r>
        <w:rPr>
          <w:rFonts w:cs="Times New Roman" w:hint="eastAsia"/>
          <w:snapToGrid w:val="0"/>
          <w:kern w:val="0"/>
        </w:rPr>
        <w:t>５</w:t>
      </w:r>
      <w:r w:rsidRPr="009477C8">
        <w:rPr>
          <w:rFonts w:cs="Times New Roman" w:hint="eastAsia"/>
          <w:snapToGrid w:val="0"/>
          <w:kern w:val="0"/>
        </w:rPr>
        <w:t>号</w:t>
      </w:r>
    </w:p>
    <w:p w:rsidR="00266C17" w:rsidRPr="00CA71A7" w:rsidRDefault="00CA71A7" w:rsidP="008B2B66">
      <w:pPr>
        <w:jc w:val="center"/>
        <w:rPr>
          <w:rFonts w:cs="Times New Roman"/>
          <w:snapToGrid w:val="0"/>
          <w:kern w:val="0"/>
          <w:sz w:val="40"/>
          <w:szCs w:val="40"/>
        </w:rPr>
      </w:pPr>
      <w:r w:rsidRPr="00CA71A7">
        <w:rPr>
          <w:rFonts w:cs="Times New Roman" w:hint="eastAsia"/>
          <w:snapToGrid w:val="0"/>
          <w:kern w:val="0"/>
          <w:sz w:val="40"/>
          <w:szCs w:val="40"/>
        </w:rPr>
        <w:t>道路占用工事完了届</w:t>
      </w:r>
    </w:p>
    <w:p w:rsidR="00266C17" w:rsidRDefault="00266C17" w:rsidP="008B2B66">
      <w:pPr>
        <w:jc w:val="right"/>
        <w:rPr>
          <w:rFonts w:cs="Times New Roman"/>
          <w:snapToGrid w:val="0"/>
          <w:kern w:val="0"/>
        </w:rPr>
      </w:pPr>
      <w:r>
        <w:rPr>
          <w:rFonts w:hint="eastAsia"/>
          <w:snapToGrid w:val="0"/>
          <w:kern w:val="0"/>
        </w:rPr>
        <w:t xml:space="preserve">年　　月　　日　　</w:t>
      </w:r>
    </w:p>
    <w:p w:rsidR="00266C17" w:rsidRDefault="007B64C0" w:rsidP="008B2B66">
      <w:pPr>
        <w:rPr>
          <w:snapToGrid w:val="0"/>
          <w:kern w:val="0"/>
        </w:rPr>
      </w:pPr>
      <w:r>
        <w:rPr>
          <w:rFonts w:hint="eastAsia"/>
          <w:snapToGrid w:val="0"/>
          <w:kern w:val="0"/>
        </w:rPr>
        <w:t>伊勢崎土木事務所長</w:t>
      </w:r>
      <w:r w:rsidR="00266C17">
        <w:rPr>
          <w:rFonts w:hint="eastAsia"/>
          <w:snapToGrid w:val="0"/>
          <w:kern w:val="0"/>
        </w:rPr>
        <w:t xml:space="preserve">　あて</w:t>
      </w:r>
    </w:p>
    <w:p w:rsidR="004E4CF9" w:rsidRDefault="004E4CF9" w:rsidP="008B2B66">
      <w:pPr>
        <w:rPr>
          <w:rFonts w:cs="Times New Roman"/>
          <w:snapToGrid w:val="0"/>
          <w:kern w:val="0"/>
        </w:rPr>
      </w:pPr>
    </w:p>
    <w:p w:rsidR="00CA71A7" w:rsidRDefault="00CA71A7" w:rsidP="008B2B66">
      <w:pPr>
        <w:ind w:firstLineChars="1500" w:firstLine="3150"/>
        <w:jc w:val="left"/>
        <w:rPr>
          <w:snapToGrid w:val="0"/>
          <w:kern w:val="0"/>
        </w:rPr>
      </w:pPr>
      <w:r>
        <w:rPr>
          <w:rFonts w:hint="eastAsia"/>
          <w:snapToGrid w:val="0"/>
          <w:kern w:val="0"/>
        </w:rPr>
        <w:t>許可受者住所</w:t>
      </w:r>
    </w:p>
    <w:p w:rsidR="00CA71A7" w:rsidRDefault="00CA71A7" w:rsidP="008B2B66">
      <w:pPr>
        <w:ind w:firstLineChars="1900" w:firstLine="3990"/>
        <w:jc w:val="left"/>
        <w:rPr>
          <w:snapToGrid w:val="0"/>
          <w:kern w:val="0"/>
        </w:rPr>
      </w:pPr>
      <w:r>
        <w:rPr>
          <w:rFonts w:hint="eastAsia"/>
          <w:snapToGrid w:val="0"/>
          <w:kern w:val="0"/>
        </w:rPr>
        <w:t>氏名</w:t>
      </w:r>
    </w:p>
    <w:p w:rsidR="00CA71A7" w:rsidRDefault="00CA71A7" w:rsidP="008B2B66">
      <w:pPr>
        <w:ind w:firstLineChars="1000" w:firstLine="2100"/>
        <w:jc w:val="left"/>
        <w:rPr>
          <w:rFonts w:cs="Times New Roman"/>
          <w:snapToGrid w:val="0"/>
          <w:kern w:val="0"/>
        </w:rPr>
      </w:pPr>
      <w:r>
        <w:rPr>
          <w:rFonts w:cs="Times New Roman" w:hint="eastAsia"/>
          <w:snapToGrid w:val="0"/>
          <w:kern w:val="0"/>
        </w:rPr>
        <w:t>許可団体内の担当者氏名</w:t>
      </w:r>
    </w:p>
    <w:p w:rsidR="00CA71A7" w:rsidRDefault="00CA71A7" w:rsidP="008B2B66">
      <w:pPr>
        <w:ind w:firstLineChars="1300" w:firstLine="2730"/>
        <w:jc w:val="left"/>
        <w:rPr>
          <w:rFonts w:cs="Times New Roman"/>
          <w:snapToGrid w:val="0"/>
          <w:kern w:val="0"/>
        </w:rPr>
      </w:pPr>
      <w:r>
        <w:rPr>
          <w:rFonts w:cs="Times New Roman" w:hint="eastAsia"/>
          <w:snapToGrid w:val="0"/>
          <w:kern w:val="0"/>
        </w:rPr>
        <w:t>許可受者電話番号</w:t>
      </w:r>
    </w:p>
    <w:p w:rsidR="00266C17" w:rsidRDefault="00266C17" w:rsidP="008B2B66">
      <w:pPr>
        <w:rPr>
          <w:rFonts w:cs="Times New Roman"/>
          <w:snapToGrid w:val="0"/>
          <w:kern w:val="0"/>
        </w:rPr>
      </w:pPr>
    </w:p>
    <w:p w:rsidR="004E4CF9" w:rsidRPr="00CA71A7" w:rsidRDefault="004E4CF9" w:rsidP="008B2B66">
      <w:pPr>
        <w:rPr>
          <w:rFonts w:cs="Times New Roman"/>
          <w:snapToGrid w:val="0"/>
          <w:kern w:val="0"/>
        </w:rPr>
      </w:pPr>
    </w:p>
    <w:p w:rsidR="00266C17" w:rsidRDefault="00266C17" w:rsidP="008B2B66">
      <w:pPr>
        <w:spacing w:after="120"/>
        <w:rPr>
          <w:rFonts w:cs="Times New Roman"/>
          <w:snapToGrid w:val="0"/>
          <w:kern w:val="0"/>
        </w:rPr>
      </w:pPr>
      <w:r>
        <w:rPr>
          <w:rFonts w:hint="eastAsia"/>
          <w:snapToGrid w:val="0"/>
          <w:kern w:val="0"/>
        </w:rPr>
        <w:t xml:space="preserve">　　群馬県道路占用規則第４条第２項の規定により届け出ます。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266C17">
        <w:trPr>
          <w:trHeight w:hRule="exact" w:val="840"/>
        </w:trPr>
        <w:tc>
          <w:tcPr>
            <w:tcW w:w="2730" w:type="dxa"/>
          </w:tcPr>
          <w:p w:rsidR="00266C17" w:rsidRDefault="00266C17" w:rsidP="008B2B66">
            <w:pPr>
              <w:jc w:val="distribute"/>
              <w:rPr>
                <w:rFonts w:cs="Times New Roman"/>
                <w:snapToGrid w:val="0"/>
                <w:kern w:val="0"/>
              </w:rPr>
            </w:pPr>
            <w:r>
              <w:rPr>
                <w:rFonts w:hint="eastAsia"/>
                <w:snapToGrid w:val="0"/>
                <w:kern w:val="0"/>
              </w:rPr>
              <w:t>許可書又は回答書の番号</w:t>
            </w:r>
          </w:p>
        </w:tc>
        <w:tc>
          <w:tcPr>
            <w:tcW w:w="5250" w:type="dxa"/>
          </w:tcPr>
          <w:p w:rsidR="00266C17" w:rsidRDefault="00266C17" w:rsidP="008B2B66">
            <w:pPr>
              <w:rPr>
                <w:rFonts w:cs="Times New Roman"/>
                <w:snapToGrid w:val="0"/>
                <w:kern w:val="0"/>
              </w:rPr>
            </w:pPr>
          </w:p>
        </w:tc>
      </w:tr>
      <w:tr w:rsidR="00266C17">
        <w:trPr>
          <w:trHeight w:hRule="exact" w:val="1100"/>
        </w:trPr>
        <w:tc>
          <w:tcPr>
            <w:tcW w:w="2730" w:type="dxa"/>
          </w:tcPr>
          <w:p w:rsidR="00266C17" w:rsidRDefault="00266C17" w:rsidP="008B2B66">
            <w:pPr>
              <w:rPr>
                <w:rFonts w:cs="Times New Roman"/>
                <w:snapToGrid w:val="0"/>
                <w:kern w:val="0"/>
              </w:rPr>
            </w:pPr>
            <w:r>
              <w:rPr>
                <w:rFonts w:hint="eastAsia"/>
                <w:snapToGrid w:val="0"/>
                <w:kern w:val="0"/>
              </w:rPr>
              <w:t>許可書又は回答書の年月日</w:t>
            </w:r>
          </w:p>
        </w:tc>
        <w:tc>
          <w:tcPr>
            <w:tcW w:w="5250" w:type="dxa"/>
            <w:vAlign w:val="center"/>
          </w:tcPr>
          <w:p w:rsidR="00266C17" w:rsidRDefault="00266C17" w:rsidP="008B2B66">
            <w:pPr>
              <w:rPr>
                <w:rFonts w:cs="Times New Roman"/>
                <w:snapToGrid w:val="0"/>
                <w:kern w:val="0"/>
              </w:rPr>
            </w:pPr>
            <w:r>
              <w:rPr>
                <w:rFonts w:hint="eastAsia"/>
                <w:snapToGrid w:val="0"/>
                <w:kern w:val="0"/>
              </w:rPr>
              <w:t xml:space="preserve">　　　　年　　月　　日</w:t>
            </w:r>
          </w:p>
        </w:tc>
      </w:tr>
      <w:tr w:rsidR="00266C17">
        <w:trPr>
          <w:trHeight w:hRule="exact" w:val="1100"/>
        </w:trPr>
        <w:tc>
          <w:tcPr>
            <w:tcW w:w="2730" w:type="dxa"/>
          </w:tcPr>
          <w:p w:rsidR="00266C17" w:rsidRDefault="00266C17" w:rsidP="008B2B66">
            <w:pPr>
              <w:jc w:val="distribute"/>
              <w:rPr>
                <w:rFonts w:cs="Times New Roman"/>
                <w:snapToGrid w:val="0"/>
                <w:kern w:val="0"/>
              </w:rPr>
            </w:pPr>
            <w:r>
              <w:rPr>
                <w:rFonts w:hint="eastAsia"/>
                <w:snapToGrid w:val="0"/>
                <w:kern w:val="0"/>
              </w:rPr>
              <w:t>添付書類</w:t>
            </w:r>
          </w:p>
        </w:tc>
        <w:tc>
          <w:tcPr>
            <w:tcW w:w="5250" w:type="dxa"/>
          </w:tcPr>
          <w:p w:rsidR="00266C17" w:rsidRDefault="00266C17" w:rsidP="008B2B66">
            <w:pPr>
              <w:rPr>
                <w:rFonts w:cs="Times New Roman"/>
                <w:snapToGrid w:val="0"/>
                <w:kern w:val="0"/>
              </w:rPr>
            </w:pPr>
          </w:p>
        </w:tc>
      </w:tr>
    </w:tbl>
    <w:p w:rsidR="008B2B66" w:rsidRPr="008B2B66" w:rsidRDefault="00266C17" w:rsidP="008B2B66">
      <w:pPr>
        <w:spacing w:before="120"/>
        <w:ind w:left="420" w:hanging="420"/>
        <w:rPr>
          <w:snapToGrid w:val="0"/>
          <w:kern w:val="0"/>
        </w:rPr>
      </w:pPr>
      <w:r>
        <w:rPr>
          <w:rFonts w:hint="eastAsia"/>
          <w:snapToGrid w:val="0"/>
          <w:kern w:val="0"/>
        </w:rPr>
        <w:t xml:space="preserve">　</w:t>
      </w:r>
      <w:r w:rsidR="008B2B66" w:rsidRPr="008B2B66">
        <w:rPr>
          <w:rFonts w:hint="eastAsia"/>
          <w:snapToGrid w:val="0"/>
          <w:kern w:val="0"/>
        </w:rPr>
        <w:t>注　添付書類の欄には、占用工事の施行状況、当該占用工事が完了したことを示す書類その他必要な書類の名称を記載すること。</w:t>
      </w:r>
      <w:bookmarkStart w:id="0" w:name="_GoBack"/>
      <w:bookmarkEnd w:id="0"/>
    </w:p>
    <w:p w:rsidR="008B2B66" w:rsidRDefault="008B2B66" w:rsidP="008B2B66">
      <w:pPr>
        <w:spacing w:before="120"/>
        <w:ind w:leftChars="200" w:left="420" w:firstLineChars="100" w:firstLine="210"/>
        <w:rPr>
          <w:rFonts w:cs="Times New Roman"/>
          <w:snapToGrid w:val="0"/>
          <w:kern w:val="0"/>
        </w:rPr>
      </w:pPr>
      <w:r w:rsidRPr="008B2B66">
        <w:rPr>
          <w:rFonts w:hint="eastAsia"/>
          <w:snapToGrid w:val="0"/>
          <w:kern w:val="0"/>
        </w:rPr>
        <w:t>工事写真は、</w:t>
      </w:r>
      <w:r w:rsidR="00C775B1" w:rsidRPr="00C775B1">
        <w:rPr>
          <w:rFonts w:hint="eastAsia"/>
          <w:snapToGrid w:val="0"/>
          <w:kern w:val="0"/>
        </w:rPr>
        <w:t>①「各層ごとの堀削等の状況」、②「既設舗装構成の状況」、③「20cmごとの埋戻しの状況」、④「舗装の仮復旧及び本復旧に係る施工過程及び完成の状況」</w:t>
      </w:r>
      <w:r w:rsidRPr="008B2B66">
        <w:rPr>
          <w:rFonts w:hint="eastAsia"/>
          <w:snapToGrid w:val="0"/>
          <w:kern w:val="0"/>
        </w:rPr>
        <w:t>、</w:t>
      </w:r>
      <w:r w:rsidR="00C775B1">
        <w:rPr>
          <w:rFonts w:hint="eastAsia"/>
          <w:snapToGrid w:val="0"/>
          <w:kern w:val="0"/>
        </w:rPr>
        <w:t>⑤「縦断方向の高さ管理について</w:t>
      </w:r>
      <w:r w:rsidR="00C775B1" w:rsidRPr="00C775B1">
        <w:rPr>
          <w:rFonts w:hint="eastAsia"/>
          <w:snapToGrid w:val="0"/>
          <w:kern w:val="0"/>
        </w:rPr>
        <w:t>水糸等で</w:t>
      </w:r>
      <w:r w:rsidR="00C775B1">
        <w:rPr>
          <w:rFonts w:hint="eastAsia"/>
          <w:snapToGrid w:val="0"/>
          <w:kern w:val="0"/>
        </w:rPr>
        <w:t>均一になっていることを</w:t>
      </w:r>
      <w:r w:rsidR="00C775B1" w:rsidRPr="00C775B1">
        <w:rPr>
          <w:rFonts w:hint="eastAsia"/>
          <w:snapToGrid w:val="0"/>
          <w:kern w:val="0"/>
        </w:rPr>
        <w:t>計測</w:t>
      </w:r>
      <w:r w:rsidR="00C775B1">
        <w:rPr>
          <w:rFonts w:hint="eastAsia"/>
          <w:snapToGrid w:val="0"/>
          <w:kern w:val="0"/>
        </w:rPr>
        <w:t>した</w:t>
      </w:r>
      <w:r w:rsidR="00C775B1" w:rsidRPr="00C775B1">
        <w:rPr>
          <w:rFonts w:hint="eastAsia"/>
          <w:snapToGrid w:val="0"/>
          <w:kern w:val="0"/>
        </w:rPr>
        <w:t>状況</w:t>
      </w:r>
      <w:r w:rsidR="00C775B1">
        <w:rPr>
          <w:rFonts w:hint="eastAsia"/>
          <w:snapToGrid w:val="0"/>
          <w:kern w:val="0"/>
        </w:rPr>
        <w:t>」</w:t>
      </w:r>
      <w:r w:rsidR="00874D57">
        <w:rPr>
          <w:rFonts w:hint="eastAsia"/>
          <w:snapToGrid w:val="0"/>
          <w:kern w:val="0"/>
        </w:rPr>
        <w:t>、⑥「到着、一次転圧、二次転圧、開放時の温度管理状況」</w:t>
      </w:r>
      <w:r w:rsidR="00C775B1">
        <w:rPr>
          <w:rFonts w:hint="eastAsia"/>
          <w:snapToGrid w:val="0"/>
          <w:kern w:val="0"/>
        </w:rPr>
        <w:t>等、</w:t>
      </w:r>
      <w:r w:rsidRPr="008B2B66">
        <w:rPr>
          <w:rFonts w:hint="eastAsia"/>
          <w:snapToGrid w:val="0"/>
          <w:kern w:val="0"/>
        </w:rPr>
        <w:t>工事内容が良く分かるものを添付のこと。</w:t>
      </w:r>
    </w:p>
    <w:sectPr w:rsidR="008B2B6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10D" w:rsidRDefault="0070010D">
      <w:pPr>
        <w:rPr>
          <w:rFonts w:cs="Times New Roman"/>
        </w:rPr>
      </w:pPr>
      <w:r>
        <w:rPr>
          <w:rFonts w:cs="Times New Roman"/>
        </w:rPr>
        <w:separator/>
      </w:r>
    </w:p>
  </w:endnote>
  <w:endnote w:type="continuationSeparator" w:id="0">
    <w:p w:rsidR="0070010D" w:rsidRDefault="007001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10D" w:rsidRDefault="0070010D">
      <w:pPr>
        <w:rPr>
          <w:rFonts w:cs="Times New Roman"/>
        </w:rPr>
      </w:pPr>
      <w:r>
        <w:rPr>
          <w:rFonts w:cs="Times New Roman"/>
        </w:rPr>
        <w:separator/>
      </w:r>
    </w:p>
  </w:footnote>
  <w:footnote w:type="continuationSeparator" w:id="0">
    <w:p w:rsidR="0070010D" w:rsidRDefault="0070010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6C17"/>
    <w:rsid w:val="00266C17"/>
    <w:rsid w:val="004E4CF9"/>
    <w:rsid w:val="0070010D"/>
    <w:rsid w:val="007A2114"/>
    <w:rsid w:val="007B64C0"/>
    <w:rsid w:val="007C2F59"/>
    <w:rsid w:val="00874D57"/>
    <w:rsid w:val="008B2B66"/>
    <w:rsid w:val="008B7FB6"/>
    <w:rsid w:val="008F0C5B"/>
    <w:rsid w:val="009477C8"/>
    <w:rsid w:val="009D3181"/>
    <w:rsid w:val="00A60B36"/>
    <w:rsid w:val="00C775B1"/>
    <w:rsid w:val="00CA71A7"/>
    <w:rsid w:val="00CD6B21"/>
    <w:rsid w:val="00E156DE"/>
    <w:rsid w:val="00ED12F4"/>
    <w:rsid w:val="00F26761"/>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B58C87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4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2023-02-02T05:24:00Z</dcterms:created>
  <dcterms:modified xsi:type="dcterms:W3CDTF">2023-06-12T01:58:00Z</dcterms:modified>
</cp:coreProperties>
</file>