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A7D73" w14:textId="77777777" w:rsidR="00700B32" w:rsidRPr="004911EA" w:rsidRDefault="00700B32">
      <w:pPr>
        <w:rPr>
          <w:rFonts w:eastAsia="ＭＳ ゴシック"/>
          <w:sz w:val="22"/>
          <w:szCs w:val="22"/>
        </w:rPr>
      </w:pPr>
    </w:p>
    <w:p w14:paraId="5E1B5F38" w14:textId="77777777" w:rsidR="002D437E" w:rsidRPr="004911EA" w:rsidRDefault="002D437E">
      <w:pPr>
        <w:rPr>
          <w:rFonts w:eastAsia="ＭＳ ゴシック" w:hint="eastAsia"/>
          <w:sz w:val="22"/>
          <w:szCs w:val="22"/>
        </w:rPr>
      </w:pPr>
    </w:p>
    <w:p w14:paraId="5B20DB42" w14:textId="77777777" w:rsidR="00700B32" w:rsidRPr="004911EA" w:rsidRDefault="00700B32">
      <w:pPr>
        <w:rPr>
          <w:rFonts w:eastAsia="ＭＳ ゴシック" w:hint="eastAsia"/>
          <w:sz w:val="22"/>
          <w:szCs w:val="22"/>
        </w:rPr>
      </w:pPr>
    </w:p>
    <w:p w14:paraId="16884CBE" w14:textId="77777777" w:rsidR="00700B32" w:rsidRPr="004911EA" w:rsidRDefault="00700B32">
      <w:pPr>
        <w:rPr>
          <w:rFonts w:eastAsia="ＭＳ ゴシック" w:hint="eastAsia"/>
          <w:sz w:val="22"/>
          <w:szCs w:val="22"/>
        </w:rPr>
      </w:pPr>
    </w:p>
    <w:p w14:paraId="05F4DFBB" w14:textId="77777777" w:rsidR="00700B32" w:rsidRPr="004911EA" w:rsidRDefault="00700B32">
      <w:pPr>
        <w:rPr>
          <w:rFonts w:eastAsia="ＭＳ ゴシック" w:hint="eastAsia"/>
          <w:sz w:val="22"/>
          <w:szCs w:val="22"/>
        </w:rPr>
      </w:pPr>
    </w:p>
    <w:p w14:paraId="1E37C015" w14:textId="77777777" w:rsidR="00700B32" w:rsidRPr="004911EA" w:rsidRDefault="00700B32">
      <w:pPr>
        <w:rPr>
          <w:rFonts w:eastAsia="ＭＳ ゴシック" w:hint="eastAsia"/>
          <w:sz w:val="22"/>
          <w:szCs w:val="22"/>
        </w:rPr>
      </w:pPr>
    </w:p>
    <w:p w14:paraId="5BD0B37A" w14:textId="77777777" w:rsidR="00700B32" w:rsidRPr="004911EA" w:rsidRDefault="00700B32">
      <w:pPr>
        <w:rPr>
          <w:rFonts w:eastAsia="ＭＳ ゴシック" w:hint="eastAsia"/>
          <w:sz w:val="22"/>
          <w:szCs w:val="22"/>
        </w:rPr>
      </w:pPr>
    </w:p>
    <w:p w14:paraId="708244F5" w14:textId="77777777" w:rsidR="00700B32" w:rsidRPr="004911EA" w:rsidRDefault="00700B32">
      <w:pPr>
        <w:rPr>
          <w:rFonts w:eastAsia="ＭＳ ゴシック" w:hint="eastAsia"/>
          <w:sz w:val="22"/>
          <w:szCs w:val="22"/>
        </w:rPr>
      </w:pPr>
    </w:p>
    <w:p w14:paraId="509C4B96" w14:textId="77777777" w:rsidR="00700B32" w:rsidRPr="004911EA" w:rsidRDefault="00700B32">
      <w:pPr>
        <w:rPr>
          <w:rFonts w:eastAsia="ＭＳ ゴシック" w:hint="eastAsia"/>
          <w:sz w:val="22"/>
          <w:szCs w:val="22"/>
        </w:rPr>
      </w:pPr>
    </w:p>
    <w:p w14:paraId="170C9894" w14:textId="77777777" w:rsidR="004911EA" w:rsidRDefault="00700B32" w:rsidP="004911EA">
      <w:pPr>
        <w:jc w:val="center"/>
        <w:rPr>
          <w:rFonts w:eastAsia="ＭＳ ゴシック"/>
          <w:sz w:val="48"/>
          <w:szCs w:val="48"/>
        </w:rPr>
      </w:pPr>
      <w:r w:rsidRPr="004911EA">
        <w:rPr>
          <w:rFonts w:eastAsia="ＭＳ ゴシック" w:hint="eastAsia"/>
          <w:sz w:val="48"/>
          <w:szCs w:val="48"/>
        </w:rPr>
        <w:t>標　　準　　作　　業　　書</w:t>
      </w:r>
    </w:p>
    <w:p w14:paraId="59462C7F" w14:textId="77777777" w:rsidR="00700B32" w:rsidRPr="004911EA" w:rsidRDefault="00700B32" w:rsidP="004911EA">
      <w:pPr>
        <w:jc w:val="center"/>
        <w:rPr>
          <w:rFonts w:eastAsia="ＭＳ ゴシック" w:hint="eastAsia"/>
          <w:sz w:val="48"/>
          <w:szCs w:val="48"/>
        </w:rPr>
      </w:pPr>
      <w:r w:rsidRPr="004911EA">
        <w:rPr>
          <w:rFonts w:eastAsia="ＭＳ ゴシック" w:hint="eastAsia"/>
          <w:sz w:val="48"/>
          <w:szCs w:val="48"/>
        </w:rPr>
        <w:t>（</w:t>
      </w:r>
      <w:r w:rsidR="002D437E" w:rsidRPr="004911EA">
        <w:rPr>
          <w:rFonts w:eastAsia="ＭＳ ゴシック" w:hint="eastAsia"/>
          <w:sz w:val="48"/>
          <w:szCs w:val="48"/>
        </w:rPr>
        <w:t>再生資源物屋外保管業</w:t>
      </w:r>
      <w:r w:rsidRPr="004911EA">
        <w:rPr>
          <w:rFonts w:eastAsia="ＭＳ ゴシック" w:hint="eastAsia"/>
          <w:sz w:val="48"/>
          <w:szCs w:val="48"/>
        </w:rPr>
        <w:t>）</w:t>
      </w:r>
    </w:p>
    <w:p w14:paraId="7425EFF5" w14:textId="481EE6FD" w:rsidR="00700B32" w:rsidRPr="004911EA" w:rsidRDefault="00700B32">
      <w:pPr>
        <w:rPr>
          <w:rFonts w:eastAsia="ＭＳ ゴシック" w:hint="eastAsia"/>
          <w:sz w:val="22"/>
          <w:szCs w:val="22"/>
        </w:rPr>
      </w:pPr>
    </w:p>
    <w:p w14:paraId="6E737274" w14:textId="77777777" w:rsidR="00700B32" w:rsidRPr="004911EA" w:rsidRDefault="00700B32">
      <w:pPr>
        <w:rPr>
          <w:rFonts w:eastAsia="ＭＳ ゴシック" w:hint="eastAsia"/>
          <w:sz w:val="22"/>
          <w:szCs w:val="22"/>
        </w:rPr>
      </w:pPr>
    </w:p>
    <w:p w14:paraId="5DFAAE12" w14:textId="77777777" w:rsidR="00700B32" w:rsidRPr="004911EA" w:rsidRDefault="00700B32">
      <w:pPr>
        <w:rPr>
          <w:rFonts w:eastAsia="ＭＳ ゴシック" w:hint="eastAsia"/>
          <w:sz w:val="22"/>
          <w:szCs w:val="22"/>
        </w:rPr>
      </w:pPr>
    </w:p>
    <w:p w14:paraId="74F4D1F6" w14:textId="77777777" w:rsidR="00700B32" w:rsidRPr="004911EA" w:rsidRDefault="00700B32">
      <w:pPr>
        <w:rPr>
          <w:rFonts w:eastAsia="ＭＳ ゴシック" w:hint="eastAsia"/>
          <w:sz w:val="22"/>
          <w:szCs w:val="22"/>
        </w:rPr>
      </w:pPr>
    </w:p>
    <w:p w14:paraId="6F27BA02" w14:textId="77777777" w:rsidR="00700B32" w:rsidRPr="004911EA" w:rsidRDefault="00700B32">
      <w:pPr>
        <w:rPr>
          <w:rFonts w:eastAsia="ＭＳ ゴシック" w:hint="eastAsia"/>
          <w:sz w:val="22"/>
          <w:szCs w:val="22"/>
        </w:rPr>
      </w:pPr>
    </w:p>
    <w:p w14:paraId="6217D171" w14:textId="77777777" w:rsidR="00700B32" w:rsidRPr="004911EA" w:rsidRDefault="00700B32">
      <w:pPr>
        <w:rPr>
          <w:rFonts w:eastAsia="ＭＳ ゴシック" w:hint="eastAsia"/>
          <w:sz w:val="22"/>
          <w:szCs w:val="22"/>
        </w:rPr>
      </w:pPr>
    </w:p>
    <w:p w14:paraId="46CAB97C" w14:textId="77777777" w:rsidR="00700B32" w:rsidRPr="004911EA" w:rsidRDefault="00700B32">
      <w:pPr>
        <w:rPr>
          <w:rFonts w:eastAsia="ＭＳ ゴシック" w:hint="eastAsia"/>
          <w:sz w:val="22"/>
          <w:szCs w:val="22"/>
        </w:rPr>
      </w:pPr>
    </w:p>
    <w:p w14:paraId="6A3AB74A" w14:textId="77777777" w:rsidR="00700B32" w:rsidRPr="004911EA" w:rsidRDefault="00700B32">
      <w:pPr>
        <w:rPr>
          <w:rFonts w:eastAsia="ＭＳ ゴシック" w:hint="eastAsia"/>
          <w:sz w:val="22"/>
          <w:szCs w:val="22"/>
        </w:rPr>
      </w:pPr>
    </w:p>
    <w:p w14:paraId="69968BA4" w14:textId="77777777" w:rsidR="00700B32" w:rsidRPr="004911EA" w:rsidRDefault="00700B32">
      <w:pPr>
        <w:rPr>
          <w:rFonts w:eastAsia="ＭＳ ゴシック" w:hint="eastAsia"/>
          <w:sz w:val="22"/>
          <w:szCs w:val="22"/>
        </w:rPr>
      </w:pPr>
    </w:p>
    <w:p w14:paraId="4F77F2C9" w14:textId="77777777" w:rsidR="00700B32" w:rsidRPr="004911EA" w:rsidRDefault="00700B32">
      <w:pPr>
        <w:rPr>
          <w:rFonts w:eastAsia="ＭＳ ゴシック" w:hint="eastAsia"/>
          <w:sz w:val="22"/>
          <w:szCs w:val="22"/>
        </w:rPr>
      </w:pPr>
    </w:p>
    <w:p w14:paraId="47A9EB8D" w14:textId="77777777" w:rsidR="00700B32" w:rsidRPr="004911EA" w:rsidRDefault="00700B32">
      <w:pPr>
        <w:rPr>
          <w:rFonts w:eastAsia="ＭＳ ゴシック" w:hint="eastAsia"/>
          <w:sz w:val="22"/>
          <w:szCs w:val="22"/>
        </w:rPr>
      </w:pPr>
    </w:p>
    <w:p w14:paraId="5CBE5497" w14:textId="77777777" w:rsidR="00700B32" w:rsidRPr="004911EA" w:rsidRDefault="00700B32">
      <w:pPr>
        <w:rPr>
          <w:rFonts w:eastAsia="ＭＳ ゴシック" w:hint="eastAsia"/>
          <w:sz w:val="22"/>
          <w:szCs w:val="22"/>
        </w:rPr>
      </w:pPr>
    </w:p>
    <w:p w14:paraId="0CC012EE" w14:textId="6F275F1C" w:rsidR="00700B32" w:rsidRPr="00D67936" w:rsidRDefault="00700B32" w:rsidP="002D437E">
      <w:pPr>
        <w:ind w:leftChars="600" w:left="1260"/>
        <w:rPr>
          <w:rFonts w:eastAsia="ＭＳ ゴシック"/>
          <w:sz w:val="28"/>
          <w:szCs w:val="28"/>
          <w:u w:val="single"/>
        </w:rPr>
      </w:pPr>
      <w:r w:rsidRPr="00D67936">
        <w:rPr>
          <w:rFonts w:eastAsia="ＭＳ ゴシック" w:hint="eastAsia"/>
          <w:sz w:val="28"/>
          <w:szCs w:val="28"/>
        </w:rPr>
        <w:t>事業者名</w:t>
      </w:r>
      <w:r w:rsidR="002D437E" w:rsidRPr="00D67936">
        <w:rPr>
          <w:rFonts w:eastAsia="ＭＳ ゴシック" w:hint="eastAsia"/>
          <w:sz w:val="28"/>
          <w:szCs w:val="28"/>
        </w:rPr>
        <w:t xml:space="preserve">　　</w:t>
      </w:r>
      <w:r w:rsidRPr="00D67936">
        <w:rPr>
          <w:rFonts w:eastAsia="ＭＳ ゴシック" w:hint="eastAsia"/>
          <w:sz w:val="28"/>
          <w:szCs w:val="28"/>
          <w:u w:val="single"/>
        </w:rPr>
        <w:t xml:space="preserve">　　　　　　</w:t>
      </w:r>
      <w:r w:rsidR="006867A8">
        <w:rPr>
          <w:rFonts w:eastAsia="ＭＳ ゴシック" w:hint="eastAsia"/>
          <w:sz w:val="28"/>
          <w:szCs w:val="28"/>
          <w:u w:val="single"/>
        </w:rPr>
        <w:t xml:space="preserve">　　　　　　　　　</w:t>
      </w:r>
    </w:p>
    <w:p w14:paraId="3FA2E16B" w14:textId="1DFA2105" w:rsidR="002D437E" w:rsidRPr="00D67936" w:rsidRDefault="002D437E" w:rsidP="002D437E">
      <w:pPr>
        <w:ind w:leftChars="600" w:left="1260"/>
        <w:rPr>
          <w:rFonts w:eastAsia="ＭＳ ゴシック" w:hint="eastAsia"/>
          <w:sz w:val="28"/>
          <w:szCs w:val="28"/>
        </w:rPr>
      </w:pPr>
      <w:r w:rsidRPr="00D67936">
        <w:rPr>
          <w:rFonts w:eastAsia="ＭＳ ゴシック" w:hint="eastAsia"/>
          <w:sz w:val="28"/>
          <w:szCs w:val="28"/>
        </w:rPr>
        <w:t xml:space="preserve">事業場住所　</w:t>
      </w:r>
      <w:r w:rsidRPr="00D67936">
        <w:rPr>
          <w:rFonts w:eastAsia="ＭＳ ゴシック" w:hint="eastAsia"/>
          <w:sz w:val="28"/>
          <w:szCs w:val="28"/>
          <w:u w:val="single"/>
        </w:rPr>
        <w:t xml:space="preserve">　</w:t>
      </w:r>
      <w:r w:rsidR="006867A8">
        <w:rPr>
          <w:rFonts w:eastAsia="ＭＳ ゴシック" w:hint="eastAsia"/>
          <w:sz w:val="28"/>
          <w:szCs w:val="28"/>
          <w:u w:val="single"/>
        </w:rPr>
        <w:t xml:space="preserve">　　　　　　　　　　　　　　</w:t>
      </w:r>
    </w:p>
    <w:p w14:paraId="66AE9F1C" w14:textId="77777777" w:rsidR="00700B32" w:rsidRPr="004911EA" w:rsidRDefault="00700B32">
      <w:pPr>
        <w:rPr>
          <w:rFonts w:eastAsia="ＭＳ ゴシック" w:hint="eastAsia"/>
          <w:sz w:val="22"/>
          <w:szCs w:val="22"/>
        </w:rPr>
      </w:pPr>
    </w:p>
    <w:p w14:paraId="541ADBD3" w14:textId="77777777" w:rsidR="00700B32" w:rsidRPr="004911EA" w:rsidRDefault="00700B32">
      <w:pPr>
        <w:rPr>
          <w:rFonts w:eastAsia="ＭＳ ゴシック" w:hint="eastAsia"/>
          <w:sz w:val="22"/>
          <w:szCs w:val="22"/>
        </w:rPr>
      </w:pPr>
    </w:p>
    <w:p w14:paraId="257001A6" w14:textId="77777777" w:rsidR="00700B32" w:rsidRPr="004911EA" w:rsidRDefault="00700B32">
      <w:pPr>
        <w:rPr>
          <w:rFonts w:eastAsia="ＭＳ ゴシック" w:hint="eastAsia"/>
          <w:sz w:val="22"/>
          <w:szCs w:val="22"/>
        </w:rPr>
      </w:pPr>
    </w:p>
    <w:p w14:paraId="54FC0888" w14:textId="77777777" w:rsidR="00700B32" w:rsidRPr="004911EA" w:rsidRDefault="00700B32">
      <w:pPr>
        <w:rPr>
          <w:rFonts w:eastAsia="ＭＳ ゴシック" w:hint="eastAsia"/>
          <w:sz w:val="22"/>
          <w:szCs w:val="22"/>
        </w:rPr>
      </w:pPr>
    </w:p>
    <w:p w14:paraId="63E03154" w14:textId="77777777" w:rsidR="00700B32" w:rsidRPr="004911EA" w:rsidRDefault="002D437E">
      <w:pPr>
        <w:ind w:firstLine="2700"/>
        <w:rPr>
          <w:rFonts w:eastAsia="ＭＳ ゴシック" w:hint="eastAsia"/>
          <w:sz w:val="24"/>
        </w:rPr>
      </w:pPr>
      <w:r w:rsidRPr="004911EA">
        <w:rPr>
          <w:rFonts w:eastAsia="ＭＳ ゴシック" w:hint="eastAsia"/>
          <w:sz w:val="24"/>
        </w:rPr>
        <w:t>令和</w:t>
      </w:r>
      <w:r w:rsidR="00700B32" w:rsidRPr="004911EA">
        <w:rPr>
          <w:rFonts w:eastAsia="ＭＳ ゴシック" w:hint="eastAsia"/>
          <w:sz w:val="24"/>
          <w:u w:val="single"/>
        </w:rPr>
        <w:t xml:space="preserve">　　</w:t>
      </w:r>
      <w:r w:rsidR="00700B32" w:rsidRPr="004911EA">
        <w:rPr>
          <w:rFonts w:eastAsia="ＭＳ ゴシック" w:hint="eastAsia"/>
          <w:sz w:val="24"/>
        </w:rPr>
        <w:t>年</w:t>
      </w:r>
      <w:r w:rsidR="00700B32" w:rsidRPr="004911EA">
        <w:rPr>
          <w:rFonts w:eastAsia="ＭＳ ゴシック" w:hint="eastAsia"/>
          <w:sz w:val="24"/>
          <w:u w:val="single"/>
        </w:rPr>
        <w:t xml:space="preserve">　　</w:t>
      </w:r>
      <w:r w:rsidR="00700B32" w:rsidRPr="004911EA">
        <w:rPr>
          <w:rFonts w:eastAsia="ＭＳ ゴシック" w:hint="eastAsia"/>
          <w:sz w:val="24"/>
        </w:rPr>
        <w:t>月</w:t>
      </w:r>
      <w:r w:rsidR="00700B32" w:rsidRPr="004911EA">
        <w:rPr>
          <w:rFonts w:eastAsia="ＭＳ ゴシック" w:hint="eastAsia"/>
          <w:sz w:val="24"/>
          <w:u w:val="single"/>
        </w:rPr>
        <w:t xml:space="preserve">　　</w:t>
      </w:r>
      <w:r w:rsidR="00700B32" w:rsidRPr="004911EA">
        <w:rPr>
          <w:rFonts w:eastAsia="ＭＳ ゴシック" w:hint="eastAsia"/>
          <w:sz w:val="24"/>
        </w:rPr>
        <w:t>日　制定</w:t>
      </w:r>
    </w:p>
    <w:p w14:paraId="2AD1613F" w14:textId="77777777" w:rsidR="00700B32" w:rsidRPr="004911EA" w:rsidRDefault="002D437E">
      <w:pPr>
        <w:ind w:firstLine="2700"/>
        <w:rPr>
          <w:rFonts w:eastAsia="ＭＳ ゴシック" w:hint="eastAsia"/>
          <w:sz w:val="24"/>
        </w:rPr>
      </w:pPr>
      <w:r w:rsidRPr="004911EA">
        <w:rPr>
          <w:rFonts w:eastAsia="ＭＳ ゴシック" w:hint="eastAsia"/>
          <w:sz w:val="24"/>
        </w:rPr>
        <w:t>令和</w:t>
      </w:r>
      <w:r w:rsidR="00700B32" w:rsidRPr="004911EA">
        <w:rPr>
          <w:rFonts w:eastAsia="ＭＳ ゴシック" w:hint="eastAsia"/>
          <w:sz w:val="24"/>
        </w:rPr>
        <w:t xml:space="preserve">　　年　　月　　日　改訂</w:t>
      </w:r>
    </w:p>
    <w:p w14:paraId="3D8C7FC9" w14:textId="77777777" w:rsidR="00700B32" w:rsidRPr="004911EA" w:rsidRDefault="00700B32" w:rsidP="002D437E">
      <w:pPr>
        <w:rPr>
          <w:rFonts w:eastAsia="ＭＳ ゴシック"/>
          <w:sz w:val="22"/>
          <w:szCs w:val="22"/>
        </w:rPr>
      </w:pPr>
    </w:p>
    <w:p w14:paraId="520F09F3" w14:textId="77777777" w:rsidR="00284EB0" w:rsidRPr="003811D6" w:rsidRDefault="002F2261" w:rsidP="005E514C">
      <w:pPr>
        <w:rPr>
          <w:rFonts w:ascii="ＭＳ 明朝" w:hAnsi="ＭＳ 明朝"/>
          <w:sz w:val="24"/>
        </w:rPr>
      </w:pPr>
      <w:r w:rsidRPr="003811D6">
        <w:rPr>
          <w:rFonts w:ascii="ＭＳ 明朝" w:hAnsi="ＭＳ 明朝" w:hint="eastAsia"/>
          <w:sz w:val="24"/>
        </w:rPr>
        <w:lastRenderedPageBreak/>
        <w:t>１．</w:t>
      </w:r>
      <w:r w:rsidR="00284EB0" w:rsidRPr="003811D6">
        <w:rPr>
          <w:rFonts w:ascii="ＭＳ 明朝" w:hAnsi="ＭＳ 明朝" w:hint="eastAsia"/>
          <w:sz w:val="24"/>
        </w:rPr>
        <w:t>再生資源物屋外保管業の標準作業</w:t>
      </w:r>
      <w:r w:rsidR="00B443CA" w:rsidRPr="003811D6">
        <w:rPr>
          <w:rFonts w:ascii="ＭＳ 明朝" w:hAnsi="ＭＳ 明朝" w:hint="eastAsia"/>
          <w:sz w:val="24"/>
        </w:rPr>
        <w:t>、適正実施のための措置</w:t>
      </w:r>
    </w:p>
    <w:p w14:paraId="25FD9781" w14:textId="77777777" w:rsidR="00B443CA" w:rsidRPr="003811D6" w:rsidRDefault="00B443CA" w:rsidP="00B443CA">
      <w:pPr>
        <w:rPr>
          <w:rFonts w:ascii="ＭＳ 明朝" w:hAnsi="ＭＳ 明朝"/>
          <w:sz w:val="24"/>
        </w:rPr>
      </w:pPr>
      <w:r w:rsidRPr="003811D6">
        <w:rPr>
          <w:rFonts w:ascii="ＭＳ 明朝" w:hAnsi="ＭＳ 明朝" w:hint="eastAsia"/>
          <w:sz w:val="24"/>
        </w:rPr>
        <w:t>（１）フローチャート（作業の流れ）</w:t>
      </w:r>
    </w:p>
    <w:p w14:paraId="0CA9FCBE" w14:textId="77777777" w:rsidR="00823D84" w:rsidRDefault="00823D84" w:rsidP="00823D84">
      <w:pPr>
        <w:rPr>
          <w:rFonts w:ascii="ＭＳ 明朝" w:hAnsi="ＭＳ 明朝"/>
          <w:color w:val="FFFFFF"/>
          <w:sz w:val="24"/>
        </w:rPr>
      </w:pPr>
    </w:p>
    <w:p w14:paraId="547B7DB5" w14:textId="77777777" w:rsidR="00823D84" w:rsidRDefault="00823D84" w:rsidP="00823D84">
      <w:pPr>
        <w:rPr>
          <w:rFonts w:ascii="ＭＳ 明朝" w:hAnsi="ＭＳ 明朝"/>
          <w:color w:val="FFFFFF"/>
          <w:sz w:val="24"/>
        </w:rPr>
      </w:pPr>
    </w:p>
    <w:p w14:paraId="4368A0EA" w14:textId="77777777" w:rsidR="006867A8" w:rsidRDefault="006867A8" w:rsidP="00823D84">
      <w:pPr>
        <w:rPr>
          <w:rFonts w:ascii="ＭＳ 明朝" w:hAnsi="ＭＳ 明朝"/>
          <w:color w:val="FFFFFF"/>
          <w:sz w:val="24"/>
        </w:rPr>
      </w:pPr>
    </w:p>
    <w:p w14:paraId="23F8B41C" w14:textId="77777777" w:rsidR="006867A8" w:rsidRDefault="006867A8" w:rsidP="00823D84">
      <w:pPr>
        <w:rPr>
          <w:rFonts w:ascii="ＭＳ 明朝" w:hAnsi="ＭＳ 明朝"/>
          <w:color w:val="FFFFFF"/>
          <w:sz w:val="24"/>
        </w:rPr>
      </w:pPr>
    </w:p>
    <w:p w14:paraId="1B5EA0BC" w14:textId="77777777" w:rsidR="006867A8" w:rsidRDefault="006867A8" w:rsidP="00823D84">
      <w:pPr>
        <w:rPr>
          <w:rFonts w:ascii="ＭＳ 明朝" w:hAnsi="ＭＳ 明朝"/>
          <w:color w:val="FFFFFF"/>
          <w:sz w:val="24"/>
        </w:rPr>
      </w:pPr>
    </w:p>
    <w:p w14:paraId="467A3EB8" w14:textId="77777777" w:rsidR="006867A8" w:rsidRDefault="006867A8" w:rsidP="00823D84">
      <w:pPr>
        <w:rPr>
          <w:rFonts w:ascii="ＭＳ 明朝" w:hAnsi="ＭＳ 明朝"/>
          <w:color w:val="FFFFFF"/>
          <w:sz w:val="24"/>
        </w:rPr>
      </w:pPr>
    </w:p>
    <w:p w14:paraId="4FB8FF97" w14:textId="77777777" w:rsidR="006867A8" w:rsidRDefault="006867A8" w:rsidP="00823D84">
      <w:pPr>
        <w:rPr>
          <w:rFonts w:ascii="ＭＳ 明朝" w:hAnsi="ＭＳ 明朝" w:hint="eastAsia"/>
          <w:color w:val="FFFFFF"/>
          <w:sz w:val="24"/>
        </w:rPr>
      </w:pPr>
    </w:p>
    <w:p w14:paraId="20927DDE" w14:textId="77777777" w:rsidR="00B33B71" w:rsidRPr="003811D6" w:rsidRDefault="00B33B71" w:rsidP="00B443CA">
      <w:pPr>
        <w:rPr>
          <w:rFonts w:ascii="ＭＳ 明朝" w:hAnsi="ＭＳ 明朝" w:hint="eastAsia"/>
          <w:sz w:val="24"/>
        </w:rPr>
      </w:pPr>
    </w:p>
    <w:p w14:paraId="2EF383D1" w14:textId="77777777" w:rsidR="002F2261" w:rsidRPr="003811D6" w:rsidRDefault="00B443CA" w:rsidP="00B443CA">
      <w:pPr>
        <w:rPr>
          <w:rFonts w:ascii="ＭＳ 明朝" w:hAnsi="ＭＳ 明朝"/>
          <w:sz w:val="24"/>
        </w:rPr>
      </w:pPr>
      <w:r w:rsidRPr="003811D6">
        <w:rPr>
          <w:rFonts w:ascii="ＭＳ 明朝" w:hAnsi="ＭＳ 明朝" w:hint="eastAsia"/>
          <w:sz w:val="24"/>
        </w:rPr>
        <w:t>（２）受取の作業の方法等</w:t>
      </w:r>
    </w:p>
    <w:p w14:paraId="4F14BE6B" w14:textId="77777777" w:rsidR="00D160A5" w:rsidRDefault="002F2261" w:rsidP="00D160A5">
      <w:pPr>
        <w:ind w:firstLineChars="100" w:firstLine="240"/>
        <w:rPr>
          <w:rFonts w:ascii="ＭＳ 明朝" w:hAnsi="ＭＳ 明朝"/>
          <w:sz w:val="24"/>
        </w:rPr>
      </w:pPr>
      <w:r w:rsidRPr="003811D6">
        <w:rPr>
          <w:rFonts w:ascii="ＭＳ 明朝" w:hAnsi="ＭＳ 明朝" w:hint="eastAsia"/>
          <w:sz w:val="24"/>
        </w:rPr>
        <w:t>ア</w:t>
      </w:r>
      <w:r w:rsidR="00724B4F">
        <w:rPr>
          <w:rFonts w:ascii="ＭＳ 明朝" w:hAnsi="ＭＳ 明朝" w:hint="eastAsia"/>
          <w:sz w:val="24"/>
        </w:rPr>
        <w:t xml:space="preserve">　</w:t>
      </w:r>
      <w:r w:rsidRPr="003811D6">
        <w:rPr>
          <w:rFonts w:ascii="ＭＳ 明朝" w:hAnsi="ＭＳ 明朝" w:hint="eastAsia"/>
          <w:sz w:val="24"/>
        </w:rPr>
        <w:t>作業手順</w:t>
      </w:r>
    </w:p>
    <w:p w14:paraId="10A90BE3" w14:textId="77777777" w:rsidR="00933446" w:rsidRDefault="00933446" w:rsidP="006867A8">
      <w:pPr>
        <w:rPr>
          <w:rFonts w:ascii="ＭＳ 明朝" w:hAnsi="ＭＳ 明朝" w:hint="eastAsia"/>
          <w:sz w:val="24"/>
        </w:rPr>
      </w:pPr>
    </w:p>
    <w:p w14:paraId="2C02A0CC" w14:textId="77777777" w:rsidR="006867A8" w:rsidRDefault="006867A8" w:rsidP="006867A8">
      <w:pPr>
        <w:rPr>
          <w:rFonts w:ascii="ＭＳ 明朝" w:hAnsi="ＭＳ 明朝" w:hint="eastAsia"/>
          <w:sz w:val="24"/>
        </w:rPr>
      </w:pPr>
    </w:p>
    <w:p w14:paraId="49E63C80" w14:textId="77777777" w:rsidR="006867A8" w:rsidRDefault="006867A8" w:rsidP="006867A8">
      <w:pPr>
        <w:rPr>
          <w:rFonts w:ascii="ＭＳ 明朝" w:hAnsi="ＭＳ 明朝" w:hint="eastAsia"/>
          <w:sz w:val="24"/>
        </w:rPr>
      </w:pPr>
    </w:p>
    <w:p w14:paraId="7C9BCCA7" w14:textId="77777777" w:rsidR="006867A8" w:rsidRDefault="006867A8" w:rsidP="006867A8">
      <w:pPr>
        <w:rPr>
          <w:rFonts w:ascii="ＭＳ 明朝" w:hAnsi="ＭＳ 明朝" w:hint="eastAsia"/>
          <w:sz w:val="24"/>
        </w:rPr>
      </w:pPr>
    </w:p>
    <w:p w14:paraId="2A0E7693" w14:textId="77777777" w:rsidR="006867A8" w:rsidRPr="003811D6" w:rsidRDefault="006867A8" w:rsidP="006867A8">
      <w:pPr>
        <w:rPr>
          <w:rFonts w:ascii="ＭＳ 明朝" w:hAnsi="ＭＳ 明朝" w:hint="eastAsia"/>
          <w:sz w:val="24"/>
        </w:rPr>
      </w:pPr>
    </w:p>
    <w:p w14:paraId="4039C46E" w14:textId="77777777" w:rsidR="0009169C" w:rsidRDefault="002F2261" w:rsidP="0009169C">
      <w:pPr>
        <w:ind w:firstLineChars="100" w:firstLine="240"/>
        <w:rPr>
          <w:rFonts w:ascii="ＭＳ 明朝" w:hAnsi="ＭＳ 明朝"/>
          <w:sz w:val="24"/>
        </w:rPr>
      </w:pPr>
      <w:r w:rsidRPr="003811D6">
        <w:rPr>
          <w:rFonts w:ascii="ＭＳ 明朝" w:hAnsi="ＭＳ 明朝" w:hint="eastAsia"/>
          <w:sz w:val="24"/>
        </w:rPr>
        <w:t>イ</w:t>
      </w:r>
      <w:r w:rsidR="00724B4F">
        <w:rPr>
          <w:rFonts w:ascii="ＭＳ 明朝" w:hAnsi="ＭＳ 明朝" w:hint="eastAsia"/>
          <w:sz w:val="24"/>
        </w:rPr>
        <w:t xml:space="preserve">　</w:t>
      </w:r>
      <w:r w:rsidRPr="003811D6">
        <w:rPr>
          <w:rFonts w:ascii="ＭＳ 明朝" w:hAnsi="ＭＳ 明朝" w:hint="eastAsia"/>
          <w:sz w:val="24"/>
        </w:rPr>
        <w:t>注意事項</w:t>
      </w:r>
    </w:p>
    <w:p w14:paraId="14857ACF" w14:textId="77777777" w:rsidR="00EF6924" w:rsidRDefault="00EF6924" w:rsidP="006867A8">
      <w:pPr>
        <w:rPr>
          <w:rFonts w:ascii="ＭＳ 明朝" w:hAnsi="ＭＳ 明朝" w:hint="eastAsia"/>
          <w:b/>
          <w:bCs/>
          <w:i/>
          <w:iCs/>
          <w:sz w:val="24"/>
        </w:rPr>
      </w:pPr>
    </w:p>
    <w:p w14:paraId="5E4D879A" w14:textId="77777777" w:rsidR="006867A8" w:rsidRDefault="006867A8" w:rsidP="006867A8">
      <w:pPr>
        <w:rPr>
          <w:rFonts w:ascii="ＭＳ 明朝" w:hAnsi="ＭＳ 明朝" w:hint="eastAsia"/>
          <w:b/>
          <w:bCs/>
          <w:i/>
          <w:iCs/>
          <w:sz w:val="24"/>
        </w:rPr>
      </w:pPr>
    </w:p>
    <w:p w14:paraId="4E90D5F0" w14:textId="77777777" w:rsidR="006867A8" w:rsidRDefault="006867A8" w:rsidP="006867A8">
      <w:pPr>
        <w:rPr>
          <w:rFonts w:ascii="ＭＳ 明朝" w:hAnsi="ＭＳ 明朝" w:hint="eastAsia"/>
          <w:b/>
          <w:bCs/>
          <w:i/>
          <w:iCs/>
          <w:sz w:val="24"/>
        </w:rPr>
      </w:pPr>
    </w:p>
    <w:p w14:paraId="2957A2E5" w14:textId="77777777" w:rsidR="006867A8" w:rsidRDefault="006867A8" w:rsidP="006867A8">
      <w:pPr>
        <w:rPr>
          <w:rFonts w:ascii="ＭＳ 明朝" w:hAnsi="ＭＳ 明朝" w:hint="eastAsia"/>
          <w:b/>
          <w:bCs/>
          <w:i/>
          <w:iCs/>
          <w:sz w:val="24"/>
        </w:rPr>
      </w:pPr>
    </w:p>
    <w:p w14:paraId="7DFB839D" w14:textId="77777777" w:rsidR="006867A8" w:rsidRDefault="006867A8" w:rsidP="006867A8">
      <w:pPr>
        <w:rPr>
          <w:rFonts w:ascii="ＭＳ 明朝" w:hAnsi="ＭＳ 明朝" w:hint="eastAsia"/>
          <w:b/>
          <w:bCs/>
          <w:i/>
          <w:iCs/>
          <w:sz w:val="24"/>
        </w:rPr>
      </w:pPr>
    </w:p>
    <w:p w14:paraId="7E1FA3AE" w14:textId="77777777" w:rsidR="00B443CA" w:rsidRPr="003811D6" w:rsidRDefault="00B443CA" w:rsidP="00B443CA">
      <w:pPr>
        <w:rPr>
          <w:rFonts w:ascii="ＭＳ 明朝" w:hAnsi="ＭＳ 明朝" w:hint="eastAsia"/>
          <w:sz w:val="24"/>
        </w:rPr>
      </w:pPr>
      <w:r w:rsidRPr="003811D6">
        <w:rPr>
          <w:rFonts w:ascii="ＭＳ 明朝" w:hAnsi="ＭＳ 明朝" w:hint="eastAsia"/>
          <w:sz w:val="24"/>
        </w:rPr>
        <w:t>（３）保管の作業の方法等</w:t>
      </w:r>
    </w:p>
    <w:p w14:paraId="1ED74BD7" w14:textId="77777777" w:rsidR="002F2261" w:rsidRPr="003811D6" w:rsidRDefault="002F2261" w:rsidP="00724B4F">
      <w:pPr>
        <w:ind w:firstLineChars="100" w:firstLine="240"/>
        <w:rPr>
          <w:rFonts w:ascii="ＭＳ 明朝" w:hAnsi="ＭＳ 明朝"/>
          <w:sz w:val="24"/>
        </w:rPr>
      </w:pPr>
      <w:r w:rsidRPr="003811D6">
        <w:rPr>
          <w:rFonts w:ascii="ＭＳ 明朝" w:hAnsi="ＭＳ 明朝" w:hint="eastAsia"/>
          <w:sz w:val="24"/>
        </w:rPr>
        <w:t>ア</w:t>
      </w:r>
      <w:r w:rsidR="00724B4F">
        <w:rPr>
          <w:rFonts w:ascii="ＭＳ 明朝" w:hAnsi="ＭＳ 明朝" w:hint="eastAsia"/>
          <w:sz w:val="24"/>
        </w:rPr>
        <w:t xml:space="preserve">　</w:t>
      </w:r>
      <w:r w:rsidRPr="003811D6">
        <w:rPr>
          <w:rFonts w:ascii="ＭＳ 明朝" w:hAnsi="ＭＳ 明朝" w:hint="eastAsia"/>
          <w:sz w:val="24"/>
        </w:rPr>
        <w:t>作業手順</w:t>
      </w:r>
    </w:p>
    <w:p w14:paraId="63D151A7" w14:textId="77777777" w:rsidR="003811D6" w:rsidRDefault="003811D6" w:rsidP="001E6383">
      <w:pPr>
        <w:rPr>
          <w:rFonts w:ascii="ＭＳ 明朝" w:hAnsi="ＭＳ 明朝"/>
          <w:sz w:val="24"/>
        </w:rPr>
      </w:pPr>
    </w:p>
    <w:p w14:paraId="3BE90CA6" w14:textId="77777777" w:rsidR="006867A8" w:rsidRDefault="006867A8" w:rsidP="001E6383">
      <w:pPr>
        <w:rPr>
          <w:rFonts w:ascii="ＭＳ 明朝" w:hAnsi="ＭＳ 明朝"/>
          <w:sz w:val="24"/>
        </w:rPr>
      </w:pPr>
    </w:p>
    <w:p w14:paraId="1A50DC9C" w14:textId="77777777" w:rsidR="006867A8" w:rsidRDefault="006867A8" w:rsidP="001E6383">
      <w:pPr>
        <w:rPr>
          <w:rFonts w:ascii="ＭＳ 明朝" w:hAnsi="ＭＳ 明朝"/>
          <w:sz w:val="24"/>
        </w:rPr>
      </w:pPr>
    </w:p>
    <w:p w14:paraId="517B40B1" w14:textId="77777777" w:rsidR="006867A8" w:rsidRPr="003811D6" w:rsidRDefault="006867A8" w:rsidP="001E6383">
      <w:pPr>
        <w:rPr>
          <w:rFonts w:ascii="ＭＳ 明朝" w:hAnsi="ＭＳ 明朝" w:hint="eastAsia"/>
          <w:sz w:val="24"/>
        </w:rPr>
      </w:pPr>
    </w:p>
    <w:p w14:paraId="7A68983A" w14:textId="77777777" w:rsidR="00B33B71" w:rsidRPr="003811D6" w:rsidRDefault="00B33B71" w:rsidP="001E6383">
      <w:pPr>
        <w:rPr>
          <w:rFonts w:ascii="ＭＳ 明朝" w:hAnsi="ＭＳ 明朝" w:hint="eastAsia"/>
          <w:sz w:val="24"/>
        </w:rPr>
      </w:pPr>
    </w:p>
    <w:p w14:paraId="19A4E2C2" w14:textId="77777777" w:rsidR="002F2261" w:rsidRPr="003811D6" w:rsidRDefault="002F2261" w:rsidP="00724B4F">
      <w:pPr>
        <w:ind w:firstLineChars="100" w:firstLine="240"/>
        <w:rPr>
          <w:rFonts w:ascii="ＭＳ 明朝" w:hAnsi="ＭＳ 明朝"/>
          <w:sz w:val="24"/>
        </w:rPr>
      </w:pPr>
      <w:r w:rsidRPr="003811D6">
        <w:rPr>
          <w:rFonts w:ascii="ＭＳ 明朝" w:hAnsi="ＭＳ 明朝" w:hint="eastAsia"/>
          <w:sz w:val="24"/>
        </w:rPr>
        <w:t>イ</w:t>
      </w:r>
      <w:r w:rsidR="00724B4F">
        <w:rPr>
          <w:rFonts w:ascii="ＭＳ 明朝" w:hAnsi="ＭＳ 明朝" w:hint="eastAsia"/>
          <w:sz w:val="24"/>
        </w:rPr>
        <w:t xml:space="preserve">　</w:t>
      </w:r>
      <w:r w:rsidRPr="003811D6">
        <w:rPr>
          <w:rFonts w:ascii="ＭＳ 明朝" w:hAnsi="ＭＳ 明朝" w:hint="eastAsia"/>
          <w:sz w:val="24"/>
        </w:rPr>
        <w:t>注意事項</w:t>
      </w:r>
    </w:p>
    <w:p w14:paraId="0B34B944" w14:textId="77777777" w:rsidR="006867A8" w:rsidRDefault="006867A8" w:rsidP="00B443CA">
      <w:pPr>
        <w:rPr>
          <w:rFonts w:ascii="ＭＳ 明朝" w:hAnsi="ＭＳ 明朝"/>
          <w:sz w:val="24"/>
        </w:rPr>
      </w:pPr>
    </w:p>
    <w:p w14:paraId="1B10F60A" w14:textId="77777777" w:rsidR="006867A8" w:rsidRDefault="006867A8" w:rsidP="00B443CA">
      <w:pPr>
        <w:rPr>
          <w:rFonts w:ascii="ＭＳ 明朝" w:hAnsi="ＭＳ 明朝"/>
          <w:sz w:val="24"/>
        </w:rPr>
      </w:pPr>
    </w:p>
    <w:p w14:paraId="5B37C6B8" w14:textId="77777777" w:rsidR="006867A8" w:rsidRDefault="006867A8" w:rsidP="00B443CA">
      <w:pPr>
        <w:rPr>
          <w:rFonts w:ascii="ＭＳ 明朝" w:hAnsi="ＭＳ 明朝"/>
          <w:sz w:val="24"/>
        </w:rPr>
      </w:pPr>
    </w:p>
    <w:p w14:paraId="7FFBF00D" w14:textId="77777777" w:rsidR="006867A8" w:rsidRDefault="006867A8" w:rsidP="00B443CA">
      <w:pPr>
        <w:rPr>
          <w:rFonts w:ascii="ＭＳ 明朝" w:hAnsi="ＭＳ 明朝"/>
          <w:sz w:val="24"/>
        </w:rPr>
      </w:pPr>
    </w:p>
    <w:p w14:paraId="34B7ADC7" w14:textId="77777777" w:rsidR="006867A8" w:rsidRDefault="006867A8" w:rsidP="00B443CA">
      <w:pPr>
        <w:rPr>
          <w:rFonts w:ascii="ＭＳ 明朝" w:hAnsi="ＭＳ 明朝"/>
          <w:sz w:val="24"/>
        </w:rPr>
      </w:pPr>
    </w:p>
    <w:p w14:paraId="6F2A95F2" w14:textId="7F35241F" w:rsidR="00B443CA" w:rsidRPr="003811D6" w:rsidRDefault="00B443CA" w:rsidP="00B443CA">
      <w:pPr>
        <w:rPr>
          <w:rFonts w:ascii="ＭＳ 明朝" w:hAnsi="ＭＳ 明朝" w:hint="eastAsia"/>
          <w:sz w:val="24"/>
        </w:rPr>
      </w:pPr>
      <w:r w:rsidRPr="003811D6">
        <w:rPr>
          <w:rFonts w:ascii="ＭＳ 明朝" w:hAnsi="ＭＳ 明朝" w:hint="eastAsia"/>
          <w:sz w:val="24"/>
        </w:rPr>
        <w:lastRenderedPageBreak/>
        <w:t>（４）破砕等の作業の方法等</w:t>
      </w:r>
    </w:p>
    <w:p w14:paraId="2F2025FD" w14:textId="77777777" w:rsidR="002F2261" w:rsidRDefault="002F2261" w:rsidP="00724B4F">
      <w:pPr>
        <w:ind w:firstLineChars="100" w:firstLine="240"/>
        <w:rPr>
          <w:rFonts w:ascii="ＭＳ 明朝" w:hAnsi="ＭＳ 明朝"/>
          <w:sz w:val="24"/>
        </w:rPr>
      </w:pPr>
      <w:r w:rsidRPr="003811D6">
        <w:rPr>
          <w:rFonts w:ascii="ＭＳ 明朝" w:hAnsi="ＭＳ 明朝" w:hint="eastAsia"/>
          <w:sz w:val="24"/>
        </w:rPr>
        <w:t>ア</w:t>
      </w:r>
      <w:r w:rsidR="00724B4F">
        <w:rPr>
          <w:rFonts w:ascii="ＭＳ 明朝" w:hAnsi="ＭＳ 明朝" w:hint="eastAsia"/>
          <w:sz w:val="24"/>
        </w:rPr>
        <w:t xml:space="preserve">　</w:t>
      </w:r>
      <w:r w:rsidRPr="003811D6">
        <w:rPr>
          <w:rFonts w:ascii="ＭＳ 明朝" w:hAnsi="ＭＳ 明朝" w:hint="eastAsia"/>
          <w:sz w:val="24"/>
        </w:rPr>
        <w:t>作業手順</w:t>
      </w:r>
    </w:p>
    <w:p w14:paraId="16F040EB" w14:textId="77777777" w:rsidR="00E337D8" w:rsidRDefault="00E337D8" w:rsidP="006867A8">
      <w:pPr>
        <w:rPr>
          <w:rFonts w:ascii="ＭＳ 明朝" w:hAnsi="ＭＳ 明朝"/>
          <w:b/>
          <w:bCs/>
          <w:i/>
          <w:iCs/>
          <w:sz w:val="24"/>
        </w:rPr>
      </w:pPr>
    </w:p>
    <w:p w14:paraId="3A4E6C99" w14:textId="77777777" w:rsidR="00BF4493" w:rsidRDefault="00BF4493" w:rsidP="006867A8">
      <w:pPr>
        <w:rPr>
          <w:rFonts w:ascii="ＭＳ 明朝" w:hAnsi="ＭＳ 明朝" w:hint="eastAsia"/>
          <w:b/>
          <w:bCs/>
          <w:i/>
          <w:iCs/>
          <w:sz w:val="24"/>
        </w:rPr>
      </w:pPr>
    </w:p>
    <w:p w14:paraId="6DA90092" w14:textId="77777777" w:rsidR="00A4295B" w:rsidRDefault="00A4295B" w:rsidP="006867A8">
      <w:pPr>
        <w:rPr>
          <w:rFonts w:ascii="ＭＳ 明朝" w:hAnsi="ＭＳ 明朝" w:hint="eastAsia"/>
          <w:b/>
          <w:bCs/>
          <w:i/>
          <w:iCs/>
          <w:sz w:val="24"/>
        </w:rPr>
      </w:pPr>
    </w:p>
    <w:p w14:paraId="0787DCD3" w14:textId="77777777" w:rsidR="00BF4493" w:rsidRDefault="00BF4493" w:rsidP="006867A8">
      <w:pPr>
        <w:rPr>
          <w:rFonts w:ascii="ＭＳ 明朝" w:hAnsi="ＭＳ 明朝" w:hint="eastAsia"/>
          <w:b/>
          <w:bCs/>
          <w:i/>
          <w:iCs/>
          <w:sz w:val="24"/>
        </w:rPr>
      </w:pPr>
    </w:p>
    <w:p w14:paraId="022F40D4" w14:textId="77777777" w:rsidR="000635E3" w:rsidRDefault="000635E3" w:rsidP="006867A8">
      <w:pPr>
        <w:rPr>
          <w:rFonts w:ascii="ＭＳ 明朝" w:hAnsi="ＭＳ 明朝" w:hint="eastAsia"/>
          <w:sz w:val="24"/>
        </w:rPr>
      </w:pPr>
    </w:p>
    <w:p w14:paraId="57EE4CC7" w14:textId="6C045012" w:rsidR="006867A8" w:rsidRDefault="002F2261" w:rsidP="006867A8">
      <w:pPr>
        <w:ind w:firstLineChars="100" w:firstLine="240"/>
        <w:rPr>
          <w:rFonts w:ascii="ＭＳ 明朝" w:hAnsi="ＭＳ 明朝"/>
          <w:sz w:val="24"/>
        </w:rPr>
      </w:pPr>
      <w:r w:rsidRPr="003811D6">
        <w:rPr>
          <w:rFonts w:ascii="ＭＳ 明朝" w:hAnsi="ＭＳ 明朝" w:hint="eastAsia"/>
          <w:sz w:val="24"/>
        </w:rPr>
        <w:t>イ</w:t>
      </w:r>
      <w:r w:rsidR="00724B4F">
        <w:rPr>
          <w:rFonts w:ascii="ＭＳ 明朝" w:hAnsi="ＭＳ 明朝" w:hint="eastAsia"/>
          <w:sz w:val="24"/>
        </w:rPr>
        <w:t xml:space="preserve">　</w:t>
      </w:r>
      <w:r w:rsidRPr="003811D6">
        <w:rPr>
          <w:rFonts w:ascii="ＭＳ 明朝" w:hAnsi="ＭＳ 明朝" w:hint="eastAsia"/>
          <w:sz w:val="24"/>
        </w:rPr>
        <w:t>注意事項</w:t>
      </w:r>
    </w:p>
    <w:p w14:paraId="0CB4ED85" w14:textId="77777777" w:rsidR="006867A8" w:rsidRDefault="006867A8" w:rsidP="006867A8">
      <w:pPr>
        <w:rPr>
          <w:rFonts w:ascii="ＭＳ 明朝" w:hAnsi="ＭＳ 明朝"/>
          <w:sz w:val="24"/>
        </w:rPr>
      </w:pPr>
    </w:p>
    <w:p w14:paraId="2CADFE09" w14:textId="77777777" w:rsidR="006867A8" w:rsidRDefault="006867A8" w:rsidP="006867A8">
      <w:pPr>
        <w:rPr>
          <w:rFonts w:ascii="ＭＳ 明朝" w:hAnsi="ＭＳ 明朝"/>
          <w:sz w:val="24"/>
        </w:rPr>
      </w:pPr>
    </w:p>
    <w:p w14:paraId="10E912A8" w14:textId="77777777" w:rsidR="006867A8" w:rsidRDefault="006867A8" w:rsidP="006867A8">
      <w:pPr>
        <w:rPr>
          <w:rFonts w:ascii="ＭＳ 明朝" w:hAnsi="ＭＳ 明朝"/>
          <w:sz w:val="24"/>
        </w:rPr>
      </w:pPr>
    </w:p>
    <w:p w14:paraId="39BED056" w14:textId="77777777" w:rsidR="00C75E09" w:rsidRDefault="00C75E09" w:rsidP="00F61F21">
      <w:pPr>
        <w:rPr>
          <w:rFonts w:ascii="ＭＳ 明朝" w:hAnsi="ＭＳ 明朝"/>
          <w:sz w:val="24"/>
        </w:rPr>
      </w:pPr>
    </w:p>
    <w:p w14:paraId="684B47FC" w14:textId="77777777" w:rsidR="00F61F21" w:rsidRPr="003811D6" w:rsidRDefault="00B443CA" w:rsidP="00F61F21">
      <w:pPr>
        <w:rPr>
          <w:rFonts w:ascii="ＭＳ 明朝" w:hAnsi="ＭＳ 明朝"/>
          <w:sz w:val="24"/>
        </w:rPr>
      </w:pPr>
      <w:r w:rsidRPr="003811D6">
        <w:rPr>
          <w:rFonts w:ascii="ＭＳ 明朝" w:hAnsi="ＭＳ 明朝" w:hint="eastAsia"/>
          <w:sz w:val="24"/>
        </w:rPr>
        <w:t>（５）引渡しの作業の方法等</w:t>
      </w:r>
    </w:p>
    <w:p w14:paraId="2B157919" w14:textId="77777777" w:rsidR="00F61F21" w:rsidRDefault="00F61F21" w:rsidP="00724B4F">
      <w:pPr>
        <w:ind w:firstLineChars="100" w:firstLine="240"/>
        <w:rPr>
          <w:rFonts w:ascii="ＭＳ 明朝" w:hAnsi="ＭＳ 明朝"/>
          <w:sz w:val="24"/>
        </w:rPr>
      </w:pPr>
      <w:r w:rsidRPr="003811D6">
        <w:rPr>
          <w:rFonts w:ascii="ＭＳ 明朝" w:hAnsi="ＭＳ 明朝" w:hint="eastAsia"/>
          <w:sz w:val="24"/>
        </w:rPr>
        <w:t>ア</w:t>
      </w:r>
      <w:r w:rsidR="00724B4F">
        <w:rPr>
          <w:rFonts w:ascii="ＭＳ 明朝" w:hAnsi="ＭＳ 明朝" w:hint="eastAsia"/>
          <w:sz w:val="24"/>
        </w:rPr>
        <w:t xml:space="preserve">　</w:t>
      </w:r>
      <w:r w:rsidRPr="003811D6">
        <w:rPr>
          <w:rFonts w:ascii="ＭＳ 明朝" w:hAnsi="ＭＳ 明朝" w:hint="eastAsia"/>
          <w:sz w:val="24"/>
        </w:rPr>
        <w:t>作業手順</w:t>
      </w:r>
    </w:p>
    <w:p w14:paraId="35C9F7CF" w14:textId="77777777" w:rsidR="007C3801" w:rsidRDefault="007C3801" w:rsidP="007C3801">
      <w:pPr>
        <w:rPr>
          <w:rFonts w:ascii="ＭＳ 明朝" w:hAnsi="ＭＳ 明朝"/>
          <w:b/>
          <w:bCs/>
          <w:i/>
          <w:iCs/>
          <w:sz w:val="24"/>
        </w:rPr>
      </w:pPr>
    </w:p>
    <w:p w14:paraId="233DD03A" w14:textId="77777777" w:rsidR="006867A8" w:rsidRDefault="006867A8" w:rsidP="007C3801">
      <w:pPr>
        <w:rPr>
          <w:rFonts w:ascii="ＭＳ 明朝" w:hAnsi="ＭＳ 明朝"/>
          <w:b/>
          <w:bCs/>
          <w:i/>
          <w:iCs/>
          <w:sz w:val="24"/>
        </w:rPr>
      </w:pPr>
    </w:p>
    <w:p w14:paraId="20D3E29F" w14:textId="77777777" w:rsidR="006867A8" w:rsidRDefault="006867A8" w:rsidP="007C3801">
      <w:pPr>
        <w:rPr>
          <w:rFonts w:ascii="ＭＳ 明朝" w:hAnsi="ＭＳ 明朝"/>
          <w:b/>
          <w:bCs/>
          <w:i/>
          <w:iCs/>
          <w:sz w:val="24"/>
        </w:rPr>
      </w:pPr>
    </w:p>
    <w:p w14:paraId="3A839A51" w14:textId="77777777" w:rsidR="006867A8" w:rsidRDefault="006867A8" w:rsidP="007C3801">
      <w:pPr>
        <w:rPr>
          <w:rFonts w:ascii="ＭＳ 明朝" w:hAnsi="ＭＳ 明朝"/>
          <w:b/>
          <w:bCs/>
          <w:i/>
          <w:iCs/>
          <w:sz w:val="24"/>
        </w:rPr>
      </w:pPr>
    </w:p>
    <w:p w14:paraId="2903D246" w14:textId="77777777" w:rsidR="006867A8" w:rsidRPr="003811D6" w:rsidRDefault="006867A8" w:rsidP="007C3801">
      <w:pPr>
        <w:rPr>
          <w:rFonts w:ascii="ＭＳ 明朝" w:hAnsi="ＭＳ 明朝" w:hint="eastAsia"/>
          <w:sz w:val="24"/>
        </w:rPr>
      </w:pPr>
    </w:p>
    <w:p w14:paraId="203494F2" w14:textId="77777777" w:rsidR="00F61F21" w:rsidRPr="003811D6" w:rsidRDefault="00F61F21" w:rsidP="00724B4F">
      <w:pPr>
        <w:ind w:firstLineChars="100" w:firstLine="240"/>
        <w:rPr>
          <w:rFonts w:ascii="ＭＳ 明朝" w:hAnsi="ＭＳ 明朝"/>
          <w:sz w:val="24"/>
        </w:rPr>
      </w:pPr>
      <w:r w:rsidRPr="003811D6">
        <w:rPr>
          <w:rFonts w:ascii="ＭＳ 明朝" w:hAnsi="ＭＳ 明朝" w:hint="eastAsia"/>
          <w:sz w:val="24"/>
        </w:rPr>
        <w:t>イ</w:t>
      </w:r>
      <w:r w:rsidR="00724B4F">
        <w:rPr>
          <w:rFonts w:ascii="ＭＳ 明朝" w:hAnsi="ＭＳ 明朝" w:hint="eastAsia"/>
          <w:sz w:val="24"/>
        </w:rPr>
        <w:t xml:space="preserve">　</w:t>
      </w:r>
      <w:r w:rsidRPr="003811D6">
        <w:rPr>
          <w:rFonts w:ascii="ＭＳ 明朝" w:hAnsi="ＭＳ 明朝" w:hint="eastAsia"/>
          <w:sz w:val="24"/>
        </w:rPr>
        <w:t>注意事項</w:t>
      </w:r>
    </w:p>
    <w:p w14:paraId="1A218CCC" w14:textId="77777777" w:rsidR="006867A8" w:rsidRDefault="006867A8" w:rsidP="005E514C">
      <w:pPr>
        <w:rPr>
          <w:rFonts w:ascii="ＭＳ 明朝" w:hAnsi="ＭＳ 明朝"/>
          <w:sz w:val="24"/>
        </w:rPr>
      </w:pPr>
    </w:p>
    <w:p w14:paraId="2544ACB7" w14:textId="77777777" w:rsidR="006867A8" w:rsidRDefault="006867A8" w:rsidP="005E514C">
      <w:pPr>
        <w:rPr>
          <w:rFonts w:ascii="ＭＳ 明朝" w:hAnsi="ＭＳ 明朝"/>
          <w:sz w:val="24"/>
        </w:rPr>
      </w:pPr>
    </w:p>
    <w:p w14:paraId="39510024" w14:textId="77777777" w:rsidR="006867A8" w:rsidRDefault="006867A8" w:rsidP="005E514C">
      <w:pPr>
        <w:rPr>
          <w:rFonts w:ascii="ＭＳ 明朝" w:hAnsi="ＭＳ 明朝"/>
          <w:sz w:val="24"/>
        </w:rPr>
      </w:pPr>
    </w:p>
    <w:p w14:paraId="7061B449" w14:textId="77777777" w:rsidR="006867A8" w:rsidRDefault="006867A8" w:rsidP="005E514C">
      <w:pPr>
        <w:rPr>
          <w:rFonts w:ascii="ＭＳ 明朝" w:hAnsi="ＭＳ 明朝"/>
          <w:sz w:val="24"/>
        </w:rPr>
      </w:pPr>
    </w:p>
    <w:p w14:paraId="2AAD939C" w14:textId="77777777" w:rsidR="006867A8" w:rsidRDefault="006867A8" w:rsidP="005E514C">
      <w:pPr>
        <w:rPr>
          <w:rFonts w:ascii="ＭＳ 明朝" w:hAnsi="ＭＳ 明朝"/>
          <w:sz w:val="24"/>
        </w:rPr>
      </w:pPr>
    </w:p>
    <w:p w14:paraId="08C6E1C6" w14:textId="6F4E5206" w:rsidR="00B443CA" w:rsidRPr="003811D6" w:rsidRDefault="00B443CA" w:rsidP="005E514C">
      <w:pPr>
        <w:rPr>
          <w:rFonts w:ascii="ＭＳ 明朝" w:hAnsi="ＭＳ 明朝"/>
          <w:sz w:val="24"/>
        </w:rPr>
      </w:pPr>
      <w:r w:rsidRPr="003811D6">
        <w:rPr>
          <w:rFonts w:ascii="ＭＳ 明朝" w:hAnsi="ＭＳ 明朝" w:hint="eastAsia"/>
          <w:sz w:val="24"/>
        </w:rPr>
        <w:t>（６）作業全般に係る遵守事項</w:t>
      </w:r>
    </w:p>
    <w:p w14:paraId="50D022A0" w14:textId="77777777" w:rsidR="00543715" w:rsidRDefault="00F61F21" w:rsidP="0009169C">
      <w:pPr>
        <w:ind w:firstLineChars="100" w:firstLine="240"/>
        <w:rPr>
          <w:rFonts w:ascii="ＭＳ 明朝" w:hAnsi="ＭＳ 明朝"/>
          <w:sz w:val="24"/>
        </w:rPr>
      </w:pPr>
      <w:r w:rsidRPr="003811D6">
        <w:rPr>
          <w:rFonts w:ascii="ＭＳ 明朝" w:hAnsi="ＭＳ 明朝" w:hint="eastAsia"/>
          <w:sz w:val="24"/>
        </w:rPr>
        <w:t>作業に当たっては、以下の事項を遵守する。</w:t>
      </w:r>
    </w:p>
    <w:p w14:paraId="5BCD28B8" w14:textId="77777777" w:rsidR="00543715" w:rsidRPr="005D7DB3" w:rsidRDefault="00543715" w:rsidP="00724B4F">
      <w:pPr>
        <w:ind w:leftChars="100" w:left="450" w:hangingChars="100" w:hanging="240"/>
        <w:rPr>
          <w:rFonts w:ascii="ＭＳ 明朝" w:hAnsi="ＭＳ 明朝"/>
          <w:sz w:val="24"/>
        </w:rPr>
      </w:pPr>
      <w:r w:rsidRPr="005D7DB3">
        <w:rPr>
          <w:rFonts w:ascii="ＭＳ 明朝" w:hAnsi="ＭＳ 明朝" w:hint="eastAsia"/>
          <w:sz w:val="24"/>
        </w:rPr>
        <w:t>・　事業計画において定めた保管の場所及び破砕等の場所以外で、保管及び破砕等の作業を行わない。</w:t>
      </w:r>
    </w:p>
    <w:p w14:paraId="689FF774" w14:textId="77777777" w:rsidR="00543715" w:rsidRPr="005D7DB3" w:rsidRDefault="00543715" w:rsidP="00724B4F">
      <w:pPr>
        <w:ind w:leftChars="100" w:left="450" w:hangingChars="100" w:hanging="240"/>
        <w:rPr>
          <w:rFonts w:ascii="ＭＳ 明朝" w:hAnsi="ＭＳ 明朝"/>
          <w:sz w:val="24"/>
        </w:rPr>
      </w:pPr>
      <w:r w:rsidRPr="005D7DB3">
        <w:rPr>
          <w:rFonts w:ascii="ＭＳ 明朝" w:hAnsi="ＭＳ 明朝" w:hint="eastAsia"/>
          <w:sz w:val="24"/>
        </w:rPr>
        <w:t>・　この標準作業書に定めのない作業方法を取らない。特に、高所から保管物を落下させて破砕するなど、囲いや底面舗装に強い衝撃を与え、また、著しい騒音・振動を発生させるような危険な作業は行わない。</w:t>
      </w:r>
    </w:p>
    <w:p w14:paraId="5BE50A76" w14:textId="77777777" w:rsidR="00543715" w:rsidRDefault="00543715" w:rsidP="00724B4F">
      <w:pPr>
        <w:ind w:leftChars="100" w:left="450" w:hangingChars="100" w:hanging="240"/>
        <w:rPr>
          <w:rFonts w:ascii="ＭＳ 明朝" w:hAnsi="ＭＳ 明朝"/>
          <w:sz w:val="24"/>
        </w:rPr>
      </w:pPr>
      <w:r w:rsidRPr="005D7DB3">
        <w:rPr>
          <w:rFonts w:ascii="ＭＳ 明朝" w:hAnsi="ＭＳ 明朝" w:hint="eastAsia"/>
          <w:sz w:val="24"/>
        </w:rPr>
        <w:t>・　保管の作業に用いる重機等や、破砕機等については、稼働時間ができるだけ短時間になるよう、効率の良い作業計画の作成に努める。</w:t>
      </w:r>
    </w:p>
    <w:p w14:paraId="7CCF2B3A" w14:textId="77777777" w:rsidR="00A16CB6" w:rsidRPr="00A16CB6" w:rsidRDefault="00A16CB6" w:rsidP="00724B4F">
      <w:pPr>
        <w:ind w:leftChars="100" w:left="450" w:hangingChars="100" w:hanging="240"/>
        <w:rPr>
          <w:rFonts w:ascii="ＭＳ 明朝" w:hAnsi="ＭＳ 明朝" w:hint="eastAsia"/>
          <w:sz w:val="24"/>
        </w:rPr>
      </w:pPr>
      <w:r w:rsidRPr="00ED3ECB">
        <w:rPr>
          <w:rFonts w:ascii="ＭＳ 明朝" w:hAnsi="ＭＳ 明朝" w:hint="eastAsia"/>
          <w:sz w:val="24"/>
        </w:rPr>
        <w:t>・　フロン類が含まれている再生資源物の保管等を行う場合には、当該フロン類を大気中に発散させない。</w:t>
      </w:r>
    </w:p>
    <w:p w14:paraId="65DE8A6C" w14:textId="77777777" w:rsidR="00B443CA" w:rsidRPr="003811D6" w:rsidRDefault="00B443CA" w:rsidP="005E514C">
      <w:pPr>
        <w:rPr>
          <w:rFonts w:ascii="ＭＳ 明朝" w:hAnsi="ＭＳ 明朝"/>
          <w:sz w:val="24"/>
        </w:rPr>
      </w:pPr>
      <w:r w:rsidRPr="003811D6">
        <w:rPr>
          <w:rFonts w:ascii="ＭＳ 明朝" w:hAnsi="ＭＳ 明朝" w:hint="eastAsia"/>
          <w:sz w:val="24"/>
        </w:rPr>
        <w:lastRenderedPageBreak/>
        <w:t>（７）従業者の教育</w:t>
      </w:r>
    </w:p>
    <w:p w14:paraId="25714CF1" w14:textId="77777777" w:rsidR="00724B4F" w:rsidRDefault="00F61F21" w:rsidP="00724B4F">
      <w:pPr>
        <w:ind w:firstLineChars="100" w:firstLine="240"/>
        <w:rPr>
          <w:rFonts w:ascii="ＭＳ 明朝" w:hAnsi="ＭＳ 明朝"/>
          <w:sz w:val="24"/>
        </w:rPr>
      </w:pPr>
      <w:r w:rsidRPr="003811D6">
        <w:rPr>
          <w:rFonts w:ascii="ＭＳ 明朝" w:hAnsi="ＭＳ 明朝" w:hint="eastAsia"/>
          <w:sz w:val="24"/>
        </w:rPr>
        <w:t>ア</w:t>
      </w:r>
      <w:r w:rsidR="00724B4F">
        <w:rPr>
          <w:rFonts w:ascii="ＭＳ 明朝" w:hAnsi="ＭＳ 明朝" w:hint="eastAsia"/>
          <w:sz w:val="24"/>
        </w:rPr>
        <w:t xml:space="preserve">　</w:t>
      </w:r>
      <w:r w:rsidRPr="003811D6">
        <w:rPr>
          <w:rFonts w:ascii="ＭＳ 明朝" w:hAnsi="ＭＳ 明朝" w:hint="eastAsia"/>
          <w:sz w:val="24"/>
        </w:rPr>
        <w:t>標準作業書に基づく教育</w:t>
      </w:r>
    </w:p>
    <w:p w14:paraId="7EFC5C5E" w14:textId="77777777" w:rsidR="0011029C" w:rsidRDefault="0011029C" w:rsidP="0011029C">
      <w:pPr>
        <w:rPr>
          <w:rFonts w:ascii="ＭＳ 明朝" w:hAnsi="ＭＳ 明朝"/>
          <w:b/>
          <w:bCs/>
          <w:i/>
          <w:iCs/>
          <w:sz w:val="24"/>
        </w:rPr>
      </w:pPr>
    </w:p>
    <w:p w14:paraId="2CEE6DAD" w14:textId="77777777" w:rsidR="006867A8" w:rsidRDefault="006867A8" w:rsidP="0011029C">
      <w:pPr>
        <w:rPr>
          <w:rFonts w:ascii="ＭＳ 明朝" w:hAnsi="ＭＳ 明朝"/>
          <w:b/>
          <w:bCs/>
          <w:i/>
          <w:iCs/>
          <w:sz w:val="24"/>
        </w:rPr>
      </w:pPr>
    </w:p>
    <w:p w14:paraId="5A48E969" w14:textId="77777777" w:rsidR="006867A8" w:rsidRPr="00724B4F" w:rsidRDefault="006867A8" w:rsidP="0011029C">
      <w:pPr>
        <w:rPr>
          <w:rFonts w:ascii="ＭＳ 明朝" w:hAnsi="ＭＳ 明朝" w:hint="eastAsia"/>
          <w:b/>
          <w:bCs/>
          <w:i/>
          <w:iCs/>
          <w:sz w:val="24"/>
        </w:rPr>
      </w:pPr>
    </w:p>
    <w:p w14:paraId="3270869F" w14:textId="77777777" w:rsidR="0011029C" w:rsidRDefault="00F61F21" w:rsidP="00724B4F">
      <w:pPr>
        <w:ind w:firstLineChars="100" w:firstLine="240"/>
        <w:rPr>
          <w:rFonts w:ascii="ＭＳ 明朝" w:hAnsi="ＭＳ 明朝"/>
          <w:sz w:val="24"/>
        </w:rPr>
      </w:pPr>
      <w:r w:rsidRPr="003811D6">
        <w:rPr>
          <w:rFonts w:ascii="ＭＳ 明朝" w:hAnsi="ＭＳ 明朝" w:hint="eastAsia"/>
          <w:sz w:val="24"/>
        </w:rPr>
        <w:t>イ</w:t>
      </w:r>
      <w:r w:rsidR="00724B4F">
        <w:rPr>
          <w:rFonts w:ascii="ＭＳ 明朝" w:hAnsi="ＭＳ 明朝" w:hint="eastAsia"/>
          <w:sz w:val="24"/>
        </w:rPr>
        <w:t xml:space="preserve">　</w:t>
      </w:r>
      <w:r w:rsidRPr="003811D6">
        <w:rPr>
          <w:rFonts w:ascii="ＭＳ 明朝" w:hAnsi="ＭＳ 明朝" w:hint="eastAsia"/>
          <w:sz w:val="24"/>
        </w:rPr>
        <w:t>訓練の実施</w:t>
      </w:r>
    </w:p>
    <w:p w14:paraId="21E960FF" w14:textId="77777777" w:rsidR="0011029C" w:rsidRPr="005D7DB3" w:rsidRDefault="0011029C" w:rsidP="00724B4F">
      <w:pPr>
        <w:ind w:firstLineChars="200" w:firstLine="480"/>
        <w:rPr>
          <w:rFonts w:ascii="ＭＳ 明朝" w:hAnsi="ＭＳ 明朝"/>
          <w:sz w:val="24"/>
        </w:rPr>
      </w:pPr>
      <w:r w:rsidRPr="005D7DB3">
        <w:rPr>
          <w:rFonts w:ascii="ＭＳ 明朝" w:hAnsi="ＭＳ 明朝" w:hint="eastAsia"/>
          <w:sz w:val="24"/>
        </w:rPr>
        <w:t>全従業者</w:t>
      </w:r>
      <w:r w:rsidR="005D7DB3" w:rsidRPr="005D7DB3">
        <w:rPr>
          <w:rFonts w:ascii="ＭＳ 明朝" w:hAnsi="ＭＳ 明朝" w:hint="eastAsia"/>
          <w:sz w:val="24"/>
        </w:rPr>
        <w:t>に対し、</w:t>
      </w:r>
      <w:r w:rsidRPr="005D7DB3">
        <w:rPr>
          <w:rFonts w:ascii="ＭＳ 明朝" w:hAnsi="ＭＳ 明朝" w:hint="eastAsia"/>
          <w:sz w:val="24"/>
        </w:rPr>
        <w:t>次の内容の訓練を実施し、その結果を記録する。</w:t>
      </w:r>
    </w:p>
    <w:p w14:paraId="113AEB4F" w14:textId="77777777" w:rsidR="00724B4F" w:rsidRDefault="0011029C" w:rsidP="0009169C">
      <w:pPr>
        <w:ind w:firstLineChars="200" w:firstLine="480"/>
        <w:rPr>
          <w:rFonts w:ascii="ＭＳ 明朝" w:hAnsi="ＭＳ 明朝"/>
          <w:sz w:val="24"/>
        </w:rPr>
      </w:pPr>
      <w:r w:rsidRPr="005D7DB3">
        <w:rPr>
          <w:rFonts w:ascii="ＭＳ 明朝" w:hAnsi="ＭＳ 明朝" w:hint="eastAsia"/>
          <w:sz w:val="24"/>
        </w:rPr>
        <w:t>①　標準作業書に基づく各作業の方法</w:t>
      </w:r>
    </w:p>
    <w:p w14:paraId="1C61F2EB" w14:textId="41E25C9D" w:rsidR="005D7DB3" w:rsidRPr="005D7DB3" w:rsidRDefault="005D7DB3" w:rsidP="0009169C">
      <w:pPr>
        <w:ind w:firstLineChars="200" w:firstLine="480"/>
        <w:rPr>
          <w:rFonts w:ascii="ＭＳ 明朝" w:hAnsi="ＭＳ 明朝" w:hint="eastAsia"/>
          <w:sz w:val="24"/>
        </w:rPr>
      </w:pPr>
      <w:r w:rsidRPr="005D7DB3">
        <w:rPr>
          <w:rFonts w:ascii="ＭＳ 明朝" w:hAnsi="ＭＳ 明朝" w:hint="eastAsia"/>
          <w:sz w:val="24"/>
        </w:rPr>
        <w:t xml:space="preserve">　　（年</w:t>
      </w:r>
      <w:r w:rsidR="006867A8">
        <w:rPr>
          <w:rFonts w:ascii="ＭＳ 明朝" w:hAnsi="ＭＳ 明朝" w:hint="eastAsia"/>
          <w:b/>
          <w:bCs/>
          <w:i/>
          <w:iCs/>
          <w:sz w:val="24"/>
          <w:u w:val="single"/>
        </w:rPr>
        <w:t xml:space="preserve">　</w:t>
      </w:r>
      <w:r w:rsidRPr="005D7DB3">
        <w:rPr>
          <w:rFonts w:ascii="ＭＳ 明朝" w:hAnsi="ＭＳ 明朝" w:hint="eastAsia"/>
          <w:sz w:val="24"/>
        </w:rPr>
        <w:t>回）</w:t>
      </w:r>
    </w:p>
    <w:p w14:paraId="74B0E434" w14:textId="77777777" w:rsidR="00724B4F" w:rsidRDefault="0011029C" w:rsidP="0009169C">
      <w:pPr>
        <w:ind w:firstLineChars="200" w:firstLine="480"/>
        <w:rPr>
          <w:rFonts w:ascii="ＭＳ 明朝" w:hAnsi="ＭＳ 明朝"/>
          <w:sz w:val="24"/>
        </w:rPr>
      </w:pPr>
      <w:r w:rsidRPr="005D7DB3">
        <w:rPr>
          <w:rFonts w:ascii="ＭＳ 明朝" w:hAnsi="ＭＳ 明朝" w:hint="eastAsia"/>
          <w:sz w:val="24"/>
        </w:rPr>
        <w:t>②　異常が発生したときの情報伝達の訓練、緊急時の通報体制</w:t>
      </w:r>
    </w:p>
    <w:p w14:paraId="412F9FFE" w14:textId="5B53F326" w:rsidR="00E71C5C" w:rsidRDefault="005D7DB3" w:rsidP="0009169C">
      <w:pPr>
        <w:ind w:firstLineChars="400" w:firstLine="960"/>
        <w:rPr>
          <w:rFonts w:ascii="ＭＳ 明朝" w:hAnsi="ＭＳ 明朝" w:hint="eastAsia"/>
          <w:sz w:val="24"/>
        </w:rPr>
      </w:pPr>
      <w:r w:rsidRPr="005D7DB3">
        <w:rPr>
          <w:rFonts w:ascii="ＭＳ 明朝" w:hAnsi="ＭＳ 明朝" w:hint="eastAsia"/>
          <w:sz w:val="24"/>
        </w:rPr>
        <w:t>（年</w:t>
      </w:r>
      <w:r w:rsidR="006867A8">
        <w:rPr>
          <w:rFonts w:ascii="ＭＳ 明朝" w:hAnsi="ＭＳ 明朝" w:hint="eastAsia"/>
          <w:b/>
          <w:bCs/>
          <w:i/>
          <w:iCs/>
          <w:sz w:val="24"/>
          <w:u w:val="single"/>
        </w:rPr>
        <w:t xml:space="preserve">　</w:t>
      </w:r>
      <w:r w:rsidRPr="005D7DB3">
        <w:rPr>
          <w:rFonts w:ascii="ＭＳ 明朝" w:hAnsi="ＭＳ 明朝" w:hint="eastAsia"/>
          <w:sz w:val="24"/>
        </w:rPr>
        <w:t>回）</w:t>
      </w:r>
    </w:p>
    <w:p w14:paraId="5B19ABEA" w14:textId="77777777" w:rsidR="0009169C" w:rsidRDefault="0011029C" w:rsidP="0009169C">
      <w:pPr>
        <w:ind w:firstLineChars="200" w:firstLine="480"/>
        <w:rPr>
          <w:rFonts w:ascii="ＭＳ 明朝" w:hAnsi="ＭＳ 明朝"/>
          <w:sz w:val="24"/>
        </w:rPr>
      </w:pPr>
      <w:r w:rsidRPr="005D7DB3">
        <w:rPr>
          <w:rFonts w:ascii="ＭＳ 明朝" w:hAnsi="ＭＳ 明朝" w:hint="eastAsia"/>
          <w:sz w:val="24"/>
        </w:rPr>
        <w:t>③　危険物（ガソリン、軽油等の燃料など）、高圧ガス等の</w:t>
      </w:r>
      <w:r w:rsidR="005D7DB3" w:rsidRPr="005D7DB3">
        <w:rPr>
          <w:rFonts w:ascii="ＭＳ 明朝" w:hAnsi="ＭＳ 明朝" w:hint="eastAsia"/>
          <w:sz w:val="24"/>
        </w:rPr>
        <w:t>基礎知識と</w:t>
      </w:r>
      <w:r w:rsidRPr="005D7DB3">
        <w:rPr>
          <w:rFonts w:ascii="ＭＳ 明朝" w:hAnsi="ＭＳ 明朝" w:hint="eastAsia"/>
          <w:sz w:val="24"/>
        </w:rPr>
        <w:t>取扱</w:t>
      </w:r>
    </w:p>
    <w:p w14:paraId="02E50548" w14:textId="77777777" w:rsidR="00724B4F" w:rsidRDefault="0011029C" w:rsidP="0009169C">
      <w:pPr>
        <w:ind w:firstLineChars="300" w:firstLine="720"/>
        <w:rPr>
          <w:rFonts w:ascii="ＭＳ 明朝" w:hAnsi="ＭＳ 明朝"/>
          <w:sz w:val="24"/>
        </w:rPr>
      </w:pPr>
      <w:r w:rsidRPr="005D7DB3">
        <w:rPr>
          <w:rFonts w:ascii="ＭＳ 明朝" w:hAnsi="ＭＳ 明朝" w:hint="eastAsia"/>
          <w:sz w:val="24"/>
        </w:rPr>
        <w:t>方法</w:t>
      </w:r>
    </w:p>
    <w:p w14:paraId="27084365" w14:textId="2E700EA2" w:rsidR="00BF4493" w:rsidRPr="005D7DB3" w:rsidRDefault="005D7DB3" w:rsidP="0009169C">
      <w:pPr>
        <w:ind w:firstLineChars="200" w:firstLine="480"/>
        <w:rPr>
          <w:rFonts w:ascii="ＭＳ 明朝" w:hAnsi="ＭＳ 明朝" w:hint="eastAsia"/>
          <w:sz w:val="24"/>
        </w:rPr>
      </w:pPr>
      <w:r>
        <w:rPr>
          <w:rFonts w:ascii="ＭＳ 明朝" w:hAnsi="ＭＳ 明朝" w:hint="eastAsia"/>
          <w:sz w:val="24"/>
        </w:rPr>
        <w:t xml:space="preserve">　　</w:t>
      </w:r>
      <w:r w:rsidRPr="005D7DB3">
        <w:rPr>
          <w:rFonts w:ascii="ＭＳ 明朝" w:hAnsi="ＭＳ 明朝" w:hint="eastAsia"/>
          <w:sz w:val="24"/>
        </w:rPr>
        <w:t>（年</w:t>
      </w:r>
      <w:r w:rsidR="006867A8">
        <w:rPr>
          <w:rFonts w:ascii="ＭＳ 明朝" w:hAnsi="ＭＳ 明朝" w:hint="eastAsia"/>
          <w:b/>
          <w:bCs/>
          <w:i/>
          <w:iCs/>
          <w:sz w:val="24"/>
          <w:u w:val="single"/>
        </w:rPr>
        <w:t xml:space="preserve">　</w:t>
      </w:r>
      <w:r w:rsidRPr="005D7DB3">
        <w:rPr>
          <w:rFonts w:ascii="ＭＳ 明朝" w:hAnsi="ＭＳ 明朝" w:hint="eastAsia"/>
          <w:sz w:val="24"/>
        </w:rPr>
        <w:t>回）</w:t>
      </w:r>
    </w:p>
    <w:p w14:paraId="030E41EE" w14:textId="77777777" w:rsidR="005D7DB3" w:rsidRDefault="005D7DB3" w:rsidP="0009169C">
      <w:pPr>
        <w:ind w:firstLineChars="200" w:firstLine="480"/>
        <w:rPr>
          <w:rFonts w:ascii="ＭＳ 明朝" w:hAnsi="ＭＳ 明朝"/>
          <w:sz w:val="24"/>
        </w:rPr>
      </w:pPr>
      <w:r w:rsidRPr="005D7DB3">
        <w:rPr>
          <w:rFonts w:ascii="ＭＳ 明朝" w:hAnsi="ＭＳ 明朝" w:hint="eastAsia"/>
          <w:sz w:val="24"/>
        </w:rPr>
        <w:t>④　消火器等消火設備の取扱方法</w:t>
      </w:r>
    </w:p>
    <w:p w14:paraId="5503EF79" w14:textId="18092BC6" w:rsidR="005D7DB3" w:rsidRPr="005D7DB3" w:rsidRDefault="005D7DB3" w:rsidP="0009169C">
      <w:pPr>
        <w:ind w:firstLineChars="200" w:firstLine="480"/>
        <w:rPr>
          <w:rFonts w:ascii="ＭＳ 明朝" w:hAnsi="ＭＳ 明朝" w:hint="eastAsia"/>
          <w:sz w:val="24"/>
        </w:rPr>
      </w:pPr>
      <w:r>
        <w:rPr>
          <w:rFonts w:ascii="ＭＳ 明朝" w:hAnsi="ＭＳ 明朝" w:hint="eastAsia"/>
          <w:sz w:val="24"/>
        </w:rPr>
        <w:t xml:space="preserve">　　</w:t>
      </w:r>
      <w:r w:rsidRPr="005D7DB3">
        <w:rPr>
          <w:rFonts w:ascii="ＭＳ 明朝" w:hAnsi="ＭＳ 明朝" w:hint="eastAsia"/>
          <w:sz w:val="24"/>
        </w:rPr>
        <w:t>（年</w:t>
      </w:r>
      <w:r w:rsidR="006867A8">
        <w:rPr>
          <w:rFonts w:ascii="ＭＳ 明朝" w:hAnsi="ＭＳ 明朝" w:hint="eastAsia"/>
          <w:b/>
          <w:bCs/>
          <w:i/>
          <w:iCs/>
          <w:sz w:val="24"/>
          <w:u w:val="single"/>
        </w:rPr>
        <w:t xml:space="preserve">　</w:t>
      </w:r>
      <w:r w:rsidRPr="005D7DB3">
        <w:rPr>
          <w:rFonts w:ascii="ＭＳ 明朝" w:hAnsi="ＭＳ 明朝" w:hint="eastAsia"/>
          <w:sz w:val="24"/>
        </w:rPr>
        <w:t>回）</w:t>
      </w:r>
    </w:p>
    <w:p w14:paraId="1306CEA7" w14:textId="77777777" w:rsidR="0011029C" w:rsidRDefault="005D7DB3" w:rsidP="0009169C">
      <w:pPr>
        <w:ind w:firstLineChars="200" w:firstLine="480"/>
        <w:rPr>
          <w:rFonts w:ascii="ＭＳ 明朝" w:hAnsi="ＭＳ 明朝"/>
          <w:sz w:val="24"/>
        </w:rPr>
      </w:pPr>
      <w:r w:rsidRPr="005D7DB3">
        <w:rPr>
          <w:rFonts w:ascii="ＭＳ 明朝" w:hAnsi="ＭＳ 明朝" w:hint="eastAsia"/>
          <w:sz w:val="24"/>
        </w:rPr>
        <w:t>⑤</w:t>
      </w:r>
      <w:r w:rsidR="0011029C" w:rsidRPr="005D7DB3">
        <w:rPr>
          <w:rFonts w:ascii="ＭＳ 明朝" w:hAnsi="ＭＳ 明朝" w:hint="eastAsia"/>
          <w:sz w:val="24"/>
        </w:rPr>
        <w:t xml:space="preserve">　地域住民等から苦情、要望等の申入れがあったときの対応方法</w:t>
      </w:r>
    </w:p>
    <w:p w14:paraId="0732910C" w14:textId="006F40B6" w:rsidR="0011029C" w:rsidRPr="00694FDF" w:rsidRDefault="005D7DB3" w:rsidP="0009169C">
      <w:pPr>
        <w:ind w:firstLineChars="200" w:firstLine="480"/>
        <w:rPr>
          <w:rFonts w:ascii="ＭＳ 明朝" w:hAnsi="ＭＳ 明朝" w:hint="eastAsia"/>
          <w:b/>
          <w:bCs/>
          <w:i/>
          <w:iCs/>
          <w:sz w:val="24"/>
        </w:rPr>
      </w:pPr>
      <w:r>
        <w:rPr>
          <w:rFonts w:ascii="ＭＳ 明朝" w:hAnsi="ＭＳ 明朝" w:hint="eastAsia"/>
          <w:sz w:val="24"/>
        </w:rPr>
        <w:t xml:space="preserve">　　</w:t>
      </w:r>
      <w:r w:rsidRPr="005D7DB3">
        <w:rPr>
          <w:rFonts w:ascii="ＭＳ 明朝" w:hAnsi="ＭＳ 明朝" w:hint="eastAsia"/>
          <w:sz w:val="24"/>
        </w:rPr>
        <w:t>（年</w:t>
      </w:r>
      <w:r w:rsidR="006867A8">
        <w:rPr>
          <w:rFonts w:ascii="ＭＳ 明朝" w:hAnsi="ＭＳ 明朝" w:hint="eastAsia"/>
          <w:b/>
          <w:bCs/>
          <w:i/>
          <w:iCs/>
          <w:sz w:val="24"/>
          <w:u w:val="single"/>
        </w:rPr>
        <w:t xml:space="preserve">　</w:t>
      </w:r>
      <w:r w:rsidRPr="005D7DB3">
        <w:rPr>
          <w:rFonts w:ascii="ＭＳ 明朝" w:hAnsi="ＭＳ 明朝" w:hint="eastAsia"/>
          <w:sz w:val="24"/>
        </w:rPr>
        <w:t>回）</w:t>
      </w:r>
    </w:p>
    <w:p w14:paraId="39F32B90" w14:textId="77777777" w:rsidR="00694FDF" w:rsidRDefault="00694FDF" w:rsidP="00694FDF">
      <w:pPr>
        <w:ind w:firstLineChars="100" w:firstLine="240"/>
        <w:rPr>
          <w:rFonts w:ascii="ＭＳ 明朝" w:hAnsi="ＭＳ 明朝"/>
          <w:sz w:val="24"/>
        </w:rPr>
      </w:pPr>
    </w:p>
    <w:p w14:paraId="40DB019D" w14:textId="77777777" w:rsidR="00F61F21" w:rsidRPr="003811D6" w:rsidRDefault="00F61F21" w:rsidP="00694FDF">
      <w:pPr>
        <w:ind w:firstLineChars="100" w:firstLine="240"/>
        <w:rPr>
          <w:rFonts w:ascii="ＭＳ 明朝" w:hAnsi="ＭＳ 明朝"/>
          <w:sz w:val="24"/>
        </w:rPr>
      </w:pPr>
      <w:r w:rsidRPr="003811D6">
        <w:rPr>
          <w:rFonts w:ascii="ＭＳ 明朝" w:hAnsi="ＭＳ 明朝" w:hint="eastAsia"/>
          <w:sz w:val="24"/>
        </w:rPr>
        <w:t>ウ</w:t>
      </w:r>
      <w:r w:rsidR="00694FDF">
        <w:rPr>
          <w:rFonts w:ascii="ＭＳ 明朝" w:hAnsi="ＭＳ 明朝" w:hint="eastAsia"/>
          <w:sz w:val="24"/>
        </w:rPr>
        <w:t xml:space="preserve">　</w:t>
      </w:r>
      <w:r w:rsidRPr="003811D6">
        <w:rPr>
          <w:rFonts w:ascii="ＭＳ 明朝" w:hAnsi="ＭＳ 明朝" w:hint="eastAsia"/>
          <w:sz w:val="24"/>
        </w:rPr>
        <w:t>多言語対応</w:t>
      </w:r>
    </w:p>
    <w:p w14:paraId="3744F855" w14:textId="77777777" w:rsidR="0011029C" w:rsidRDefault="0011029C" w:rsidP="005E514C">
      <w:pPr>
        <w:rPr>
          <w:rFonts w:ascii="ＭＳ 明朝" w:hAnsi="ＭＳ 明朝"/>
          <w:sz w:val="24"/>
        </w:rPr>
      </w:pPr>
    </w:p>
    <w:p w14:paraId="202FD9CB" w14:textId="77777777" w:rsidR="006867A8" w:rsidRDefault="006867A8" w:rsidP="005E514C">
      <w:pPr>
        <w:rPr>
          <w:rFonts w:ascii="ＭＳ 明朝" w:hAnsi="ＭＳ 明朝"/>
          <w:sz w:val="24"/>
        </w:rPr>
      </w:pPr>
    </w:p>
    <w:p w14:paraId="611A1520" w14:textId="77777777" w:rsidR="006867A8" w:rsidRDefault="006867A8" w:rsidP="005E514C">
      <w:pPr>
        <w:rPr>
          <w:rFonts w:ascii="ＭＳ 明朝" w:hAnsi="ＭＳ 明朝"/>
          <w:sz w:val="24"/>
        </w:rPr>
      </w:pPr>
    </w:p>
    <w:p w14:paraId="3CB2CA5B" w14:textId="77777777" w:rsidR="006867A8" w:rsidRDefault="006867A8" w:rsidP="005E514C">
      <w:pPr>
        <w:rPr>
          <w:rFonts w:ascii="ＭＳ 明朝" w:hAnsi="ＭＳ 明朝"/>
          <w:sz w:val="24"/>
        </w:rPr>
      </w:pPr>
    </w:p>
    <w:p w14:paraId="3DB0A6A3" w14:textId="77777777" w:rsidR="006867A8" w:rsidRPr="003811D6" w:rsidRDefault="006867A8" w:rsidP="005E514C">
      <w:pPr>
        <w:rPr>
          <w:rFonts w:ascii="ＭＳ 明朝" w:hAnsi="ＭＳ 明朝" w:hint="eastAsia"/>
          <w:sz w:val="24"/>
        </w:rPr>
      </w:pPr>
    </w:p>
    <w:p w14:paraId="6BF7B622" w14:textId="77777777" w:rsidR="00B443CA" w:rsidRPr="003811D6" w:rsidRDefault="00B443CA" w:rsidP="005E514C">
      <w:pPr>
        <w:rPr>
          <w:rFonts w:ascii="ＭＳ 明朝" w:hAnsi="ＭＳ 明朝" w:hint="eastAsia"/>
          <w:sz w:val="24"/>
        </w:rPr>
      </w:pPr>
      <w:r w:rsidRPr="003811D6">
        <w:rPr>
          <w:rFonts w:ascii="ＭＳ 明朝" w:hAnsi="ＭＳ 明朝" w:hint="eastAsia"/>
          <w:sz w:val="24"/>
        </w:rPr>
        <w:t>（８）事業場の配置図</w:t>
      </w:r>
    </w:p>
    <w:p w14:paraId="19132DB7" w14:textId="77777777" w:rsidR="00284EB0" w:rsidRPr="003811D6" w:rsidRDefault="00F61F21" w:rsidP="00694FDF">
      <w:pPr>
        <w:ind w:firstLineChars="100" w:firstLine="240"/>
        <w:rPr>
          <w:rFonts w:ascii="ＭＳ 明朝" w:hAnsi="ＭＳ 明朝"/>
          <w:sz w:val="24"/>
        </w:rPr>
      </w:pPr>
      <w:r w:rsidRPr="003811D6">
        <w:rPr>
          <w:rFonts w:ascii="ＭＳ 明朝" w:hAnsi="ＭＳ 明朝" w:hint="eastAsia"/>
          <w:sz w:val="24"/>
        </w:rPr>
        <w:t>添付のとおり</w:t>
      </w:r>
    </w:p>
    <w:p w14:paraId="0FCD8699" w14:textId="77777777" w:rsidR="00694FDF" w:rsidRPr="003811D6" w:rsidRDefault="00694FDF" w:rsidP="005E514C">
      <w:pPr>
        <w:rPr>
          <w:rFonts w:ascii="ＭＳ 明朝" w:hAnsi="ＭＳ 明朝" w:hint="eastAsia"/>
          <w:sz w:val="24"/>
        </w:rPr>
      </w:pPr>
    </w:p>
    <w:p w14:paraId="5AB14923" w14:textId="77777777" w:rsidR="004911EA" w:rsidRPr="003811D6" w:rsidRDefault="004911EA" w:rsidP="005E514C">
      <w:pPr>
        <w:rPr>
          <w:rFonts w:ascii="ＭＳ 明朝" w:hAnsi="ＭＳ 明朝" w:hint="eastAsia"/>
          <w:sz w:val="24"/>
        </w:rPr>
      </w:pPr>
    </w:p>
    <w:p w14:paraId="5E4FAE56" w14:textId="77777777" w:rsidR="00284EB0" w:rsidRPr="003811D6" w:rsidRDefault="00D830EE" w:rsidP="005E514C">
      <w:pPr>
        <w:rPr>
          <w:rFonts w:ascii="ＭＳ 明朝" w:hAnsi="ＭＳ 明朝"/>
          <w:sz w:val="24"/>
        </w:rPr>
      </w:pPr>
      <w:r w:rsidRPr="003811D6">
        <w:rPr>
          <w:rFonts w:ascii="ＭＳ 明朝" w:hAnsi="ＭＳ 明朝"/>
          <w:sz w:val="24"/>
        </w:rPr>
        <w:br w:type="page"/>
      </w:r>
      <w:r w:rsidR="002F2261" w:rsidRPr="003811D6">
        <w:rPr>
          <w:rFonts w:ascii="ＭＳ 明朝" w:hAnsi="ＭＳ 明朝" w:hint="eastAsia"/>
          <w:sz w:val="24"/>
        </w:rPr>
        <w:lastRenderedPageBreak/>
        <w:t>２．</w:t>
      </w:r>
      <w:r w:rsidR="00284EB0" w:rsidRPr="003811D6">
        <w:rPr>
          <w:rFonts w:ascii="ＭＳ 明朝" w:hAnsi="ＭＳ 明朝" w:hint="eastAsia"/>
          <w:sz w:val="24"/>
        </w:rPr>
        <w:t>再生資源物屋外保管事業場の維持管理</w:t>
      </w:r>
    </w:p>
    <w:p w14:paraId="31E0054A" w14:textId="77777777" w:rsidR="005E514C" w:rsidRDefault="005E514C" w:rsidP="005E514C">
      <w:pPr>
        <w:rPr>
          <w:rFonts w:ascii="ＭＳ 明朝" w:hAnsi="ＭＳ 明朝"/>
          <w:sz w:val="24"/>
        </w:rPr>
      </w:pPr>
      <w:r w:rsidRPr="003811D6">
        <w:rPr>
          <w:rFonts w:ascii="ＭＳ 明朝" w:hAnsi="ＭＳ 明朝" w:hint="eastAsia"/>
          <w:sz w:val="24"/>
        </w:rPr>
        <w:t>（１）再生資源物屋外保管事業場の維持に関する計画</w:t>
      </w:r>
    </w:p>
    <w:p w14:paraId="7A37BEDF" w14:textId="77777777" w:rsidR="00694FDF" w:rsidRPr="003811D6" w:rsidRDefault="00724B4F" w:rsidP="00694FDF">
      <w:pPr>
        <w:ind w:firstLineChars="100" w:firstLine="240"/>
        <w:rPr>
          <w:rFonts w:ascii="ＭＳ 明朝" w:hAnsi="ＭＳ 明朝" w:hint="eastAsia"/>
          <w:sz w:val="24"/>
        </w:rPr>
      </w:pPr>
      <w:r w:rsidRPr="00724B4F">
        <w:rPr>
          <w:rFonts w:ascii="ＭＳ 明朝" w:hAnsi="ＭＳ 明朝" w:hint="eastAsia"/>
          <w:sz w:val="24"/>
        </w:rPr>
        <w:t>次のとおり、保守点検箇所・チェックポイント、頻度を定めた保守点検計画に基づき、保守点検を実施する。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5"/>
        <w:gridCol w:w="2266"/>
        <w:gridCol w:w="2176"/>
        <w:gridCol w:w="2033"/>
      </w:tblGrid>
      <w:tr w:rsidR="00E203AF" w:rsidRPr="003811D6" w14:paraId="34B3BD72" w14:textId="77777777" w:rsidTr="00694FDF">
        <w:tblPrEx>
          <w:tblCellMar>
            <w:top w:w="0" w:type="dxa"/>
            <w:bottom w:w="0" w:type="dxa"/>
          </w:tblCellMar>
        </w:tblPrEx>
        <w:tc>
          <w:tcPr>
            <w:tcW w:w="1805" w:type="dxa"/>
          </w:tcPr>
          <w:p w14:paraId="47A26CCB" w14:textId="77777777" w:rsidR="00E203AF" w:rsidRPr="003811D6" w:rsidRDefault="00E203AF" w:rsidP="00E203AF">
            <w:pPr>
              <w:jc w:val="center"/>
              <w:rPr>
                <w:rFonts w:ascii="ＭＳ 明朝" w:hAnsi="ＭＳ 明朝" w:hint="eastAsia"/>
                <w:sz w:val="24"/>
              </w:rPr>
            </w:pPr>
            <w:r w:rsidRPr="003811D6">
              <w:rPr>
                <w:rFonts w:ascii="ＭＳ 明朝" w:hAnsi="ＭＳ 明朝" w:hint="eastAsia"/>
                <w:sz w:val="24"/>
              </w:rPr>
              <w:t>区分</w:t>
            </w:r>
          </w:p>
        </w:tc>
        <w:tc>
          <w:tcPr>
            <w:tcW w:w="2266" w:type="dxa"/>
          </w:tcPr>
          <w:p w14:paraId="3D348448" w14:textId="77777777" w:rsidR="00853AB4" w:rsidRPr="003811D6" w:rsidRDefault="00E203AF" w:rsidP="00853AB4">
            <w:pPr>
              <w:jc w:val="center"/>
              <w:rPr>
                <w:rFonts w:ascii="ＭＳ 明朝" w:hAnsi="ＭＳ 明朝"/>
                <w:sz w:val="24"/>
              </w:rPr>
            </w:pPr>
            <w:r w:rsidRPr="003811D6">
              <w:rPr>
                <w:rFonts w:ascii="ＭＳ 明朝" w:hAnsi="ＭＳ 明朝" w:hint="eastAsia"/>
                <w:sz w:val="24"/>
              </w:rPr>
              <w:t>点検箇所・</w:t>
            </w:r>
          </w:p>
          <w:p w14:paraId="22C3A483" w14:textId="77777777" w:rsidR="00E203AF" w:rsidRPr="003811D6" w:rsidRDefault="00E203AF" w:rsidP="00853AB4">
            <w:pPr>
              <w:jc w:val="center"/>
              <w:rPr>
                <w:rFonts w:ascii="ＭＳ 明朝" w:hAnsi="ＭＳ 明朝" w:hint="eastAsia"/>
                <w:sz w:val="24"/>
              </w:rPr>
            </w:pPr>
            <w:r w:rsidRPr="003811D6">
              <w:rPr>
                <w:rFonts w:ascii="ＭＳ 明朝" w:hAnsi="ＭＳ 明朝" w:hint="eastAsia"/>
                <w:sz w:val="24"/>
              </w:rPr>
              <w:t>ポイント</w:t>
            </w:r>
          </w:p>
        </w:tc>
        <w:tc>
          <w:tcPr>
            <w:tcW w:w="2176" w:type="dxa"/>
          </w:tcPr>
          <w:p w14:paraId="468AEDB6" w14:textId="77777777" w:rsidR="00E203AF" w:rsidRPr="003811D6" w:rsidRDefault="00E203AF" w:rsidP="00E203AF">
            <w:pPr>
              <w:jc w:val="center"/>
              <w:rPr>
                <w:rFonts w:ascii="ＭＳ 明朝" w:hAnsi="ＭＳ 明朝" w:hint="eastAsia"/>
                <w:sz w:val="24"/>
              </w:rPr>
            </w:pPr>
            <w:r w:rsidRPr="003811D6">
              <w:rPr>
                <w:rFonts w:ascii="ＭＳ 明朝" w:hAnsi="ＭＳ 明朝" w:hint="eastAsia"/>
                <w:sz w:val="24"/>
              </w:rPr>
              <w:t>点検時期</w:t>
            </w:r>
          </w:p>
        </w:tc>
        <w:tc>
          <w:tcPr>
            <w:tcW w:w="2033" w:type="dxa"/>
          </w:tcPr>
          <w:p w14:paraId="5ACE3AD4" w14:textId="77777777" w:rsidR="00E203AF" w:rsidRPr="003811D6" w:rsidRDefault="00E203AF" w:rsidP="00E203AF">
            <w:pPr>
              <w:jc w:val="center"/>
              <w:rPr>
                <w:rFonts w:ascii="ＭＳ 明朝" w:hAnsi="ＭＳ 明朝" w:hint="eastAsia"/>
                <w:sz w:val="24"/>
              </w:rPr>
            </w:pPr>
            <w:r w:rsidRPr="003811D6">
              <w:rPr>
                <w:rFonts w:ascii="ＭＳ 明朝" w:hAnsi="ＭＳ 明朝" w:hint="eastAsia"/>
                <w:sz w:val="24"/>
              </w:rPr>
              <w:t>保守方法</w:t>
            </w:r>
          </w:p>
        </w:tc>
      </w:tr>
      <w:tr w:rsidR="00E203AF" w:rsidRPr="003811D6" w14:paraId="5B3E50EA" w14:textId="77777777" w:rsidTr="00694FDF">
        <w:tblPrEx>
          <w:tblCellMar>
            <w:top w:w="0" w:type="dxa"/>
            <w:bottom w:w="0" w:type="dxa"/>
          </w:tblCellMar>
        </w:tblPrEx>
        <w:tc>
          <w:tcPr>
            <w:tcW w:w="1805" w:type="dxa"/>
          </w:tcPr>
          <w:p w14:paraId="6E777D80" w14:textId="77777777" w:rsidR="00E203AF" w:rsidRPr="00694FDF" w:rsidRDefault="00E203AF">
            <w:pPr>
              <w:rPr>
                <w:rFonts w:ascii="ＭＳ 明朝" w:hAnsi="ＭＳ 明朝" w:hint="eastAsia"/>
                <w:sz w:val="24"/>
              </w:rPr>
            </w:pPr>
            <w:r w:rsidRPr="00694FDF">
              <w:rPr>
                <w:rFonts w:ascii="ＭＳ 明朝" w:hAnsi="ＭＳ 明朝" w:hint="eastAsia"/>
                <w:sz w:val="24"/>
              </w:rPr>
              <w:t>囲い等</w:t>
            </w:r>
          </w:p>
        </w:tc>
        <w:tc>
          <w:tcPr>
            <w:tcW w:w="2266" w:type="dxa"/>
          </w:tcPr>
          <w:p w14:paraId="79169574" w14:textId="77777777" w:rsidR="00E203AF" w:rsidRPr="00694FDF" w:rsidRDefault="00E203AF">
            <w:pPr>
              <w:rPr>
                <w:rFonts w:ascii="ＭＳ 明朝" w:hAnsi="ＭＳ 明朝" w:hint="eastAsia"/>
                <w:sz w:val="24"/>
              </w:rPr>
            </w:pPr>
            <w:r w:rsidRPr="00694FDF">
              <w:rPr>
                <w:rFonts w:ascii="ＭＳ 明朝" w:hAnsi="ＭＳ 明朝" w:hint="eastAsia"/>
                <w:sz w:val="24"/>
              </w:rPr>
              <w:t>①破損の有無</w:t>
            </w:r>
          </w:p>
          <w:p w14:paraId="72706A04" w14:textId="77777777" w:rsidR="00E203AF" w:rsidRPr="00694FDF" w:rsidRDefault="00E203AF">
            <w:pPr>
              <w:rPr>
                <w:rFonts w:ascii="ＭＳ 明朝" w:hAnsi="ＭＳ 明朝" w:hint="eastAsia"/>
                <w:sz w:val="24"/>
              </w:rPr>
            </w:pPr>
            <w:r w:rsidRPr="00694FDF">
              <w:rPr>
                <w:rFonts w:ascii="ＭＳ 明朝" w:hAnsi="ＭＳ 明朝" w:hint="eastAsia"/>
                <w:sz w:val="24"/>
              </w:rPr>
              <w:t>②施錠の適否</w:t>
            </w:r>
          </w:p>
        </w:tc>
        <w:tc>
          <w:tcPr>
            <w:tcW w:w="2176" w:type="dxa"/>
          </w:tcPr>
          <w:p w14:paraId="5DA0046D" w14:textId="311F9165" w:rsidR="00E203AF" w:rsidRPr="00694FDF" w:rsidRDefault="00E203AF">
            <w:pPr>
              <w:rPr>
                <w:rFonts w:ascii="ＭＳ 明朝" w:hAnsi="ＭＳ 明朝" w:hint="eastAsia"/>
                <w:sz w:val="24"/>
              </w:rPr>
            </w:pPr>
            <w:r w:rsidRPr="00694FDF">
              <w:rPr>
                <w:rFonts w:ascii="ＭＳ 明朝" w:hAnsi="ＭＳ 明朝" w:hint="eastAsia"/>
                <w:sz w:val="24"/>
              </w:rPr>
              <w:t>①月</w:t>
            </w:r>
            <w:r w:rsidR="006867A8">
              <w:rPr>
                <w:rFonts w:ascii="ＭＳ 明朝" w:hAnsi="ＭＳ 明朝" w:hint="eastAsia"/>
                <w:b/>
                <w:bCs/>
                <w:i/>
                <w:iCs/>
                <w:sz w:val="24"/>
                <w:u w:val="single"/>
              </w:rPr>
              <w:t xml:space="preserve">　</w:t>
            </w:r>
            <w:r w:rsidRPr="00694FDF">
              <w:rPr>
                <w:rFonts w:ascii="ＭＳ 明朝" w:hAnsi="ＭＳ 明朝" w:hint="eastAsia"/>
                <w:sz w:val="24"/>
              </w:rPr>
              <w:t>回</w:t>
            </w:r>
          </w:p>
          <w:p w14:paraId="5ED6B5DE" w14:textId="77777777" w:rsidR="00E203AF" w:rsidRPr="00694FDF" w:rsidRDefault="00E203AF">
            <w:pPr>
              <w:rPr>
                <w:rFonts w:ascii="ＭＳ 明朝" w:hAnsi="ＭＳ 明朝" w:hint="eastAsia"/>
                <w:sz w:val="24"/>
              </w:rPr>
            </w:pPr>
            <w:r w:rsidRPr="00694FDF">
              <w:rPr>
                <w:rFonts w:ascii="ＭＳ 明朝" w:hAnsi="ＭＳ 明朝" w:hint="eastAsia"/>
                <w:sz w:val="24"/>
              </w:rPr>
              <w:t>②毎日（作業終了時）</w:t>
            </w:r>
          </w:p>
        </w:tc>
        <w:tc>
          <w:tcPr>
            <w:tcW w:w="2033" w:type="dxa"/>
          </w:tcPr>
          <w:p w14:paraId="6E0BF18B" w14:textId="77777777" w:rsidR="00E203AF" w:rsidRPr="00694FDF" w:rsidRDefault="00E203AF">
            <w:pPr>
              <w:rPr>
                <w:rFonts w:ascii="ＭＳ 明朝" w:hAnsi="ＭＳ 明朝" w:hint="eastAsia"/>
                <w:sz w:val="24"/>
              </w:rPr>
            </w:pPr>
          </w:p>
        </w:tc>
      </w:tr>
      <w:tr w:rsidR="00E203AF" w:rsidRPr="003811D6" w14:paraId="306C46E0" w14:textId="77777777" w:rsidTr="00694FDF">
        <w:tblPrEx>
          <w:tblCellMar>
            <w:top w:w="0" w:type="dxa"/>
            <w:bottom w:w="0" w:type="dxa"/>
          </w:tblCellMar>
        </w:tblPrEx>
        <w:tc>
          <w:tcPr>
            <w:tcW w:w="1805" w:type="dxa"/>
          </w:tcPr>
          <w:p w14:paraId="00B2FEBF" w14:textId="77777777" w:rsidR="00E203AF" w:rsidRPr="00694FDF" w:rsidRDefault="00E203AF">
            <w:pPr>
              <w:rPr>
                <w:rFonts w:ascii="ＭＳ 明朝" w:hAnsi="ＭＳ 明朝" w:hint="eastAsia"/>
                <w:sz w:val="24"/>
              </w:rPr>
            </w:pPr>
            <w:r w:rsidRPr="00694FDF">
              <w:rPr>
                <w:rFonts w:ascii="ＭＳ 明朝" w:hAnsi="ＭＳ 明朝" w:hint="eastAsia"/>
                <w:sz w:val="24"/>
              </w:rPr>
              <w:t>床面舗装</w:t>
            </w:r>
          </w:p>
        </w:tc>
        <w:tc>
          <w:tcPr>
            <w:tcW w:w="2266" w:type="dxa"/>
          </w:tcPr>
          <w:p w14:paraId="6DE3A1C7" w14:textId="77777777" w:rsidR="00E203AF" w:rsidRPr="00694FDF" w:rsidRDefault="00E203AF">
            <w:pPr>
              <w:rPr>
                <w:rFonts w:ascii="ＭＳ 明朝" w:hAnsi="ＭＳ 明朝" w:hint="eastAsia"/>
                <w:sz w:val="24"/>
              </w:rPr>
            </w:pPr>
            <w:r w:rsidRPr="00694FDF">
              <w:rPr>
                <w:rFonts w:ascii="ＭＳ 明朝" w:hAnsi="ＭＳ 明朝" w:hint="eastAsia"/>
                <w:sz w:val="24"/>
              </w:rPr>
              <w:t>①ひび割れの有無</w:t>
            </w:r>
          </w:p>
          <w:p w14:paraId="50C23891" w14:textId="77777777" w:rsidR="00694FDF" w:rsidRDefault="00E203AF">
            <w:pPr>
              <w:rPr>
                <w:rFonts w:ascii="ＭＳ 明朝" w:hAnsi="ＭＳ 明朝"/>
                <w:sz w:val="24"/>
              </w:rPr>
            </w:pPr>
            <w:r w:rsidRPr="00694FDF">
              <w:rPr>
                <w:rFonts w:ascii="ＭＳ 明朝" w:hAnsi="ＭＳ 明朝" w:hint="eastAsia"/>
                <w:sz w:val="24"/>
              </w:rPr>
              <w:t>②鉄板溶接部の</w:t>
            </w:r>
          </w:p>
          <w:p w14:paraId="4600FFFF" w14:textId="77777777" w:rsidR="00E203AF" w:rsidRPr="00694FDF" w:rsidRDefault="00E203AF" w:rsidP="00694FDF">
            <w:pPr>
              <w:ind w:firstLineChars="100" w:firstLine="240"/>
              <w:rPr>
                <w:rFonts w:ascii="ＭＳ 明朝" w:hAnsi="ＭＳ 明朝" w:hint="eastAsia"/>
                <w:sz w:val="24"/>
              </w:rPr>
            </w:pPr>
            <w:r w:rsidRPr="00694FDF">
              <w:rPr>
                <w:rFonts w:ascii="ＭＳ 明朝" w:hAnsi="ＭＳ 明朝" w:hint="eastAsia"/>
                <w:sz w:val="24"/>
              </w:rPr>
              <w:t>隙間の有無</w:t>
            </w:r>
          </w:p>
          <w:p w14:paraId="2F69B400" w14:textId="77777777" w:rsidR="00E203AF" w:rsidRPr="00694FDF" w:rsidRDefault="00E203AF">
            <w:pPr>
              <w:rPr>
                <w:rFonts w:ascii="ＭＳ 明朝" w:hAnsi="ＭＳ 明朝" w:hint="eastAsia"/>
                <w:sz w:val="24"/>
              </w:rPr>
            </w:pPr>
            <w:r w:rsidRPr="00694FDF">
              <w:rPr>
                <w:rFonts w:ascii="ＭＳ 明朝" w:hAnsi="ＭＳ 明朝" w:hint="eastAsia"/>
                <w:sz w:val="24"/>
              </w:rPr>
              <w:t>③油膜の有無</w:t>
            </w:r>
          </w:p>
        </w:tc>
        <w:tc>
          <w:tcPr>
            <w:tcW w:w="2176" w:type="dxa"/>
          </w:tcPr>
          <w:p w14:paraId="052B4017" w14:textId="77777777" w:rsidR="009A47D0" w:rsidRDefault="00E203AF">
            <w:pPr>
              <w:rPr>
                <w:rFonts w:ascii="ＭＳ 明朝" w:hAnsi="ＭＳ 明朝"/>
                <w:sz w:val="24"/>
              </w:rPr>
            </w:pPr>
            <w:r w:rsidRPr="00694FDF">
              <w:rPr>
                <w:rFonts w:ascii="ＭＳ 明朝" w:hAnsi="ＭＳ 明朝" w:hint="eastAsia"/>
                <w:sz w:val="24"/>
              </w:rPr>
              <w:t>毎日</w:t>
            </w:r>
          </w:p>
          <w:p w14:paraId="67466EE5" w14:textId="77777777" w:rsidR="00E203AF" w:rsidRPr="00694FDF" w:rsidRDefault="00E203AF">
            <w:pPr>
              <w:rPr>
                <w:rFonts w:ascii="ＭＳ 明朝" w:hAnsi="ＭＳ 明朝" w:hint="eastAsia"/>
                <w:sz w:val="24"/>
              </w:rPr>
            </w:pPr>
            <w:r w:rsidRPr="00694FDF">
              <w:rPr>
                <w:rFonts w:ascii="ＭＳ 明朝" w:hAnsi="ＭＳ 明朝" w:hint="eastAsia"/>
                <w:sz w:val="24"/>
              </w:rPr>
              <w:t>（始業時</w:t>
            </w:r>
            <w:r w:rsidR="009A47D0">
              <w:rPr>
                <w:rFonts w:ascii="ＭＳ 明朝" w:hAnsi="ＭＳ 明朝" w:hint="eastAsia"/>
                <w:sz w:val="24"/>
              </w:rPr>
              <w:t>、終業時</w:t>
            </w:r>
            <w:r w:rsidRPr="00694FDF">
              <w:rPr>
                <w:rFonts w:ascii="ＭＳ 明朝" w:hAnsi="ＭＳ 明朝" w:hint="eastAsia"/>
                <w:sz w:val="24"/>
              </w:rPr>
              <w:t>）</w:t>
            </w:r>
          </w:p>
        </w:tc>
        <w:tc>
          <w:tcPr>
            <w:tcW w:w="2033" w:type="dxa"/>
          </w:tcPr>
          <w:p w14:paraId="14193E68" w14:textId="77777777" w:rsidR="00E203AF" w:rsidRPr="00694FDF" w:rsidRDefault="00E203AF">
            <w:pPr>
              <w:rPr>
                <w:rFonts w:ascii="ＭＳ 明朝" w:hAnsi="ＭＳ 明朝" w:hint="eastAsia"/>
                <w:sz w:val="24"/>
              </w:rPr>
            </w:pPr>
            <w:r w:rsidRPr="00694FDF">
              <w:rPr>
                <w:rFonts w:ascii="ＭＳ 明朝" w:hAnsi="ＭＳ 明朝" w:hint="eastAsia"/>
                <w:sz w:val="24"/>
              </w:rPr>
              <w:t>①直ちに補修</w:t>
            </w:r>
          </w:p>
          <w:p w14:paraId="277BCEE2" w14:textId="77777777" w:rsidR="00E203AF" w:rsidRPr="00694FDF" w:rsidRDefault="00E203AF">
            <w:pPr>
              <w:rPr>
                <w:rFonts w:ascii="ＭＳ 明朝" w:hAnsi="ＭＳ 明朝" w:hint="eastAsia"/>
                <w:sz w:val="24"/>
              </w:rPr>
            </w:pPr>
            <w:r w:rsidRPr="00694FDF">
              <w:rPr>
                <w:rFonts w:ascii="ＭＳ 明朝" w:hAnsi="ＭＳ 明朝" w:hint="eastAsia"/>
                <w:sz w:val="24"/>
              </w:rPr>
              <w:t>②直ちに補修</w:t>
            </w:r>
          </w:p>
          <w:p w14:paraId="53BC894B" w14:textId="77777777" w:rsidR="00E203AF" w:rsidRPr="00694FDF" w:rsidRDefault="00E203AF">
            <w:pPr>
              <w:rPr>
                <w:rFonts w:ascii="ＭＳ 明朝" w:hAnsi="ＭＳ 明朝" w:hint="eastAsia"/>
                <w:sz w:val="24"/>
              </w:rPr>
            </w:pPr>
          </w:p>
          <w:p w14:paraId="02EBF03F" w14:textId="77777777" w:rsidR="00E203AF" w:rsidRPr="00694FDF" w:rsidRDefault="00E203AF">
            <w:pPr>
              <w:rPr>
                <w:rFonts w:ascii="ＭＳ 明朝" w:hAnsi="ＭＳ 明朝" w:hint="eastAsia"/>
                <w:sz w:val="24"/>
              </w:rPr>
            </w:pPr>
            <w:r w:rsidRPr="00694FDF">
              <w:rPr>
                <w:rFonts w:ascii="ＭＳ 明朝" w:hAnsi="ＭＳ 明朝" w:hint="eastAsia"/>
                <w:sz w:val="24"/>
              </w:rPr>
              <w:t>③直ちに除去</w:t>
            </w:r>
          </w:p>
        </w:tc>
      </w:tr>
      <w:tr w:rsidR="00E203AF" w:rsidRPr="003811D6" w14:paraId="3D6F1FBB" w14:textId="77777777" w:rsidTr="00694FDF">
        <w:tblPrEx>
          <w:tblCellMar>
            <w:top w:w="0" w:type="dxa"/>
            <w:bottom w:w="0" w:type="dxa"/>
          </w:tblCellMar>
        </w:tblPrEx>
        <w:tc>
          <w:tcPr>
            <w:tcW w:w="1805" w:type="dxa"/>
          </w:tcPr>
          <w:p w14:paraId="44E7DCBD" w14:textId="77777777" w:rsidR="00E203AF" w:rsidRPr="00694FDF" w:rsidRDefault="00E203AF">
            <w:pPr>
              <w:ind w:left="230" w:hanging="230"/>
              <w:rPr>
                <w:rFonts w:ascii="ＭＳ 明朝" w:hAnsi="ＭＳ 明朝" w:hint="eastAsia"/>
                <w:sz w:val="24"/>
              </w:rPr>
            </w:pPr>
            <w:r w:rsidRPr="00694FDF">
              <w:rPr>
                <w:rFonts w:ascii="ＭＳ 明朝" w:hAnsi="ＭＳ 明朝" w:hint="eastAsia"/>
                <w:sz w:val="24"/>
              </w:rPr>
              <w:t>油水分離装置</w:t>
            </w:r>
          </w:p>
        </w:tc>
        <w:tc>
          <w:tcPr>
            <w:tcW w:w="2266" w:type="dxa"/>
          </w:tcPr>
          <w:p w14:paraId="0E0C1595" w14:textId="77777777" w:rsidR="00694FDF" w:rsidRDefault="00E203AF">
            <w:pPr>
              <w:rPr>
                <w:rFonts w:ascii="ＭＳ 明朝" w:hAnsi="ＭＳ 明朝"/>
                <w:sz w:val="24"/>
              </w:rPr>
            </w:pPr>
            <w:r w:rsidRPr="00694FDF">
              <w:rPr>
                <w:rFonts w:ascii="ＭＳ 明朝" w:hAnsi="ＭＳ 明朝" w:hint="eastAsia"/>
                <w:sz w:val="24"/>
              </w:rPr>
              <w:t>①流末排水溝での</w:t>
            </w:r>
          </w:p>
          <w:p w14:paraId="00A49D38" w14:textId="77777777" w:rsidR="00E203AF" w:rsidRPr="00694FDF" w:rsidRDefault="00E203AF" w:rsidP="00694FDF">
            <w:pPr>
              <w:ind w:firstLineChars="100" w:firstLine="240"/>
              <w:rPr>
                <w:rFonts w:ascii="ＭＳ 明朝" w:hAnsi="ＭＳ 明朝" w:hint="eastAsia"/>
                <w:sz w:val="24"/>
              </w:rPr>
            </w:pPr>
            <w:r w:rsidRPr="00694FDF">
              <w:rPr>
                <w:rFonts w:ascii="ＭＳ 明朝" w:hAnsi="ＭＳ 明朝" w:hint="eastAsia"/>
                <w:sz w:val="24"/>
              </w:rPr>
              <w:t>油膜の有無</w:t>
            </w:r>
          </w:p>
          <w:p w14:paraId="463027A3" w14:textId="77777777" w:rsidR="00E203AF" w:rsidRPr="00694FDF" w:rsidRDefault="00E203AF">
            <w:pPr>
              <w:rPr>
                <w:rFonts w:ascii="ＭＳ 明朝" w:hAnsi="ＭＳ 明朝" w:hint="eastAsia"/>
                <w:sz w:val="24"/>
              </w:rPr>
            </w:pPr>
            <w:r w:rsidRPr="00694FDF">
              <w:rPr>
                <w:rFonts w:ascii="ＭＳ 明朝" w:hAnsi="ＭＳ 明朝" w:hint="eastAsia"/>
                <w:sz w:val="24"/>
              </w:rPr>
              <w:t>②堆積物の量</w:t>
            </w:r>
          </w:p>
          <w:p w14:paraId="406D7E32" w14:textId="77777777" w:rsidR="00694FDF" w:rsidRDefault="00E203AF">
            <w:pPr>
              <w:rPr>
                <w:rFonts w:ascii="ＭＳ 明朝" w:hAnsi="ＭＳ 明朝"/>
                <w:sz w:val="24"/>
              </w:rPr>
            </w:pPr>
            <w:r w:rsidRPr="00694FDF">
              <w:rPr>
                <w:rFonts w:ascii="ＭＳ 明朝" w:hAnsi="ＭＳ 明朝" w:hint="eastAsia"/>
                <w:sz w:val="24"/>
              </w:rPr>
              <w:t>③降雨予想時の</w:t>
            </w:r>
          </w:p>
          <w:p w14:paraId="438F0B45" w14:textId="77777777" w:rsidR="00E203AF" w:rsidRPr="00694FDF" w:rsidRDefault="00E203AF" w:rsidP="00694FDF">
            <w:pPr>
              <w:ind w:firstLineChars="100" w:firstLine="240"/>
              <w:rPr>
                <w:rFonts w:ascii="ＭＳ 明朝" w:hAnsi="ＭＳ 明朝" w:hint="eastAsia"/>
                <w:sz w:val="24"/>
              </w:rPr>
            </w:pPr>
            <w:r w:rsidRPr="00694FDF">
              <w:rPr>
                <w:rFonts w:ascii="ＭＳ 明朝" w:hAnsi="ＭＳ 明朝" w:hint="eastAsia"/>
                <w:sz w:val="24"/>
              </w:rPr>
              <w:t>廃油の抜取確認</w:t>
            </w:r>
          </w:p>
        </w:tc>
        <w:tc>
          <w:tcPr>
            <w:tcW w:w="2176" w:type="dxa"/>
          </w:tcPr>
          <w:p w14:paraId="61B03E5D" w14:textId="77777777" w:rsidR="00E203AF" w:rsidRPr="00694FDF" w:rsidRDefault="00E203AF">
            <w:pPr>
              <w:rPr>
                <w:rFonts w:ascii="ＭＳ 明朝" w:hAnsi="ＭＳ 明朝" w:hint="eastAsia"/>
                <w:sz w:val="24"/>
              </w:rPr>
            </w:pPr>
            <w:r w:rsidRPr="00694FDF">
              <w:rPr>
                <w:rFonts w:ascii="ＭＳ 明朝" w:hAnsi="ＭＳ 明朝" w:hint="eastAsia"/>
                <w:sz w:val="24"/>
              </w:rPr>
              <w:t>①随時</w:t>
            </w:r>
          </w:p>
          <w:p w14:paraId="41556FFE" w14:textId="77777777" w:rsidR="00E203AF" w:rsidRPr="00694FDF" w:rsidRDefault="00E203AF">
            <w:pPr>
              <w:rPr>
                <w:rFonts w:ascii="ＭＳ 明朝" w:hAnsi="ＭＳ 明朝" w:hint="eastAsia"/>
                <w:sz w:val="24"/>
              </w:rPr>
            </w:pPr>
          </w:p>
          <w:p w14:paraId="05B646EF" w14:textId="37732D31" w:rsidR="00E203AF" w:rsidRPr="00694FDF" w:rsidRDefault="00E203AF">
            <w:pPr>
              <w:rPr>
                <w:rFonts w:ascii="ＭＳ 明朝" w:hAnsi="ＭＳ 明朝" w:hint="eastAsia"/>
                <w:sz w:val="24"/>
              </w:rPr>
            </w:pPr>
            <w:r w:rsidRPr="00694FDF">
              <w:rPr>
                <w:rFonts w:ascii="ＭＳ 明朝" w:hAnsi="ＭＳ 明朝" w:hint="eastAsia"/>
                <w:sz w:val="24"/>
              </w:rPr>
              <w:t>②週</w:t>
            </w:r>
            <w:r w:rsidR="006867A8">
              <w:rPr>
                <w:rFonts w:ascii="ＭＳ 明朝" w:hAnsi="ＭＳ 明朝" w:hint="eastAsia"/>
                <w:b/>
                <w:bCs/>
                <w:i/>
                <w:iCs/>
                <w:sz w:val="24"/>
                <w:u w:val="single"/>
              </w:rPr>
              <w:t xml:space="preserve">　</w:t>
            </w:r>
            <w:r w:rsidRPr="00694FDF">
              <w:rPr>
                <w:rFonts w:ascii="ＭＳ 明朝" w:hAnsi="ＭＳ 明朝" w:hint="eastAsia"/>
                <w:sz w:val="24"/>
              </w:rPr>
              <w:t>回（</w:t>
            </w:r>
            <w:r w:rsidR="006867A8" w:rsidRPr="006867A8">
              <w:rPr>
                <w:rFonts w:ascii="ＭＳ 明朝" w:hAnsi="ＭＳ 明朝" w:hint="eastAsia"/>
                <w:sz w:val="24"/>
                <w:u w:val="single"/>
              </w:rPr>
              <w:t xml:space="preserve">　</w:t>
            </w:r>
            <w:r w:rsidRPr="00694FDF">
              <w:rPr>
                <w:rFonts w:ascii="ＭＳ 明朝" w:hAnsi="ＭＳ 明朝" w:hint="eastAsia"/>
                <w:sz w:val="24"/>
              </w:rPr>
              <w:t>曜日）</w:t>
            </w:r>
          </w:p>
          <w:p w14:paraId="3CCBE244" w14:textId="77777777" w:rsidR="00E203AF" w:rsidRPr="00694FDF" w:rsidRDefault="00E203AF">
            <w:pPr>
              <w:rPr>
                <w:rFonts w:ascii="ＭＳ 明朝" w:hAnsi="ＭＳ 明朝" w:hint="eastAsia"/>
                <w:sz w:val="24"/>
              </w:rPr>
            </w:pPr>
            <w:r w:rsidRPr="00694FDF">
              <w:rPr>
                <w:rFonts w:ascii="ＭＳ 明朝" w:hAnsi="ＭＳ 明朝" w:hint="eastAsia"/>
                <w:sz w:val="24"/>
              </w:rPr>
              <w:t>③降雨予想時ごと</w:t>
            </w:r>
          </w:p>
        </w:tc>
        <w:tc>
          <w:tcPr>
            <w:tcW w:w="2033" w:type="dxa"/>
          </w:tcPr>
          <w:p w14:paraId="74B42151" w14:textId="77777777" w:rsidR="00E203AF" w:rsidRPr="00694FDF" w:rsidRDefault="00E203AF">
            <w:pPr>
              <w:rPr>
                <w:rFonts w:ascii="ＭＳ 明朝" w:hAnsi="ＭＳ 明朝" w:hint="eastAsia"/>
                <w:sz w:val="24"/>
              </w:rPr>
            </w:pPr>
          </w:p>
        </w:tc>
      </w:tr>
      <w:tr w:rsidR="00E203AF" w:rsidRPr="003811D6" w14:paraId="4F862DA1" w14:textId="77777777" w:rsidTr="006867A8">
        <w:tblPrEx>
          <w:tblCellMar>
            <w:top w:w="0" w:type="dxa"/>
            <w:bottom w:w="0" w:type="dxa"/>
          </w:tblCellMar>
        </w:tblPrEx>
        <w:tc>
          <w:tcPr>
            <w:tcW w:w="1805" w:type="dxa"/>
            <w:tcBorders>
              <w:bottom w:val="single" w:sz="4" w:space="0" w:color="auto"/>
            </w:tcBorders>
          </w:tcPr>
          <w:p w14:paraId="6B2113C9" w14:textId="77777777" w:rsidR="00E203AF" w:rsidRPr="00694FDF" w:rsidRDefault="00E203AF">
            <w:pPr>
              <w:rPr>
                <w:rFonts w:ascii="ＭＳ 明朝" w:hAnsi="ＭＳ 明朝" w:hint="eastAsia"/>
                <w:sz w:val="24"/>
              </w:rPr>
            </w:pPr>
            <w:r w:rsidRPr="00694FDF">
              <w:rPr>
                <w:rFonts w:ascii="ＭＳ 明朝" w:hAnsi="ＭＳ 明朝" w:hint="eastAsia"/>
                <w:sz w:val="24"/>
              </w:rPr>
              <w:t>排水溝</w:t>
            </w:r>
          </w:p>
        </w:tc>
        <w:tc>
          <w:tcPr>
            <w:tcW w:w="2266" w:type="dxa"/>
            <w:tcBorders>
              <w:bottom w:val="single" w:sz="4" w:space="0" w:color="auto"/>
            </w:tcBorders>
          </w:tcPr>
          <w:p w14:paraId="6F00F177" w14:textId="77777777" w:rsidR="00E203AF" w:rsidRPr="00694FDF" w:rsidRDefault="00E203AF">
            <w:pPr>
              <w:rPr>
                <w:rFonts w:ascii="ＭＳ 明朝" w:hAnsi="ＭＳ 明朝" w:hint="eastAsia"/>
                <w:sz w:val="24"/>
              </w:rPr>
            </w:pPr>
            <w:r w:rsidRPr="00694FDF">
              <w:rPr>
                <w:rFonts w:ascii="ＭＳ 明朝" w:hAnsi="ＭＳ 明朝" w:hint="eastAsia"/>
                <w:sz w:val="24"/>
              </w:rPr>
              <w:t>①破損の有無</w:t>
            </w:r>
          </w:p>
          <w:p w14:paraId="123C4E5B" w14:textId="77777777" w:rsidR="00E203AF" w:rsidRPr="00694FDF" w:rsidRDefault="00E203AF">
            <w:pPr>
              <w:rPr>
                <w:rFonts w:ascii="ＭＳ 明朝" w:hAnsi="ＭＳ 明朝" w:hint="eastAsia"/>
                <w:sz w:val="24"/>
              </w:rPr>
            </w:pPr>
            <w:r w:rsidRPr="00694FDF">
              <w:rPr>
                <w:rFonts w:ascii="ＭＳ 明朝" w:hAnsi="ＭＳ 明朝" w:hint="eastAsia"/>
                <w:sz w:val="24"/>
              </w:rPr>
              <w:t xml:space="preserve">②ごみ・異物の撤去　　　　　　　　　　</w:t>
            </w:r>
          </w:p>
        </w:tc>
        <w:tc>
          <w:tcPr>
            <w:tcW w:w="2176" w:type="dxa"/>
            <w:tcBorders>
              <w:bottom w:val="single" w:sz="4" w:space="0" w:color="auto"/>
            </w:tcBorders>
          </w:tcPr>
          <w:p w14:paraId="2E96B0BB" w14:textId="5798590C" w:rsidR="00E203AF" w:rsidRPr="00694FDF" w:rsidRDefault="00E203AF">
            <w:pPr>
              <w:rPr>
                <w:rFonts w:ascii="ＭＳ 明朝" w:hAnsi="ＭＳ 明朝" w:hint="eastAsia"/>
                <w:sz w:val="24"/>
              </w:rPr>
            </w:pPr>
            <w:r w:rsidRPr="00694FDF">
              <w:rPr>
                <w:rFonts w:ascii="ＭＳ 明朝" w:hAnsi="ＭＳ 明朝" w:hint="eastAsia"/>
                <w:sz w:val="24"/>
              </w:rPr>
              <w:t>①週</w:t>
            </w:r>
            <w:r w:rsidR="006867A8">
              <w:rPr>
                <w:rFonts w:ascii="ＭＳ 明朝" w:hAnsi="ＭＳ 明朝" w:hint="eastAsia"/>
                <w:b/>
                <w:bCs/>
                <w:i/>
                <w:iCs/>
                <w:sz w:val="24"/>
                <w:u w:val="single"/>
              </w:rPr>
              <w:t xml:space="preserve">　</w:t>
            </w:r>
            <w:r w:rsidRPr="00694FDF">
              <w:rPr>
                <w:rFonts w:ascii="ＭＳ 明朝" w:hAnsi="ＭＳ 明朝" w:hint="eastAsia"/>
                <w:sz w:val="24"/>
              </w:rPr>
              <w:t>回</w:t>
            </w:r>
            <w:r w:rsidR="00694FDF" w:rsidRPr="00694FDF">
              <w:rPr>
                <w:rFonts w:ascii="ＭＳ 明朝" w:hAnsi="ＭＳ 明朝" w:hint="eastAsia"/>
                <w:sz w:val="24"/>
              </w:rPr>
              <w:t>（</w:t>
            </w:r>
            <w:r w:rsidR="006867A8">
              <w:rPr>
                <w:rFonts w:ascii="ＭＳ 明朝" w:hAnsi="ＭＳ 明朝" w:hint="eastAsia"/>
                <w:b/>
                <w:bCs/>
                <w:i/>
                <w:iCs/>
                <w:sz w:val="24"/>
                <w:u w:val="single"/>
              </w:rPr>
              <w:t xml:space="preserve">　</w:t>
            </w:r>
            <w:r w:rsidR="00694FDF" w:rsidRPr="00694FDF">
              <w:rPr>
                <w:rFonts w:ascii="ＭＳ 明朝" w:hAnsi="ＭＳ 明朝" w:hint="eastAsia"/>
                <w:sz w:val="24"/>
              </w:rPr>
              <w:t>曜日）</w:t>
            </w:r>
          </w:p>
          <w:p w14:paraId="6606CE32" w14:textId="77777777" w:rsidR="00E203AF" w:rsidRPr="00694FDF" w:rsidRDefault="00694FDF">
            <w:pPr>
              <w:rPr>
                <w:rFonts w:ascii="ＭＳ 明朝" w:hAnsi="ＭＳ 明朝" w:hint="eastAsia"/>
                <w:sz w:val="24"/>
              </w:rPr>
            </w:pPr>
            <w:r>
              <w:rPr>
                <w:rFonts w:ascii="ＭＳ 明朝" w:hAnsi="ＭＳ 明朝" w:hint="eastAsia"/>
                <w:sz w:val="24"/>
              </w:rPr>
              <w:t>②随時</w:t>
            </w:r>
          </w:p>
        </w:tc>
        <w:tc>
          <w:tcPr>
            <w:tcW w:w="2033" w:type="dxa"/>
            <w:tcBorders>
              <w:bottom w:val="single" w:sz="4" w:space="0" w:color="auto"/>
            </w:tcBorders>
          </w:tcPr>
          <w:p w14:paraId="2E215352" w14:textId="77777777" w:rsidR="00E203AF" w:rsidRPr="00694FDF" w:rsidRDefault="00E203AF">
            <w:pPr>
              <w:rPr>
                <w:rFonts w:ascii="ＭＳ 明朝" w:hAnsi="ＭＳ 明朝" w:hint="eastAsia"/>
                <w:sz w:val="24"/>
              </w:rPr>
            </w:pPr>
            <w:r w:rsidRPr="00694FDF">
              <w:rPr>
                <w:rFonts w:ascii="ＭＳ 明朝" w:hAnsi="ＭＳ 明朝" w:hint="eastAsia"/>
                <w:sz w:val="24"/>
              </w:rPr>
              <w:t>①直ちに補修</w:t>
            </w:r>
          </w:p>
        </w:tc>
      </w:tr>
      <w:tr w:rsidR="00E203AF" w:rsidRPr="003811D6" w14:paraId="5D0127EB" w14:textId="77777777" w:rsidTr="006867A8">
        <w:tblPrEx>
          <w:tblCellMar>
            <w:top w:w="0" w:type="dxa"/>
            <w:bottom w:w="0" w:type="dxa"/>
          </w:tblCellMar>
        </w:tblPrEx>
        <w:tc>
          <w:tcPr>
            <w:tcW w:w="1805" w:type="dxa"/>
            <w:tcBorders>
              <w:tr2bl w:val="nil"/>
            </w:tcBorders>
          </w:tcPr>
          <w:p w14:paraId="69916635" w14:textId="77777777" w:rsidR="00E203AF" w:rsidRPr="00694FDF" w:rsidRDefault="00E203AF">
            <w:pPr>
              <w:rPr>
                <w:rFonts w:ascii="ＭＳ 明朝" w:hAnsi="ＭＳ 明朝" w:hint="eastAsia"/>
                <w:sz w:val="24"/>
              </w:rPr>
            </w:pPr>
            <w:r w:rsidRPr="00694FDF">
              <w:rPr>
                <w:rFonts w:ascii="ＭＳ 明朝" w:hAnsi="ＭＳ 明朝" w:hint="eastAsia"/>
                <w:sz w:val="24"/>
              </w:rPr>
              <w:t>ためます</w:t>
            </w:r>
          </w:p>
        </w:tc>
        <w:tc>
          <w:tcPr>
            <w:tcW w:w="2266" w:type="dxa"/>
            <w:tcBorders>
              <w:tr2bl w:val="nil"/>
            </w:tcBorders>
          </w:tcPr>
          <w:p w14:paraId="0A0AEE9A" w14:textId="77777777" w:rsidR="00E203AF" w:rsidRPr="00694FDF" w:rsidRDefault="00E203AF">
            <w:pPr>
              <w:rPr>
                <w:rFonts w:ascii="ＭＳ 明朝" w:hAnsi="ＭＳ 明朝" w:hint="eastAsia"/>
                <w:sz w:val="24"/>
              </w:rPr>
            </w:pPr>
            <w:r w:rsidRPr="00694FDF">
              <w:rPr>
                <w:rFonts w:ascii="ＭＳ 明朝" w:hAnsi="ＭＳ 明朝" w:hint="eastAsia"/>
                <w:sz w:val="24"/>
              </w:rPr>
              <w:t>①破損の有無</w:t>
            </w:r>
          </w:p>
          <w:p w14:paraId="60703A46" w14:textId="77777777" w:rsidR="00E203AF" w:rsidRPr="00694FDF" w:rsidRDefault="00E203AF">
            <w:pPr>
              <w:rPr>
                <w:rFonts w:ascii="ＭＳ 明朝" w:hAnsi="ＭＳ 明朝" w:hint="eastAsia"/>
                <w:sz w:val="24"/>
              </w:rPr>
            </w:pPr>
            <w:r w:rsidRPr="00694FDF">
              <w:rPr>
                <w:rFonts w:ascii="ＭＳ 明朝" w:hAnsi="ＭＳ 明朝" w:hint="eastAsia"/>
                <w:sz w:val="24"/>
              </w:rPr>
              <w:t>②貯留量の確認</w:t>
            </w:r>
          </w:p>
        </w:tc>
        <w:tc>
          <w:tcPr>
            <w:tcW w:w="2176" w:type="dxa"/>
            <w:tcBorders>
              <w:tr2bl w:val="nil"/>
            </w:tcBorders>
          </w:tcPr>
          <w:p w14:paraId="4C786F56" w14:textId="77777777" w:rsidR="00E203AF" w:rsidRPr="00694FDF" w:rsidRDefault="00E203AF">
            <w:pPr>
              <w:rPr>
                <w:rFonts w:ascii="ＭＳ 明朝" w:hAnsi="ＭＳ 明朝" w:hint="eastAsia"/>
                <w:sz w:val="24"/>
              </w:rPr>
            </w:pPr>
            <w:r w:rsidRPr="00694FDF">
              <w:rPr>
                <w:rFonts w:ascii="ＭＳ 明朝" w:hAnsi="ＭＳ 明朝" w:hint="eastAsia"/>
                <w:sz w:val="24"/>
              </w:rPr>
              <w:t>①週</w:t>
            </w:r>
            <w:r w:rsidRPr="00694FDF">
              <w:rPr>
                <w:rFonts w:ascii="ＭＳ 明朝" w:hAnsi="ＭＳ 明朝" w:hint="eastAsia"/>
                <w:sz w:val="24"/>
                <w:u w:val="single"/>
              </w:rPr>
              <w:t xml:space="preserve">　　　</w:t>
            </w:r>
            <w:r w:rsidRPr="00694FDF">
              <w:rPr>
                <w:rFonts w:ascii="ＭＳ 明朝" w:hAnsi="ＭＳ 明朝" w:hint="eastAsia"/>
                <w:sz w:val="24"/>
              </w:rPr>
              <w:t xml:space="preserve">回　</w:t>
            </w:r>
          </w:p>
          <w:p w14:paraId="43542343" w14:textId="77777777" w:rsidR="00E203AF" w:rsidRPr="00694FDF" w:rsidRDefault="00E203AF">
            <w:pPr>
              <w:rPr>
                <w:rFonts w:ascii="ＭＳ 明朝" w:hAnsi="ＭＳ 明朝" w:hint="eastAsia"/>
                <w:sz w:val="24"/>
              </w:rPr>
            </w:pPr>
            <w:r w:rsidRPr="00694FDF">
              <w:rPr>
                <w:rFonts w:ascii="ＭＳ 明朝" w:hAnsi="ＭＳ 明朝" w:hint="eastAsia"/>
                <w:sz w:val="24"/>
              </w:rPr>
              <w:t>（</w:t>
            </w:r>
            <w:r w:rsidRPr="00694FDF">
              <w:rPr>
                <w:rFonts w:ascii="ＭＳ 明朝" w:hAnsi="ＭＳ 明朝" w:hint="eastAsia"/>
                <w:sz w:val="24"/>
                <w:u w:val="single"/>
              </w:rPr>
              <w:t xml:space="preserve">　　　　</w:t>
            </w:r>
            <w:r w:rsidRPr="00694FDF">
              <w:rPr>
                <w:rFonts w:ascii="ＭＳ 明朝" w:hAnsi="ＭＳ 明朝" w:hint="eastAsia"/>
                <w:sz w:val="24"/>
              </w:rPr>
              <w:t>曜日）</w:t>
            </w:r>
          </w:p>
        </w:tc>
        <w:tc>
          <w:tcPr>
            <w:tcW w:w="2033" w:type="dxa"/>
            <w:tcBorders>
              <w:tr2bl w:val="nil"/>
            </w:tcBorders>
          </w:tcPr>
          <w:p w14:paraId="0DD9A632" w14:textId="77777777" w:rsidR="00E203AF" w:rsidRPr="00694FDF" w:rsidRDefault="00E203AF">
            <w:pPr>
              <w:rPr>
                <w:rFonts w:ascii="ＭＳ 明朝" w:hAnsi="ＭＳ 明朝" w:hint="eastAsia"/>
                <w:sz w:val="24"/>
              </w:rPr>
            </w:pPr>
            <w:r w:rsidRPr="00694FDF">
              <w:rPr>
                <w:rFonts w:ascii="ＭＳ 明朝" w:hAnsi="ＭＳ 明朝" w:hint="eastAsia"/>
                <w:sz w:val="24"/>
              </w:rPr>
              <w:t>①直ちに補修</w:t>
            </w:r>
          </w:p>
          <w:p w14:paraId="71C9925F" w14:textId="77777777" w:rsidR="00E203AF" w:rsidRPr="00694FDF" w:rsidRDefault="00E203AF">
            <w:pPr>
              <w:rPr>
                <w:rFonts w:ascii="ＭＳ 明朝" w:hAnsi="ＭＳ 明朝" w:hint="eastAsia"/>
                <w:sz w:val="24"/>
              </w:rPr>
            </w:pPr>
            <w:r w:rsidRPr="00694FDF">
              <w:rPr>
                <w:rFonts w:ascii="ＭＳ 明朝" w:hAnsi="ＭＳ 明朝" w:hint="eastAsia"/>
                <w:sz w:val="24"/>
              </w:rPr>
              <w:t>②適宜汲み取る</w:t>
            </w:r>
          </w:p>
        </w:tc>
      </w:tr>
      <w:tr w:rsidR="00E203AF" w:rsidRPr="003811D6" w14:paraId="32AD65E0" w14:textId="77777777" w:rsidTr="00694FDF">
        <w:tblPrEx>
          <w:tblCellMar>
            <w:top w:w="0" w:type="dxa"/>
            <w:bottom w:w="0" w:type="dxa"/>
          </w:tblCellMar>
        </w:tblPrEx>
        <w:tc>
          <w:tcPr>
            <w:tcW w:w="1805" w:type="dxa"/>
          </w:tcPr>
          <w:p w14:paraId="1065414F" w14:textId="77777777" w:rsidR="00E203AF" w:rsidRPr="00694FDF" w:rsidRDefault="00E203AF" w:rsidP="00E203AF">
            <w:pPr>
              <w:rPr>
                <w:rFonts w:ascii="ＭＳ 明朝" w:hAnsi="ＭＳ 明朝" w:hint="eastAsia"/>
                <w:sz w:val="24"/>
              </w:rPr>
            </w:pPr>
            <w:r w:rsidRPr="00694FDF">
              <w:rPr>
                <w:rFonts w:ascii="ＭＳ 明朝" w:hAnsi="ＭＳ 明朝" w:hint="eastAsia"/>
                <w:sz w:val="24"/>
              </w:rPr>
              <w:t>標識</w:t>
            </w:r>
          </w:p>
        </w:tc>
        <w:tc>
          <w:tcPr>
            <w:tcW w:w="2266" w:type="dxa"/>
          </w:tcPr>
          <w:p w14:paraId="17872C7F" w14:textId="77777777" w:rsidR="00E203AF" w:rsidRPr="00694FDF" w:rsidRDefault="00E203AF" w:rsidP="00E203AF">
            <w:pPr>
              <w:rPr>
                <w:rFonts w:ascii="ＭＳ 明朝" w:hAnsi="ＭＳ 明朝" w:hint="eastAsia"/>
                <w:sz w:val="24"/>
              </w:rPr>
            </w:pPr>
            <w:r w:rsidRPr="00694FDF">
              <w:rPr>
                <w:rFonts w:ascii="ＭＳ 明朝" w:hAnsi="ＭＳ 明朝" w:hint="eastAsia"/>
                <w:sz w:val="24"/>
              </w:rPr>
              <w:t>①破損の有無</w:t>
            </w:r>
          </w:p>
        </w:tc>
        <w:tc>
          <w:tcPr>
            <w:tcW w:w="2176" w:type="dxa"/>
          </w:tcPr>
          <w:p w14:paraId="37C2D1D7" w14:textId="01712ED7" w:rsidR="00E203AF" w:rsidRPr="00694FDF" w:rsidRDefault="001D4E53" w:rsidP="001D4E53">
            <w:pPr>
              <w:rPr>
                <w:rFonts w:ascii="ＭＳ 明朝" w:hAnsi="ＭＳ 明朝" w:hint="eastAsia"/>
                <w:sz w:val="24"/>
              </w:rPr>
            </w:pPr>
            <w:r w:rsidRPr="00694FDF">
              <w:rPr>
                <w:rFonts w:ascii="ＭＳ 明朝" w:hAnsi="ＭＳ 明朝" w:hint="eastAsia"/>
                <w:sz w:val="24"/>
              </w:rPr>
              <w:t>①週</w:t>
            </w:r>
            <w:r w:rsidR="006867A8">
              <w:rPr>
                <w:rFonts w:ascii="ＭＳ 明朝" w:hAnsi="ＭＳ 明朝" w:hint="eastAsia"/>
                <w:b/>
                <w:bCs/>
                <w:i/>
                <w:iCs/>
                <w:sz w:val="24"/>
                <w:u w:val="single"/>
              </w:rPr>
              <w:t xml:space="preserve">　</w:t>
            </w:r>
            <w:r w:rsidRPr="00694FDF">
              <w:rPr>
                <w:rFonts w:ascii="ＭＳ 明朝" w:hAnsi="ＭＳ 明朝" w:hint="eastAsia"/>
                <w:sz w:val="24"/>
              </w:rPr>
              <w:t>回（</w:t>
            </w:r>
            <w:r w:rsidR="006867A8">
              <w:rPr>
                <w:rFonts w:ascii="ＭＳ 明朝" w:hAnsi="ＭＳ 明朝" w:hint="eastAsia"/>
                <w:b/>
                <w:bCs/>
                <w:i/>
                <w:iCs/>
                <w:sz w:val="24"/>
                <w:u w:val="single"/>
              </w:rPr>
              <w:t xml:space="preserve">　</w:t>
            </w:r>
            <w:r w:rsidRPr="00694FDF">
              <w:rPr>
                <w:rFonts w:ascii="ＭＳ 明朝" w:hAnsi="ＭＳ 明朝" w:hint="eastAsia"/>
                <w:sz w:val="24"/>
              </w:rPr>
              <w:t>曜日）</w:t>
            </w:r>
          </w:p>
        </w:tc>
        <w:tc>
          <w:tcPr>
            <w:tcW w:w="2033" w:type="dxa"/>
          </w:tcPr>
          <w:p w14:paraId="47F8E671" w14:textId="77777777" w:rsidR="00E203AF" w:rsidRPr="00694FDF" w:rsidRDefault="00E203AF" w:rsidP="00E203AF">
            <w:pPr>
              <w:rPr>
                <w:rFonts w:ascii="ＭＳ 明朝" w:hAnsi="ＭＳ 明朝" w:hint="eastAsia"/>
                <w:sz w:val="24"/>
              </w:rPr>
            </w:pPr>
            <w:r w:rsidRPr="00694FDF">
              <w:rPr>
                <w:rFonts w:ascii="ＭＳ 明朝" w:hAnsi="ＭＳ 明朝" w:hint="eastAsia"/>
                <w:sz w:val="24"/>
              </w:rPr>
              <w:t>①直ちに補修</w:t>
            </w:r>
          </w:p>
        </w:tc>
      </w:tr>
      <w:tr w:rsidR="00E203AF" w:rsidRPr="003811D6" w14:paraId="1A37C2BB" w14:textId="77777777" w:rsidTr="00694FDF">
        <w:tblPrEx>
          <w:tblCellMar>
            <w:top w:w="0" w:type="dxa"/>
            <w:bottom w:w="0" w:type="dxa"/>
          </w:tblCellMar>
        </w:tblPrEx>
        <w:tc>
          <w:tcPr>
            <w:tcW w:w="1805" w:type="dxa"/>
          </w:tcPr>
          <w:p w14:paraId="412A20A3" w14:textId="77777777" w:rsidR="00E203AF" w:rsidRPr="00694FDF" w:rsidRDefault="00E203AF" w:rsidP="00E203AF">
            <w:pPr>
              <w:rPr>
                <w:rFonts w:ascii="ＭＳ 明朝" w:hAnsi="ＭＳ 明朝" w:hint="eastAsia"/>
                <w:sz w:val="24"/>
              </w:rPr>
            </w:pPr>
            <w:r w:rsidRPr="00694FDF">
              <w:rPr>
                <w:rFonts w:ascii="ＭＳ 明朝" w:hAnsi="ＭＳ 明朝" w:hint="eastAsia"/>
                <w:sz w:val="24"/>
              </w:rPr>
              <w:t>破砕機</w:t>
            </w:r>
          </w:p>
        </w:tc>
        <w:tc>
          <w:tcPr>
            <w:tcW w:w="2266" w:type="dxa"/>
          </w:tcPr>
          <w:p w14:paraId="0832D407" w14:textId="77777777" w:rsidR="00E203AF" w:rsidRPr="00694FDF" w:rsidRDefault="00E203AF" w:rsidP="00E203AF">
            <w:pPr>
              <w:rPr>
                <w:rFonts w:ascii="ＭＳ 明朝" w:hAnsi="ＭＳ 明朝" w:hint="eastAsia"/>
                <w:sz w:val="24"/>
              </w:rPr>
            </w:pPr>
            <w:r w:rsidRPr="00694FDF">
              <w:rPr>
                <w:rFonts w:ascii="ＭＳ 明朝" w:hAnsi="ＭＳ 明朝" w:hint="eastAsia"/>
                <w:sz w:val="24"/>
              </w:rPr>
              <w:t>①</w:t>
            </w:r>
            <w:r w:rsidR="001D4E53">
              <w:rPr>
                <w:rFonts w:ascii="ＭＳ 明朝" w:hAnsi="ＭＳ 明朝" w:hint="eastAsia"/>
                <w:sz w:val="24"/>
              </w:rPr>
              <w:t>②</w:t>
            </w:r>
            <w:r w:rsidRPr="00694FDF">
              <w:rPr>
                <w:rFonts w:ascii="ＭＳ 明朝" w:hAnsi="ＭＳ 明朝" w:hint="eastAsia"/>
                <w:sz w:val="24"/>
              </w:rPr>
              <w:t>破損の有無</w:t>
            </w:r>
          </w:p>
        </w:tc>
        <w:tc>
          <w:tcPr>
            <w:tcW w:w="2176" w:type="dxa"/>
          </w:tcPr>
          <w:p w14:paraId="20FCB69C" w14:textId="77777777" w:rsidR="001D4E53" w:rsidRDefault="00E203AF" w:rsidP="00E203AF">
            <w:pPr>
              <w:rPr>
                <w:rFonts w:ascii="ＭＳ 明朝" w:hAnsi="ＭＳ 明朝"/>
                <w:sz w:val="24"/>
              </w:rPr>
            </w:pPr>
            <w:r w:rsidRPr="00694FDF">
              <w:rPr>
                <w:rFonts w:ascii="ＭＳ 明朝" w:hAnsi="ＭＳ 明朝" w:hint="eastAsia"/>
                <w:sz w:val="24"/>
              </w:rPr>
              <w:t>①</w:t>
            </w:r>
            <w:r w:rsidR="001D4E53">
              <w:rPr>
                <w:rFonts w:ascii="ＭＳ 明朝" w:hAnsi="ＭＳ 明朝" w:hint="eastAsia"/>
                <w:sz w:val="24"/>
              </w:rPr>
              <w:t>作業前</w:t>
            </w:r>
          </w:p>
          <w:p w14:paraId="19F63CA4" w14:textId="2920D7AE" w:rsidR="00E203AF" w:rsidRPr="00694FDF" w:rsidRDefault="001D4E53" w:rsidP="00E203AF">
            <w:pPr>
              <w:rPr>
                <w:rFonts w:ascii="ＭＳ 明朝" w:hAnsi="ＭＳ 明朝" w:hint="eastAsia"/>
                <w:sz w:val="24"/>
              </w:rPr>
            </w:pPr>
            <w:r>
              <w:rPr>
                <w:rFonts w:ascii="ＭＳ 明朝" w:hAnsi="ＭＳ 明朝" w:hint="eastAsia"/>
                <w:sz w:val="24"/>
              </w:rPr>
              <w:t>②</w:t>
            </w:r>
            <w:r w:rsidRPr="00694FDF">
              <w:rPr>
                <w:rFonts w:ascii="ＭＳ 明朝" w:hAnsi="ＭＳ 明朝" w:hint="eastAsia"/>
                <w:sz w:val="24"/>
              </w:rPr>
              <w:t>月</w:t>
            </w:r>
            <w:r w:rsidR="006867A8">
              <w:rPr>
                <w:rFonts w:ascii="ＭＳ 明朝" w:hAnsi="ＭＳ 明朝" w:hint="eastAsia"/>
                <w:b/>
                <w:bCs/>
                <w:i/>
                <w:iCs/>
                <w:sz w:val="24"/>
                <w:u w:val="single"/>
              </w:rPr>
              <w:t xml:space="preserve">　</w:t>
            </w:r>
            <w:r w:rsidRPr="00694FDF">
              <w:rPr>
                <w:rFonts w:ascii="ＭＳ 明朝" w:hAnsi="ＭＳ 明朝" w:hint="eastAsia"/>
                <w:sz w:val="24"/>
              </w:rPr>
              <w:t>回</w:t>
            </w:r>
          </w:p>
        </w:tc>
        <w:tc>
          <w:tcPr>
            <w:tcW w:w="2033" w:type="dxa"/>
          </w:tcPr>
          <w:p w14:paraId="16811B60" w14:textId="77777777" w:rsidR="00E203AF" w:rsidRPr="00694FDF" w:rsidRDefault="00E203AF" w:rsidP="00E203AF">
            <w:pPr>
              <w:rPr>
                <w:rFonts w:ascii="ＭＳ 明朝" w:hAnsi="ＭＳ 明朝"/>
                <w:sz w:val="24"/>
              </w:rPr>
            </w:pPr>
            <w:r w:rsidRPr="00694FDF">
              <w:rPr>
                <w:rFonts w:ascii="ＭＳ 明朝" w:hAnsi="ＭＳ 明朝" w:hint="eastAsia"/>
                <w:sz w:val="24"/>
              </w:rPr>
              <w:t>①</w:t>
            </w:r>
            <w:r w:rsidR="001D4E53">
              <w:rPr>
                <w:rFonts w:ascii="ＭＳ 明朝" w:hAnsi="ＭＳ 明朝" w:hint="eastAsia"/>
                <w:sz w:val="24"/>
              </w:rPr>
              <w:t>②</w:t>
            </w:r>
            <w:r w:rsidRPr="00694FDF">
              <w:rPr>
                <w:rFonts w:ascii="ＭＳ 明朝" w:hAnsi="ＭＳ 明朝" w:hint="eastAsia"/>
                <w:sz w:val="24"/>
              </w:rPr>
              <w:t>応急措置</w:t>
            </w:r>
          </w:p>
          <w:p w14:paraId="7203E366" w14:textId="77777777" w:rsidR="00E203AF" w:rsidRPr="00694FDF" w:rsidRDefault="00E203AF" w:rsidP="00E203AF">
            <w:pPr>
              <w:rPr>
                <w:rFonts w:ascii="ＭＳ 明朝" w:hAnsi="ＭＳ 明朝" w:hint="eastAsia"/>
                <w:sz w:val="24"/>
              </w:rPr>
            </w:pPr>
            <w:r w:rsidRPr="00694FDF">
              <w:rPr>
                <w:rFonts w:ascii="ＭＳ 明朝" w:hAnsi="ＭＳ 明朝" w:hint="eastAsia"/>
                <w:sz w:val="24"/>
              </w:rPr>
              <w:t xml:space="preserve">　→　措置</w:t>
            </w:r>
          </w:p>
        </w:tc>
      </w:tr>
      <w:tr w:rsidR="00E203AF" w:rsidRPr="003811D6" w14:paraId="5B29C097" w14:textId="77777777" w:rsidTr="00694FDF">
        <w:tblPrEx>
          <w:tblCellMar>
            <w:top w:w="0" w:type="dxa"/>
            <w:bottom w:w="0" w:type="dxa"/>
          </w:tblCellMar>
        </w:tblPrEx>
        <w:tc>
          <w:tcPr>
            <w:tcW w:w="1805" w:type="dxa"/>
          </w:tcPr>
          <w:p w14:paraId="68365161" w14:textId="77777777" w:rsidR="00E203AF" w:rsidRPr="00694FDF" w:rsidRDefault="00E203AF" w:rsidP="00E203AF">
            <w:pPr>
              <w:rPr>
                <w:rFonts w:ascii="ＭＳ 明朝" w:hAnsi="ＭＳ 明朝" w:hint="eastAsia"/>
                <w:sz w:val="24"/>
              </w:rPr>
            </w:pPr>
            <w:r w:rsidRPr="00694FDF">
              <w:rPr>
                <w:rFonts w:ascii="ＭＳ 明朝" w:hAnsi="ＭＳ 明朝" w:hint="eastAsia"/>
                <w:sz w:val="24"/>
              </w:rPr>
              <w:t>排水処理設備</w:t>
            </w:r>
          </w:p>
        </w:tc>
        <w:tc>
          <w:tcPr>
            <w:tcW w:w="2266" w:type="dxa"/>
          </w:tcPr>
          <w:p w14:paraId="06DCE117" w14:textId="77777777" w:rsidR="00E203AF" w:rsidRPr="00694FDF" w:rsidRDefault="00E203AF" w:rsidP="00E203AF">
            <w:pPr>
              <w:rPr>
                <w:rFonts w:ascii="ＭＳ 明朝" w:hAnsi="ＭＳ 明朝"/>
                <w:sz w:val="24"/>
              </w:rPr>
            </w:pPr>
            <w:r w:rsidRPr="00694FDF">
              <w:rPr>
                <w:rFonts w:ascii="ＭＳ 明朝" w:hAnsi="ＭＳ 明朝" w:hint="eastAsia"/>
                <w:sz w:val="24"/>
              </w:rPr>
              <w:t>①破損等</w:t>
            </w:r>
          </w:p>
          <w:p w14:paraId="62B3E394" w14:textId="77777777" w:rsidR="00E203AF" w:rsidRPr="00694FDF" w:rsidRDefault="00E203AF" w:rsidP="00E203AF">
            <w:pPr>
              <w:rPr>
                <w:rFonts w:ascii="ＭＳ 明朝" w:hAnsi="ＭＳ 明朝" w:hint="eastAsia"/>
                <w:sz w:val="24"/>
              </w:rPr>
            </w:pPr>
            <w:r w:rsidRPr="00694FDF">
              <w:rPr>
                <w:rFonts w:ascii="ＭＳ 明朝" w:hAnsi="ＭＳ 明朝" w:hint="eastAsia"/>
                <w:sz w:val="24"/>
              </w:rPr>
              <w:t>②放流水質</w:t>
            </w:r>
          </w:p>
        </w:tc>
        <w:tc>
          <w:tcPr>
            <w:tcW w:w="2176" w:type="dxa"/>
          </w:tcPr>
          <w:p w14:paraId="2A2E95C2" w14:textId="44E9B120" w:rsidR="00E203AF" w:rsidRPr="00694FDF" w:rsidRDefault="001D4E53" w:rsidP="00E203AF">
            <w:pPr>
              <w:rPr>
                <w:rFonts w:ascii="ＭＳ 明朝" w:hAnsi="ＭＳ 明朝"/>
                <w:sz w:val="24"/>
              </w:rPr>
            </w:pPr>
            <w:r w:rsidRPr="00694FDF">
              <w:rPr>
                <w:rFonts w:ascii="ＭＳ 明朝" w:hAnsi="ＭＳ 明朝" w:hint="eastAsia"/>
                <w:sz w:val="24"/>
              </w:rPr>
              <w:t>①週</w:t>
            </w:r>
            <w:r w:rsidR="006867A8">
              <w:rPr>
                <w:rFonts w:ascii="ＭＳ 明朝" w:hAnsi="ＭＳ 明朝" w:hint="eastAsia"/>
                <w:b/>
                <w:bCs/>
                <w:i/>
                <w:iCs/>
                <w:sz w:val="24"/>
                <w:u w:val="single"/>
              </w:rPr>
              <w:t xml:space="preserve">　</w:t>
            </w:r>
            <w:r w:rsidRPr="00694FDF">
              <w:rPr>
                <w:rFonts w:ascii="ＭＳ 明朝" w:hAnsi="ＭＳ 明朝" w:hint="eastAsia"/>
                <w:sz w:val="24"/>
              </w:rPr>
              <w:t>回（</w:t>
            </w:r>
            <w:r w:rsidR="006867A8">
              <w:rPr>
                <w:rFonts w:ascii="ＭＳ 明朝" w:hAnsi="ＭＳ 明朝" w:hint="eastAsia"/>
                <w:b/>
                <w:bCs/>
                <w:i/>
                <w:iCs/>
                <w:sz w:val="24"/>
                <w:u w:val="single"/>
              </w:rPr>
              <w:t xml:space="preserve">　</w:t>
            </w:r>
            <w:r w:rsidRPr="00694FDF">
              <w:rPr>
                <w:rFonts w:ascii="ＭＳ 明朝" w:hAnsi="ＭＳ 明朝" w:hint="eastAsia"/>
                <w:sz w:val="24"/>
              </w:rPr>
              <w:t>曜日）</w:t>
            </w:r>
          </w:p>
          <w:p w14:paraId="58340A05" w14:textId="77777777" w:rsidR="00E203AF" w:rsidRPr="00694FDF" w:rsidRDefault="00E203AF" w:rsidP="00E203AF">
            <w:pPr>
              <w:rPr>
                <w:rFonts w:ascii="ＭＳ 明朝" w:hAnsi="ＭＳ 明朝" w:hint="eastAsia"/>
                <w:sz w:val="24"/>
              </w:rPr>
            </w:pPr>
            <w:r w:rsidRPr="00694FDF">
              <w:rPr>
                <w:rFonts w:ascii="ＭＳ 明朝" w:hAnsi="ＭＳ 明朝" w:hint="eastAsia"/>
                <w:sz w:val="24"/>
              </w:rPr>
              <w:t>②異常発生時</w:t>
            </w:r>
          </w:p>
        </w:tc>
        <w:tc>
          <w:tcPr>
            <w:tcW w:w="2033" w:type="dxa"/>
          </w:tcPr>
          <w:p w14:paraId="5F7133C9" w14:textId="77777777" w:rsidR="00E203AF" w:rsidRPr="00694FDF" w:rsidRDefault="00E203AF" w:rsidP="00E203AF">
            <w:pPr>
              <w:rPr>
                <w:rFonts w:ascii="ＭＳ 明朝" w:hAnsi="ＭＳ 明朝"/>
                <w:sz w:val="24"/>
              </w:rPr>
            </w:pPr>
            <w:r w:rsidRPr="00694FDF">
              <w:rPr>
                <w:rFonts w:ascii="ＭＳ 明朝" w:hAnsi="ＭＳ 明朝" w:hint="eastAsia"/>
                <w:sz w:val="24"/>
              </w:rPr>
              <w:t>①補修</w:t>
            </w:r>
          </w:p>
          <w:p w14:paraId="14DC9B49" w14:textId="77777777" w:rsidR="00E203AF" w:rsidRPr="00694FDF" w:rsidRDefault="00E203AF" w:rsidP="00E203AF">
            <w:pPr>
              <w:rPr>
                <w:rFonts w:ascii="ＭＳ 明朝" w:hAnsi="ＭＳ 明朝"/>
                <w:sz w:val="24"/>
              </w:rPr>
            </w:pPr>
            <w:r w:rsidRPr="00694FDF">
              <w:rPr>
                <w:rFonts w:ascii="ＭＳ 明朝" w:hAnsi="ＭＳ 明朝" w:hint="eastAsia"/>
                <w:sz w:val="24"/>
              </w:rPr>
              <w:t>②使用停止</w:t>
            </w:r>
          </w:p>
          <w:p w14:paraId="6E3DFD42" w14:textId="77777777" w:rsidR="00E203AF" w:rsidRPr="00694FDF" w:rsidRDefault="00E203AF" w:rsidP="00E203AF">
            <w:pPr>
              <w:rPr>
                <w:rFonts w:ascii="ＭＳ 明朝" w:hAnsi="ＭＳ 明朝" w:hint="eastAsia"/>
                <w:sz w:val="24"/>
              </w:rPr>
            </w:pPr>
            <w:r w:rsidRPr="00694FDF">
              <w:rPr>
                <w:rFonts w:ascii="ＭＳ 明朝" w:hAnsi="ＭＳ 明朝" w:hint="eastAsia"/>
                <w:sz w:val="24"/>
              </w:rPr>
              <w:t xml:space="preserve">　→　水質検査</w:t>
            </w:r>
          </w:p>
        </w:tc>
      </w:tr>
      <w:tr w:rsidR="001D4E53" w:rsidRPr="003811D6" w14:paraId="242999BD" w14:textId="77777777" w:rsidTr="00694FDF">
        <w:tblPrEx>
          <w:tblCellMar>
            <w:top w:w="0" w:type="dxa"/>
            <w:bottom w:w="0" w:type="dxa"/>
          </w:tblCellMar>
        </w:tblPrEx>
        <w:tc>
          <w:tcPr>
            <w:tcW w:w="1805" w:type="dxa"/>
          </w:tcPr>
          <w:p w14:paraId="6BCE452F" w14:textId="77777777" w:rsidR="001D4E53" w:rsidRDefault="001D4E53" w:rsidP="001D4E53">
            <w:pPr>
              <w:rPr>
                <w:rFonts w:ascii="ＭＳ 明朝" w:hAnsi="ＭＳ 明朝"/>
                <w:sz w:val="24"/>
              </w:rPr>
            </w:pPr>
            <w:r>
              <w:rPr>
                <w:rFonts w:ascii="ＭＳ 明朝" w:hAnsi="ＭＳ 明朝" w:hint="eastAsia"/>
                <w:sz w:val="24"/>
              </w:rPr>
              <w:t>保管場所、</w:t>
            </w:r>
          </w:p>
          <w:p w14:paraId="6340FE3A" w14:textId="77777777" w:rsidR="001D4E53" w:rsidRDefault="001D4E53" w:rsidP="001D4E53">
            <w:pPr>
              <w:rPr>
                <w:rFonts w:ascii="ＭＳ 明朝" w:hAnsi="ＭＳ 明朝" w:hint="eastAsia"/>
                <w:sz w:val="24"/>
              </w:rPr>
            </w:pPr>
            <w:r>
              <w:rPr>
                <w:rFonts w:ascii="ＭＳ 明朝" w:hAnsi="ＭＳ 明朝" w:hint="eastAsia"/>
                <w:sz w:val="24"/>
              </w:rPr>
              <w:t>保管容器</w:t>
            </w:r>
          </w:p>
        </w:tc>
        <w:tc>
          <w:tcPr>
            <w:tcW w:w="2266" w:type="dxa"/>
          </w:tcPr>
          <w:p w14:paraId="4F65F579" w14:textId="77777777" w:rsidR="001D4E53" w:rsidRDefault="001D4E53" w:rsidP="00E203AF">
            <w:pPr>
              <w:rPr>
                <w:rFonts w:ascii="ＭＳ 明朝" w:hAnsi="ＭＳ 明朝"/>
                <w:sz w:val="24"/>
              </w:rPr>
            </w:pPr>
            <w:r>
              <w:rPr>
                <w:rFonts w:ascii="ＭＳ 明朝" w:hAnsi="ＭＳ 明朝" w:hint="eastAsia"/>
                <w:sz w:val="24"/>
              </w:rPr>
              <w:t>①破損の有無</w:t>
            </w:r>
          </w:p>
          <w:p w14:paraId="15870D35" w14:textId="77777777" w:rsidR="001D4E53" w:rsidRPr="00694FDF" w:rsidRDefault="001D4E53" w:rsidP="001D4E53">
            <w:pPr>
              <w:rPr>
                <w:rFonts w:ascii="ＭＳ 明朝" w:hAnsi="ＭＳ 明朝" w:hint="eastAsia"/>
                <w:sz w:val="24"/>
              </w:rPr>
            </w:pPr>
            <w:r>
              <w:rPr>
                <w:rFonts w:ascii="ＭＳ 明朝" w:hAnsi="ＭＳ 明朝" w:hint="eastAsia"/>
                <w:sz w:val="24"/>
              </w:rPr>
              <w:t>②</w:t>
            </w:r>
            <w:r w:rsidRPr="00694FDF">
              <w:rPr>
                <w:rFonts w:ascii="ＭＳ 明朝" w:hAnsi="ＭＳ 明朝" w:hint="eastAsia"/>
                <w:sz w:val="24"/>
              </w:rPr>
              <w:t>油漏</w:t>
            </w:r>
            <w:r>
              <w:rPr>
                <w:rFonts w:ascii="ＭＳ 明朝" w:hAnsi="ＭＳ 明朝" w:hint="eastAsia"/>
                <w:sz w:val="24"/>
              </w:rPr>
              <w:t>れ</w:t>
            </w:r>
            <w:r w:rsidRPr="00694FDF">
              <w:rPr>
                <w:rFonts w:ascii="ＭＳ 明朝" w:hAnsi="ＭＳ 明朝" w:hint="eastAsia"/>
                <w:sz w:val="24"/>
              </w:rPr>
              <w:t>の有無</w:t>
            </w:r>
          </w:p>
        </w:tc>
        <w:tc>
          <w:tcPr>
            <w:tcW w:w="2176" w:type="dxa"/>
          </w:tcPr>
          <w:p w14:paraId="79127375" w14:textId="77777777" w:rsidR="009A47D0" w:rsidRDefault="001D4E53" w:rsidP="00E203AF">
            <w:pPr>
              <w:rPr>
                <w:rFonts w:ascii="ＭＳ 明朝" w:hAnsi="ＭＳ 明朝"/>
                <w:sz w:val="24"/>
              </w:rPr>
            </w:pPr>
            <w:r w:rsidRPr="00694FDF">
              <w:rPr>
                <w:rFonts w:ascii="ＭＳ 明朝" w:hAnsi="ＭＳ 明朝" w:hint="eastAsia"/>
                <w:sz w:val="24"/>
              </w:rPr>
              <w:t>毎日</w:t>
            </w:r>
          </w:p>
          <w:p w14:paraId="53E43B1A" w14:textId="77777777" w:rsidR="001D4E53" w:rsidRPr="00694FDF" w:rsidRDefault="001D4E53" w:rsidP="00E203AF">
            <w:pPr>
              <w:rPr>
                <w:rFonts w:ascii="ＭＳ 明朝" w:hAnsi="ＭＳ 明朝" w:hint="eastAsia"/>
                <w:sz w:val="24"/>
              </w:rPr>
            </w:pPr>
            <w:r w:rsidRPr="00694FDF">
              <w:rPr>
                <w:rFonts w:ascii="ＭＳ 明朝" w:hAnsi="ＭＳ 明朝" w:hint="eastAsia"/>
                <w:sz w:val="24"/>
              </w:rPr>
              <w:t>（始業時</w:t>
            </w:r>
            <w:r w:rsidR="009A47D0">
              <w:rPr>
                <w:rFonts w:ascii="ＭＳ 明朝" w:hAnsi="ＭＳ 明朝" w:hint="eastAsia"/>
                <w:sz w:val="24"/>
              </w:rPr>
              <w:t>、終業時</w:t>
            </w:r>
            <w:r w:rsidRPr="00694FDF">
              <w:rPr>
                <w:rFonts w:ascii="ＭＳ 明朝" w:hAnsi="ＭＳ 明朝" w:hint="eastAsia"/>
                <w:sz w:val="24"/>
              </w:rPr>
              <w:t>）</w:t>
            </w:r>
          </w:p>
        </w:tc>
        <w:tc>
          <w:tcPr>
            <w:tcW w:w="2033" w:type="dxa"/>
          </w:tcPr>
          <w:p w14:paraId="75BC27FD" w14:textId="77777777" w:rsidR="001D4E53" w:rsidRPr="00694FDF" w:rsidRDefault="001D4E53" w:rsidP="001D4E53">
            <w:pPr>
              <w:rPr>
                <w:rFonts w:ascii="ＭＳ 明朝" w:hAnsi="ＭＳ 明朝" w:hint="eastAsia"/>
                <w:sz w:val="24"/>
              </w:rPr>
            </w:pPr>
            <w:r w:rsidRPr="00694FDF">
              <w:rPr>
                <w:rFonts w:ascii="ＭＳ 明朝" w:hAnsi="ＭＳ 明朝" w:hint="eastAsia"/>
                <w:sz w:val="24"/>
              </w:rPr>
              <w:t>①直ちに補修</w:t>
            </w:r>
          </w:p>
          <w:p w14:paraId="4E57030E" w14:textId="77777777" w:rsidR="001D4E53" w:rsidRPr="00694FDF" w:rsidRDefault="001D4E53" w:rsidP="001D4E53">
            <w:pPr>
              <w:rPr>
                <w:rFonts w:ascii="ＭＳ 明朝" w:hAnsi="ＭＳ 明朝" w:hint="eastAsia"/>
                <w:sz w:val="24"/>
              </w:rPr>
            </w:pPr>
            <w:r w:rsidRPr="00694FDF">
              <w:rPr>
                <w:rFonts w:ascii="ＭＳ 明朝" w:hAnsi="ＭＳ 明朝" w:hint="eastAsia"/>
                <w:sz w:val="24"/>
              </w:rPr>
              <w:t>②直ちに補修</w:t>
            </w:r>
            <w:r>
              <w:rPr>
                <w:rFonts w:ascii="ＭＳ 明朝" w:hAnsi="ＭＳ 明朝" w:hint="eastAsia"/>
                <w:sz w:val="24"/>
              </w:rPr>
              <w:t>、</w:t>
            </w:r>
          </w:p>
          <w:p w14:paraId="7B1D0A85" w14:textId="77777777" w:rsidR="001D4E53" w:rsidRPr="00694FDF" w:rsidRDefault="001D4E53" w:rsidP="001D4E53">
            <w:pPr>
              <w:ind w:firstLineChars="100" w:firstLine="240"/>
              <w:rPr>
                <w:rFonts w:ascii="ＭＳ 明朝" w:hAnsi="ＭＳ 明朝" w:hint="eastAsia"/>
                <w:sz w:val="24"/>
              </w:rPr>
            </w:pPr>
            <w:r w:rsidRPr="00694FDF">
              <w:rPr>
                <w:rFonts w:ascii="ＭＳ 明朝" w:hAnsi="ＭＳ 明朝" w:hint="eastAsia"/>
                <w:sz w:val="24"/>
              </w:rPr>
              <w:t>直ちに除去</w:t>
            </w:r>
          </w:p>
        </w:tc>
      </w:tr>
      <w:tr w:rsidR="00E203AF" w:rsidRPr="003811D6" w14:paraId="3D641C8B" w14:textId="77777777" w:rsidTr="00694FDF">
        <w:tblPrEx>
          <w:tblCellMar>
            <w:top w:w="0" w:type="dxa"/>
            <w:bottom w:w="0" w:type="dxa"/>
          </w:tblCellMar>
        </w:tblPrEx>
        <w:tc>
          <w:tcPr>
            <w:tcW w:w="1805" w:type="dxa"/>
          </w:tcPr>
          <w:p w14:paraId="6AFBA03B" w14:textId="77777777" w:rsidR="00E203AF" w:rsidRPr="00694FDF" w:rsidRDefault="001D4E53" w:rsidP="001D4E53">
            <w:pPr>
              <w:rPr>
                <w:rFonts w:ascii="ＭＳ 明朝" w:hAnsi="ＭＳ 明朝" w:hint="eastAsia"/>
                <w:sz w:val="24"/>
              </w:rPr>
            </w:pPr>
            <w:r>
              <w:rPr>
                <w:rFonts w:ascii="ＭＳ 明朝" w:hAnsi="ＭＳ 明朝" w:hint="eastAsia"/>
                <w:sz w:val="24"/>
              </w:rPr>
              <w:t>手解</w:t>
            </w:r>
            <w:r w:rsidR="00E203AF" w:rsidRPr="00694FDF">
              <w:rPr>
                <w:rFonts w:ascii="ＭＳ 明朝" w:hAnsi="ＭＳ 明朝" w:hint="eastAsia"/>
                <w:sz w:val="24"/>
              </w:rPr>
              <w:t>体</w:t>
            </w:r>
            <w:r>
              <w:rPr>
                <w:rFonts w:ascii="ＭＳ 明朝" w:hAnsi="ＭＳ 明朝" w:hint="eastAsia"/>
                <w:sz w:val="24"/>
              </w:rPr>
              <w:t>場所</w:t>
            </w:r>
          </w:p>
        </w:tc>
        <w:tc>
          <w:tcPr>
            <w:tcW w:w="2266" w:type="dxa"/>
          </w:tcPr>
          <w:p w14:paraId="523ED697" w14:textId="77777777" w:rsidR="001D4E53" w:rsidRDefault="00E203AF" w:rsidP="00E203AF">
            <w:pPr>
              <w:rPr>
                <w:rFonts w:ascii="ＭＳ 明朝" w:hAnsi="ＭＳ 明朝"/>
                <w:sz w:val="24"/>
              </w:rPr>
            </w:pPr>
            <w:r w:rsidRPr="00694FDF">
              <w:rPr>
                <w:rFonts w:ascii="ＭＳ 明朝" w:hAnsi="ＭＳ 明朝" w:hint="eastAsia"/>
                <w:sz w:val="24"/>
              </w:rPr>
              <w:t>①油・液の漏れの</w:t>
            </w:r>
          </w:p>
          <w:p w14:paraId="4FBB5312" w14:textId="77777777" w:rsidR="00E203AF" w:rsidRPr="00694FDF" w:rsidRDefault="00E203AF" w:rsidP="001D4E53">
            <w:pPr>
              <w:ind w:firstLineChars="100" w:firstLine="240"/>
              <w:rPr>
                <w:rFonts w:ascii="ＭＳ 明朝" w:hAnsi="ＭＳ 明朝" w:hint="eastAsia"/>
                <w:sz w:val="24"/>
              </w:rPr>
            </w:pPr>
            <w:r w:rsidRPr="00694FDF">
              <w:rPr>
                <w:rFonts w:ascii="ＭＳ 明朝" w:hAnsi="ＭＳ 明朝" w:hint="eastAsia"/>
                <w:sz w:val="24"/>
              </w:rPr>
              <w:t>有無</w:t>
            </w:r>
          </w:p>
          <w:p w14:paraId="606EA8D0" w14:textId="77777777" w:rsidR="001D4E53" w:rsidRDefault="00E203AF" w:rsidP="001D4E53">
            <w:pPr>
              <w:rPr>
                <w:rFonts w:ascii="ＭＳ 明朝" w:hAnsi="ＭＳ 明朝"/>
                <w:sz w:val="24"/>
              </w:rPr>
            </w:pPr>
            <w:r w:rsidRPr="00694FDF">
              <w:rPr>
                <w:rFonts w:ascii="ＭＳ 明朝" w:hAnsi="ＭＳ 明朝" w:hint="eastAsia"/>
                <w:sz w:val="24"/>
              </w:rPr>
              <w:t>②屋根、覆い</w:t>
            </w:r>
            <w:r w:rsidR="001D4E53">
              <w:rPr>
                <w:rFonts w:ascii="ＭＳ 明朝" w:hAnsi="ＭＳ 明朝" w:hint="eastAsia"/>
                <w:sz w:val="24"/>
              </w:rPr>
              <w:t>等</w:t>
            </w:r>
            <w:r w:rsidRPr="00694FDF">
              <w:rPr>
                <w:rFonts w:ascii="ＭＳ 明朝" w:hAnsi="ＭＳ 明朝" w:hint="eastAsia"/>
                <w:sz w:val="24"/>
              </w:rPr>
              <w:t>の</w:t>
            </w:r>
          </w:p>
          <w:p w14:paraId="104F1426" w14:textId="77777777" w:rsidR="00E203AF" w:rsidRPr="00694FDF" w:rsidRDefault="00E203AF" w:rsidP="001D4E53">
            <w:pPr>
              <w:ind w:firstLineChars="100" w:firstLine="240"/>
              <w:rPr>
                <w:rFonts w:ascii="ＭＳ 明朝" w:hAnsi="ＭＳ 明朝" w:hint="eastAsia"/>
                <w:sz w:val="24"/>
              </w:rPr>
            </w:pPr>
            <w:r w:rsidRPr="00694FDF">
              <w:rPr>
                <w:rFonts w:ascii="ＭＳ 明朝" w:hAnsi="ＭＳ 明朝" w:hint="eastAsia"/>
                <w:sz w:val="24"/>
              </w:rPr>
              <w:t>破損の有無</w:t>
            </w:r>
          </w:p>
        </w:tc>
        <w:tc>
          <w:tcPr>
            <w:tcW w:w="2176" w:type="dxa"/>
          </w:tcPr>
          <w:p w14:paraId="44C4AE73" w14:textId="77777777" w:rsidR="009A47D0" w:rsidRDefault="00E203AF" w:rsidP="00E203AF">
            <w:pPr>
              <w:rPr>
                <w:rFonts w:ascii="ＭＳ 明朝" w:hAnsi="ＭＳ 明朝"/>
                <w:sz w:val="24"/>
              </w:rPr>
            </w:pPr>
            <w:r w:rsidRPr="00694FDF">
              <w:rPr>
                <w:rFonts w:ascii="ＭＳ 明朝" w:hAnsi="ＭＳ 明朝" w:hint="eastAsia"/>
                <w:sz w:val="24"/>
              </w:rPr>
              <w:t>①毎日</w:t>
            </w:r>
          </w:p>
          <w:p w14:paraId="486557E8" w14:textId="77777777" w:rsidR="001D4E53" w:rsidRDefault="009A47D0" w:rsidP="001D4E53">
            <w:pPr>
              <w:rPr>
                <w:rFonts w:ascii="ＭＳ 明朝" w:hAnsi="ＭＳ 明朝"/>
                <w:sz w:val="24"/>
              </w:rPr>
            </w:pPr>
            <w:r w:rsidRPr="00694FDF">
              <w:rPr>
                <w:rFonts w:ascii="ＭＳ 明朝" w:hAnsi="ＭＳ 明朝" w:hint="eastAsia"/>
                <w:sz w:val="24"/>
              </w:rPr>
              <w:t>（始業時</w:t>
            </w:r>
            <w:r>
              <w:rPr>
                <w:rFonts w:ascii="ＭＳ 明朝" w:hAnsi="ＭＳ 明朝" w:hint="eastAsia"/>
                <w:sz w:val="24"/>
              </w:rPr>
              <w:t>、終業時</w:t>
            </w:r>
            <w:r w:rsidRPr="00694FDF">
              <w:rPr>
                <w:rFonts w:ascii="ＭＳ 明朝" w:hAnsi="ＭＳ 明朝" w:hint="eastAsia"/>
                <w:sz w:val="24"/>
              </w:rPr>
              <w:t>）</w:t>
            </w:r>
          </w:p>
          <w:p w14:paraId="72EA28DC" w14:textId="246F697A" w:rsidR="001D4E53" w:rsidRPr="00694FDF" w:rsidRDefault="001D4E53" w:rsidP="001D4E53">
            <w:pPr>
              <w:rPr>
                <w:rFonts w:ascii="ＭＳ 明朝" w:hAnsi="ＭＳ 明朝"/>
                <w:sz w:val="24"/>
              </w:rPr>
            </w:pPr>
            <w:r>
              <w:rPr>
                <w:rFonts w:ascii="ＭＳ 明朝" w:hAnsi="ＭＳ 明朝" w:hint="eastAsia"/>
                <w:sz w:val="24"/>
              </w:rPr>
              <w:t>②</w:t>
            </w:r>
            <w:r w:rsidRPr="00694FDF">
              <w:rPr>
                <w:rFonts w:ascii="ＭＳ 明朝" w:hAnsi="ＭＳ 明朝" w:hint="eastAsia"/>
                <w:sz w:val="24"/>
              </w:rPr>
              <w:t>週</w:t>
            </w:r>
            <w:r w:rsidR="006867A8">
              <w:rPr>
                <w:rFonts w:ascii="ＭＳ 明朝" w:hAnsi="ＭＳ 明朝" w:hint="eastAsia"/>
                <w:b/>
                <w:bCs/>
                <w:i/>
                <w:iCs/>
                <w:sz w:val="24"/>
                <w:u w:val="single"/>
              </w:rPr>
              <w:t xml:space="preserve">　</w:t>
            </w:r>
            <w:r w:rsidRPr="00694FDF">
              <w:rPr>
                <w:rFonts w:ascii="ＭＳ 明朝" w:hAnsi="ＭＳ 明朝" w:hint="eastAsia"/>
                <w:sz w:val="24"/>
              </w:rPr>
              <w:t>回（</w:t>
            </w:r>
            <w:r w:rsidR="006867A8">
              <w:rPr>
                <w:rFonts w:ascii="ＭＳ 明朝" w:hAnsi="ＭＳ 明朝" w:hint="eastAsia"/>
                <w:b/>
                <w:bCs/>
                <w:i/>
                <w:iCs/>
                <w:sz w:val="24"/>
                <w:u w:val="single"/>
              </w:rPr>
              <w:t xml:space="preserve">　</w:t>
            </w:r>
            <w:r w:rsidRPr="00694FDF">
              <w:rPr>
                <w:rFonts w:ascii="ＭＳ 明朝" w:hAnsi="ＭＳ 明朝" w:hint="eastAsia"/>
                <w:sz w:val="24"/>
              </w:rPr>
              <w:t>曜日）</w:t>
            </w:r>
          </w:p>
          <w:p w14:paraId="1C2E6800" w14:textId="77777777" w:rsidR="00E203AF" w:rsidRPr="00694FDF" w:rsidRDefault="00E203AF" w:rsidP="00E203AF">
            <w:pPr>
              <w:rPr>
                <w:rFonts w:ascii="ＭＳ 明朝" w:hAnsi="ＭＳ 明朝" w:hint="eastAsia"/>
                <w:sz w:val="24"/>
              </w:rPr>
            </w:pPr>
          </w:p>
        </w:tc>
        <w:tc>
          <w:tcPr>
            <w:tcW w:w="2033" w:type="dxa"/>
          </w:tcPr>
          <w:p w14:paraId="3B588704" w14:textId="77777777" w:rsidR="00E203AF" w:rsidRPr="00694FDF" w:rsidRDefault="00E203AF" w:rsidP="00E203AF">
            <w:pPr>
              <w:rPr>
                <w:rFonts w:ascii="ＭＳ 明朝" w:hAnsi="ＭＳ 明朝" w:hint="eastAsia"/>
                <w:sz w:val="24"/>
              </w:rPr>
            </w:pPr>
            <w:r w:rsidRPr="00694FDF">
              <w:rPr>
                <w:rFonts w:ascii="ＭＳ 明朝" w:hAnsi="ＭＳ 明朝" w:hint="eastAsia"/>
                <w:sz w:val="24"/>
              </w:rPr>
              <w:t>①直ちに除去</w:t>
            </w:r>
          </w:p>
          <w:p w14:paraId="4E407513" w14:textId="77777777" w:rsidR="00E203AF" w:rsidRPr="00694FDF" w:rsidRDefault="00E203AF" w:rsidP="00E203AF">
            <w:pPr>
              <w:rPr>
                <w:rFonts w:ascii="ＭＳ 明朝" w:hAnsi="ＭＳ 明朝" w:hint="eastAsia"/>
                <w:sz w:val="24"/>
              </w:rPr>
            </w:pPr>
          </w:p>
          <w:p w14:paraId="19D844D4" w14:textId="77777777" w:rsidR="001D4E53" w:rsidRDefault="00E203AF" w:rsidP="001D4E53">
            <w:pPr>
              <w:rPr>
                <w:rFonts w:ascii="ＭＳ 明朝" w:hAnsi="ＭＳ 明朝"/>
                <w:sz w:val="24"/>
              </w:rPr>
            </w:pPr>
            <w:r w:rsidRPr="00694FDF">
              <w:rPr>
                <w:rFonts w:ascii="ＭＳ 明朝" w:hAnsi="ＭＳ 明朝" w:hint="eastAsia"/>
                <w:sz w:val="24"/>
              </w:rPr>
              <w:t>②直ちに応急</w:t>
            </w:r>
          </w:p>
          <w:p w14:paraId="18D53436" w14:textId="77777777" w:rsidR="001D4E53" w:rsidRDefault="00E203AF" w:rsidP="001D4E53">
            <w:pPr>
              <w:ind w:firstLineChars="100" w:firstLine="240"/>
              <w:rPr>
                <w:rFonts w:ascii="ＭＳ 明朝" w:hAnsi="ＭＳ 明朝"/>
                <w:sz w:val="24"/>
              </w:rPr>
            </w:pPr>
            <w:r w:rsidRPr="00694FDF">
              <w:rPr>
                <w:rFonts w:ascii="ＭＳ 明朝" w:hAnsi="ＭＳ 明朝" w:hint="eastAsia"/>
                <w:sz w:val="24"/>
              </w:rPr>
              <w:t>修理</w:t>
            </w:r>
          </w:p>
          <w:p w14:paraId="4640C220" w14:textId="77777777" w:rsidR="00E203AF" w:rsidRPr="00694FDF" w:rsidRDefault="001D4E53" w:rsidP="001D4E53">
            <w:pPr>
              <w:ind w:firstLineChars="100" w:firstLine="240"/>
              <w:rPr>
                <w:rFonts w:ascii="ＭＳ 明朝" w:hAnsi="ＭＳ 明朝" w:hint="eastAsia"/>
                <w:sz w:val="24"/>
              </w:rPr>
            </w:pPr>
            <w:r>
              <w:rPr>
                <w:rFonts w:ascii="ＭＳ 明朝" w:hAnsi="ＭＳ 明朝" w:hint="eastAsia"/>
                <w:sz w:val="24"/>
              </w:rPr>
              <w:t xml:space="preserve">→　</w:t>
            </w:r>
            <w:r w:rsidR="00E203AF" w:rsidRPr="00694FDF">
              <w:rPr>
                <w:rFonts w:ascii="ＭＳ 明朝" w:hAnsi="ＭＳ 明朝" w:hint="eastAsia"/>
                <w:sz w:val="24"/>
              </w:rPr>
              <w:t>本格補修</w:t>
            </w:r>
          </w:p>
        </w:tc>
      </w:tr>
    </w:tbl>
    <w:p w14:paraId="5F1AEEBB" w14:textId="612E237E" w:rsidR="00E203AF" w:rsidRDefault="00E203AF" w:rsidP="005E514C">
      <w:pPr>
        <w:rPr>
          <w:rFonts w:ascii="ＭＳ 明朝" w:hAnsi="ＭＳ 明朝"/>
          <w:sz w:val="24"/>
        </w:rPr>
      </w:pPr>
    </w:p>
    <w:p w14:paraId="2745735F" w14:textId="77777777" w:rsidR="001D4E53" w:rsidRDefault="001D4E53" w:rsidP="005E514C">
      <w:pPr>
        <w:rPr>
          <w:rFonts w:ascii="ＭＳ 明朝" w:hAnsi="ＭＳ 明朝"/>
          <w:sz w:val="24"/>
        </w:rPr>
      </w:pPr>
    </w:p>
    <w:p w14:paraId="2E67CB85" w14:textId="77777777" w:rsidR="001D4E53" w:rsidRDefault="001D4E53" w:rsidP="005E514C">
      <w:pPr>
        <w:rPr>
          <w:rFonts w:ascii="ＭＳ 明朝" w:hAnsi="ＭＳ 明朝"/>
          <w:sz w:val="24"/>
        </w:rPr>
      </w:pPr>
    </w:p>
    <w:p w14:paraId="5EF77625" w14:textId="77777777" w:rsidR="001D4E53" w:rsidRPr="003811D6" w:rsidRDefault="001D4E53" w:rsidP="005E514C">
      <w:pPr>
        <w:rPr>
          <w:rFonts w:ascii="ＭＳ 明朝" w:hAnsi="ＭＳ 明朝" w:hint="eastAsia"/>
          <w:sz w:val="24"/>
        </w:rPr>
      </w:pPr>
    </w:p>
    <w:p w14:paraId="567C588F" w14:textId="77777777" w:rsidR="005E514C" w:rsidRPr="003811D6" w:rsidRDefault="005E514C" w:rsidP="005E514C">
      <w:pPr>
        <w:rPr>
          <w:rFonts w:ascii="ＭＳ 明朝" w:hAnsi="ＭＳ 明朝" w:hint="eastAsia"/>
          <w:sz w:val="24"/>
        </w:rPr>
      </w:pPr>
      <w:r w:rsidRPr="003811D6">
        <w:rPr>
          <w:rFonts w:ascii="ＭＳ 明朝" w:hAnsi="ＭＳ 明朝" w:hint="eastAsia"/>
          <w:sz w:val="24"/>
        </w:rPr>
        <w:lastRenderedPageBreak/>
        <w:t>（２）油水分離装置及びこれに接続している排水溝の管理の方法</w:t>
      </w:r>
    </w:p>
    <w:p w14:paraId="0C6E32CE" w14:textId="77777777" w:rsidR="009A47D0" w:rsidRDefault="009A47D0" w:rsidP="00284EB0">
      <w:pPr>
        <w:ind w:left="480" w:hangingChars="200" w:hanging="480"/>
        <w:rPr>
          <w:rFonts w:ascii="ＭＳ 明朝" w:hAnsi="ＭＳ 明朝"/>
          <w:sz w:val="24"/>
        </w:rPr>
      </w:pPr>
    </w:p>
    <w:p w14:paraId="0CE101BB" w14:textId="77777777" w:rsidR="006867A8" w:rsidRDefault="006867A8" w:rsidP="00284EB0">
      <w:pPr>
        <w:ind w:left="480" w:hangingChars="200" w:hanging="480"/>
        <w:rPr>
          <w:rFonts w:ascii="ＭＳ 明朝" w:hAnsi="ＭＳ 明朝"/>
          <w:sz w:val="24"/>
        </w:rPr>
      </w:pPr>
    </w:p>
    <w:p w14:paraId="7FB8B54F" w14:textId="77777777" w:rsidR="006867A8" w:rsidRDefault="006867A8" w:rsidP="00284EB0">
      <w:pPr>
        <w:ind w:left="480" w:hangingChars="200" w:hanging="480"/>
        <w:rPr>
          <w:rFonts w:ascii="ＭＳ 明朝" w:hAnsi="ＭＳ 明朝"/>
          <w:sz w:val="24"/>
        </w:rPr>
      </w:pPr>
    </w:p>
    <w:p w14:paraId="542A93B1" w14:textId="77777777" w:rsidR="006867A8" w:rsidRDefault="006867A8" w:rsidP="00284EB0">
      <w:pPr>
        <w:ind w:left="480" w:hangingChars="200" w:hanging="480"/>
        <w:rPr>
          <w:rFonts w:ascii="ＭＳ 明朝" w:hAnsi="ＭＳ 明朝" w:hint="eastAsia"/>
          <w:sz w:val="24"/>
        </w:rPr>
      </w:pPr>
    </w:p>
    <w:p w14:paraId="7A9FB664" w14:textId="77777777" w:rsidR="005E514C" w:rsidRPr="003811D6" w:rsidRDefault="005E514C" w:rsidP="00284EB0">
      <w:pPr>
        <w:ind w:left="480" w:hangingChars="200" w:hanging="480"/>
        <w:rPr>
          <w:rFonts w:ascii="ＭＳ 明朝" w:hAnsi="ＭＳ 明朝" w:hint="eastAsia"/>
          <w:sz w:val="24"/>
        </w:rPr>
      </w:pPr>
      <w:r w:rsidRPr="00350E94">
        <w:rPr>
          <w:rFonts w:ascii="ＭＳ 明朝" w:hAnsi="ＭＳ 明朝" w:hint="eastAsia"/>
          <w:sz w:val="24"/>
        </w:rPr>
        <w:t>（３）電池、潤滑油その他の火災の発生又は延焼のおそれがあるものの回収及び処理の方法</w:t>
      </w:r>
    </w:p>
    <w:p w14:paraId="16252FC1" w14:textId="77777777" w:rsidR="00D830EE" w:rsidRDefault="00D830EE" w:rsidP="00284EB0">
      <w:pPr>
        <w:ind w:left="480" w:hangingChars="200" w:hanging="480"/>
        <w:rPr>
          <w:rFonts w:ascii="ＭＳ 明朝" w:hAnsi="ＭＳ 明朝"/>
          <w:sz w:val="24"/>
        </w:rPr>
      </w:pPr>
    </w:p>
    <w:p w14:paraId="1D76A73A" w14:textId="77777777" w:rsidR="006867A8" w:rsidRDefault="006867A8" w:rsidP="00284EB0">
      <w:pPr>
        <w:ind w:left="480" w:hangingChars="200" w:hanging="480"/>
        <w:rPr>
          <w:rFonts w:ascii="ＭＳ 明朝" w:hAnsi="ＭＳ 明朝"/>
          <w:sz w:val="24"/>
        </w:rPr>
      </w:pPr>
    </w:p>
    <w:p w14:paraId="33B43F8E" w14:textId="77777777" w:rsidR="006867A8" w:rsidRDefault="006867A8" w:rsidP="00284EB0">
      <w:pPr>
        <w:ind w:left="480" w:hangingChars="200" w:hanging="480"/>
        <w:rPr>
          <w:rFonts w:ascii="ＭＳ 明朝" w:hAnsi="ＭＳ 明朝"/>
          <w:sz w:val="24"/>
        </w:rPr>
      </w:pPr>
    </w:p>
    <w:p w14:paraId="33D636BF" w14:textId="77777777" w:rsidR="006867A8" w:rsidRPr="003811D6" w:rsidRDefault="006867A8" w:rsidP="00284EB0">
      <w:pPr>
        <w:ind w:left="480" w:hangingChars="200" w:hanging="480"/>
        <w:rPr>
          <w:rFonts w:ascii="ＭＳ 明朝" w:hAnsi="ＭＳ 明朝" w:hint="eastAsia"/>
          <w:sz w:val="24"/>
        </w:rPr>
      </w:pPr>
    </w:p>
    <w:p w14:paraId="2BA5B5BD" w14:textId="77777777" w:rsidR="005E514C" w:rsidRPr="003811D6" w:rsidRDefault="005E514C" w:rsidP="00284EB0">
      <w:pPr>
        <w:ind w:left="480" w:hangingChars="200" w:hanging="480"/>
        <w:rPr>
          <w:rFonts w:ascii="ＭＳ 明朝" w:hAnsi="ＭＳ 明朝" w:hint="eastAsia"/>
          <w:sz w:val="24"/>
        </w:rPr>
      </w:pPr>
      <w:r w:rsidRPr="003811D6">
        <w:rPr>
          <w:rFonts w:ascii="ＭＳ 明朝" w:hAnsi="ＭＳ 明朝" w:hint="eastAsia"/>
          <w:sz w:val="24"/>
        </w:rPr>
        <w:t>（４）屋外保管等に伴って生じた汚水又は油の飛散、流出及び地下への浸透並びに悪臭の発散を防止する方法</w:t>
      </w:r>
    </w:p>
    <w:p w14:paraId="5DF98F59" w14:textId="77777777" w:rsidR="009A47D0" w:rsidRDefault="009A47D0" w:rsidP="00284EB0">
      <w:pPr>
        <w:ind w:left="480" w:hangingChars="200" w:hanging="480"/>
        <w:rPr>
          <w:rFonts w:ascii="ＭＳ 明朝" w:hAnsi="ＭＳ 明朝"/>
          <w:sz w:val="24"/>
        </w:rPr>
      </w:pPr>
    </w:p>
    <w:p w14:paraId="125C3FA5" w14:textId="77777777" w:rsidR="006867A8" w:rsidRDefault="006867A8" w:rsidP="00284EB0">
      <w:pPr>
        <w:ind w:left="480" w:hangingChars="200" w:hanging="480"/>
        <w:rPr>
          <w:rFonts w:ascii="ＭＳ 明朝" w:hAnsi="ＭＳ 明朝"/>
          <w:sz w:val="24"/>
        </w:rPr>
      </w:pPr>
    </w:p>
    <w:p w14:paraId="0B35D1A9" w14:textId="77777777" w:rsidR="006867A8" w:rsidRDefault="006867A8" w:rsidP="00284EB0">
      <w:pPr>
        <w:ind w:left="480" w:hangingChars="200" w:hanging="480"/>
        <w:rPr>
          <w:rFonts w:ascii="ＭＳ 明朝" w:hAnsi="ＭＳ 明朝"/>
          <w:sz w:val="24"/>
        </w:rPr>
      </w:pPr>
    </w:p>
    <w:p w14:paraId="13DB0A69" w14:textId="77777777" w:rsidR="006867A8" w:rsidRPr="009A47D0" w:rsidRDefault="006867A8" w:rsidP="00284EB0">
      <w:pPr>
        <w:ind w:left="480" w:hangingChars="200" w:hanging="480"/>
        <w:rPr>
          <w:rFonts w:ascii="ＭＳ 明朝" w:hAnsi="ＭＳ 明朝" w:hint="eastAsia"/>
          <w:sz w:val="24"/>
        </w:rPr>
      </w:pPr>
    </w:p>
    <w:p w14:paraId="49FD3574" w14:textId="77777777" w:rsidR="005E514C" w:rsidRPr="003811D6" w:rsidRDefault="005E514C" w:rsidP="00284EB0">
      <w:pPr>
        <w:ind w:left="480" w:hangingChars="200" w:hanging="480"/>
        <w:rPr>
          <w:rFonts w:ascii="ＭＳ 明朝" w:hAnsi="ＭＳ 明朝" w:hint="eastAsia"/>
          <w:sz w:val="24"/>
        </w:rPr>
      </w:pPr>
      <w:r w:rsidRPr="003811D6">
        <w:rPr>
          <w:rFonts w:ascii="ＭＳ 明朝" w:hAnsi="ＭＳ 明朝" w:hint="eastAsia"/>
          <w:sz w:val="24"/>
        </w:rPr>
        <w:t>（５）屋外保管等に伴う生活環境の保全に支障を生じさせる騒音又は振動の発生を防止する方法</w:t>
      </w:r>
    </w:p>
    <w:p w14:paraId="37C25D3B" w14:textId="77777777" w:rsidR="009A47D0" w:rsidRDefault="009A47D0" w:rsidP="00284EB0">
      <w:pPr>
        <w:ind w:left="480" w:hangingChars="200" w:hanging="480"/>
        <w:rPr>
          <w:rFonts w:ascii="ＭＳ 明朝" w:hAnsi="ＭＳ 明朝"/>
          <w:sz w:val="24"/>
        </w:rPr>
      </w:pPr>
    </w:p>
    <w:p w14:paraId="739CEC69" w14:textId="77777777" w:rsidR="006867A8" w:rsidRDefault="006867A8" w:rsidP="00284EB0">
      <w:pPr>
        <w:ind w:left="480" w:hangingChars="200" w:hanging="480"/>
        <w:rPr>
          <w:rFonts w:ascii="ＭＳ 明朝" w:hAnsi="ＭＳ 明朝"/>
          <w:sz w:val="24"/>
        </w:rPr>
      </w:pPr>
    </w:p>
    <w:p w14:paraId="6979E764" w14:textId="77777777" w:rsidR="006867A8" w:rsidRDefault="006867A8" w:rsidP="00284EB0">
      <w:pPr>
        <w:ind w:left="480" w:hangingChars="200" w:hanging="480"/>
        <w:rPr>
          <w:rFonts w:ascii="ＭＳ 明朝" w:hAnsi="ＭＳ 明朝"/>
          <w:sz w:val="24"/>
        </w:rPr>
      </w:pPr>
    </w:p>
    <w:p w14:paraId="220A1F36" w14:textId="77777777" w:rsidR="006867A8" w:rsidRPr="00927EF1" w:rsidRDefault="006867A8" w:rsidP="00284EB0">
      <w:pPr>
        <w:ind w:left="480" w:hangingChars="200" w:hanging="480"/>
        <w:rPr>
          <w:rFonts w:ascii="ＭＳ 明朝" w:hAnsi="ＭＳ 明朝" w:hint="eastAsia"/>
          <w:sz w:val="24"/>
        </w:rPr>
      </w:pPr>
    </w:p>
    <w:p w14:paraId="367F7541" w14:textId="77777777" w:rsidR="005E514C" w:rsidRPr="003811D6" w:rsidRDefault="005E514C" w:rsidP="00284EB0">
      <w:pPr>
        <w:ind w:left="480" w:hangingChars="200" w:hanging="480"/>
        <w:rPr>
          <w:rFonts w:ascii="ＭＳ 明朝" w:hAnsi="ＭＳ 明朝" w:hint="eastAsia"/>
          <w:sz w:val="24"/>
        </w:rPr>
      </w:pPr>
      <w:r w:rsidRPr="003811D6">
        <w:rPr>
          <w:rFonts w:ascii="ＭＳ 明朝" w:hAnsi="ＭＳ 明朝" w:hint="eastAsia"/>
          <w:sz w:val="24"/>
        </w:rPr>
        <w:t>（６）再生資源物屋外保管事業場におけるねずみの生息及び蚊、はえその他の害虫の発生を防止する方法</w:t>
      </w:r>
    </w:p>
    <w:p w14:paraId="6032EB3C" w14:textId="77777777" w:rsidR="006867A8" w:rsidRDefault="006867A8" w:rsidP="005E514C">
      <w:pPr>
        <w:rPr>
          <w:rFonts w:ascii="ＭＳ 明朝" w:hAnsi="ＭＳ 明朝"/>
          <w:sz w:val="24"/>
        </w:rPr>
      </w:pPr>
    </w:p>
    <w:p w14:paraId="294BE547" w14:textId="77777777" w:rsidR="006867A8" w:rsidRDefault="006867A8" w:rsidP="005E514C">
      <w:pPr>
        <w:rPr>
          <w:rFonts w:ascii="ＭＳ 明朝" w:hAnsi="ＭＳ 明朝"/>
          <w:sz w:val="24"/>
        </w:rPr>
      </w:pPr>
    </w:p>
    <w:p w14:paraId="3DB85BF9" w14:textId="77777777" w:rsidR="006867A8" w:rsidRDefault="006867A8" w:rsidP="005E514C">
      <w:pPr>
        <w:rPr>
          <w:rFonts w:ascii="ＭＳ 明朝" w:hAnsi="ＭＳ 明朝"/>
          <w:sz w:val="24"/>
        </w:rPr>
      </w:pPr>
    </w:p>
    <w:p w14:paraId="65679FAD" w14:textId="77777777" w:rsidR="006867A8" w:rsidRPr="00927EF1" w:rsidRDefault="006867A8" w:rsidP="005E514C">
      <w:pPr>
        <w:rPr>
          <w:rFonts w:ascii="ＭＳ 明朝" w:hAnsi="ＭＳ 明朝" w:hint="eastAsia"/>
          <w:sz w:val="24"/>
        </w:rPr>
      </w:pPr>
    </w:p>
    <w:p w14:paraId="2840EE33" w14:textId="77777777" w:rsidR="005E514C" w:rsidRPr="003811D6" w:rsidRDefault="005E514C" w:rsidP="005E514C">
      <w:pPr>
        <w:rPr>
          <w:rFonts w:ascii="ＭＳ 明朝" w:hAnsi="ＭＳ 明朝" w:hint="eastAsia"/>
          <w:sz w:val="24"/>
        </w:rPr>
      </w:pPr>
      <w:r w:rsidRPr="003811D6">
        <w:rPr>
          <w:rFonts w:ascii="ＭＳ 明朝" w:hAnsi="ＭＳ 明朝" w:hint="eastAsia"/>
          <w:sz w:val="24"/>
        </w:rPr>
        <w:t>（７）当該事業に伴って生じる廃棄物の処理の方法</w:t>
      </w:r>
    </w:p>
    <w:p w14:paraId="5DFEECF2" w14:textId="77777777" w:rsidR="009D4C0C" w:rsidRDefault="00587DEB" w:rsidP="00587DEB">
      <w:pPr>
        <w:ind w:firstLineChars="100" w:firstLine="240"/>
        <w:rPr>
          <w:rFonts w:ascii="ＭＳ 明朝" w:hAnsi="ＭＳ 明朝"/>
          <w:sz w:val="24"/>
        </w:rPr>
      </w:pPr>
      <w:r w:rsidRPr="00587DEB">
        <w:rPr>
          <w:rFonts w:ascii="ＭＳ 明朝" w:hAnsi="ＭＳ 明朝" w:hint="eastAsia"/>
          <w:sz w:val="24"/>
        </w:rPr>
        <w:t>事業活動に伴って発生した産業廃棄物については、廃棄物処理法に基づき、産業廃棄物処理業の許可業者に委託して、適正に処理する。</w:t>
      </w:r>
    </w:p>
    <w:p w14:paraId="6C5857E8" w14:textId="77777777" w:rsidR="00587DEB" w:rsidRPr="003811D6" w:rsidRDefault="00587DEB" w:rsidP="002D437E">
      <w:pPr>
        <w:rPr>
          <w:rFonts w:ascii="ＭＳ 明朝" w:hAnsi="ＭＳ 明朝" w:hint="eastAsia"/>
          <w:sz w:val="24"/>
        </w:rPr>
      </w:pPr>
    </w:p>
    <w:p w14:paraId="1431584B" w14:textId="77777777" w:rsidR="00D830EE" w:rsidRDefault="00D830EE" w:rsidP="002D437E">
      <w:pPr>
        <w:rPr>
          <w:rFonts w:ascii="ＭＳ 明朝" w:hAnsi="ＭＳ 明朝"/>
          <w:sz w:val="24"/>
        </w:rPr>
      </w:pPr>
    </w:p>
    <w:p w14:paraId="4414F636" w14:textId="77777777" w:rsidR="0016061A" w:rsidRPr="003811D6" w:rsidRDefault="0016061A" w:rsidP="002D437E">
      <w:pPr>
        <w:rPr>
          <w:rFonts w:ascii="ＭＳ 明朝" w:hAnsi="ＭＳ 明朝" w:hint="eastAsia"/>
          <w:sz w:val="24"/>
        </w:rPr>
      </w:pPr>
    </w:p>
    <w:p w14:paraId="73363B99" w14:textId="77777777" w:rsidR="00B443CA" w:rsidRPr="003811D6" w:rsidRDefault="00B004CE" w:rsidP="00B443CA">
      <w:pPr>
        <w:rPr>
          <w:rFonts w:ascii="ＭＳ 明朝" w:hAnsi="ＭＳ 明朝" w:hint="eastAsia"/>
          <w:sz w:val="24"/>
        </w:rPr>
      </w:pPr>
      <w:r w:rsidRPr="003811D6">
        <w:rPr>
          <w:rFonts w:ascii="ＭＳ 明朝" w:hAnsi="ＭＳ 明朝"/>
          <w:sz w:val="24"/>
        </w:rPr>
        <w:br w:type="page"/>
      </w:r>
      <w:r w:rsidR="002F2261" w:rsidRPr="003811D6">
        <w:rPr>
          <w:rFonts w:ascii="ＭＳ 明朝" w:hAnsi="ＭＳ 明朝" w:hint="eastAsia"/>
          <w:sz w:val="24"/>
        </w:rPr>
        <w:lastRenderedPageBreak/>
        <w:t>３．</w:t>
      </w:r>
      <w:r w:rsidR="00B443CA" w:rsidRPr="003811D6">
        <w:rPr>
          <w:rFonts w:ascii="ＭＳ 明朝" w:hAnsi="ＭＳ 明朝" w:hint="eastAsia"/>
          <w:sz w:val="24"/>
        </w:rPr>
        <w:t>事故</w:t>
      </w:r>
      <w:r w:rsidR="00D830EE" w:rsidRPr="003811D6">
        <w:rPr>
          <w:rFonts w:ascii="ＭＳ 明朝" w:hAnsi="ＭＳ 明朝" w:hint="eastAsia"/>
          <w:sz w:val="24"/>
        </w:rPr>
        <w:t>等に係る</w:t>
      </w:r>
      <w:r w:rsidR="00B443CA" w:rsidRPr="003811D6">
        <w:rPr>
          <w:rFonts w:ascii="ＭＳ 明朝" w:hAnsi="ＭＳ 明朝" w:hint="eastAsia"/>
          <w:sz w:val="24"/>
        </w:rPr>
        <w:t>措置</w:t>
      </w:r>
    </w:p>
    <w:p w14:paraId="02994F74" w14:textId="77777777" w:rsidR="00D830EE" w:rsidRPr="003811D6" w:rsidRDefault="00D830EE" w:rsidP="00B443CA">
      <w:pPr>
        <w:rPr>
          <w:rFonts w:ascii="ＭＳ 明朝" w:hAnsi="ＭＳ 明朝"/>
          <w:sz w:val="24"/>
        </w:rPr>
      </w:pPr>
      <w:r w:rsidRPr="003811D6">
        <w:rPr>
          <w:rFonts w:ascii="ＭＳ 明朝" w:hAnsi="ＭＳ 明朝" w:hint="eastAsia"/>
          <w:sz w:val="24"/>
        </w:rPr>
        <w:t>（１）火災予防上の措置</w:t>
      </w:r>
    </w:p>
    <w:p w14:paraId="4E89B3C9" w14:textId="77777777" w:rsidR="00C95D24" w:rsidRPr="003811D6" w:rsidRDefault="00D830EE" w:rsidP="007A6360">
      <w:pPr>
        <w:ind w:firstLineChars="100" w:firstLine="240"/>
        <w:rPr>
          <w:rFonts w:ascii="ＭＳ 明朝" w:hAnsi="ＭＳ 明朝"/>
          <w:sz w:val="24"/>
        </w:rPr>
      </w:pPr>
      <w:r w:rsidRPr="003811D6">
        <w:rPr>
          <w:rFonts w:ascii="ＭＳ 明朝" w:hAnsi="ＭＳ 明朝" w:hint="eastAsia"/>
          <w:sz w:val="24"/>
        </w:rPr>
        <w:t>ア　危険物への対応</w:t>
      </w:r>
    </w:p>
    <w:p w14:paraId="13C30B07" w14:textId="77777777" w:rsidR="00C95D24" w:rsidRPr="003811D6" w:rsidRDefault="00D830EE" w:rsidP="007A6360">
      <w:pPr>
        <w:ind w:firstLineChars="200" w:firstLine="480"/>
        <w:rPr>
          <w:rFonts w:ascii="ＭＳ 明朝" w:hAnsi="ＭＳ 明朝"/>
          <w:sz w:val="24"/>
        </w:rPr>
      </w:pPr>
      <w:r w:rsidRPr="003811D6">
        <w:rPr>
          <w:rFonts w:ascii="ＭＳ 明朝" w:hAnsi="ＭＳ 明朝" w:hint="eastAsia"/>
          <w:sz w:val="24"/>
        </w:rPr>
        <w:t>①</w:t>
      </w:r>
      <w:r w:rsidR="00C95D24" w:rsidRPr="003811D6">
        <w:rPr>
          <w:rFonts w:ascii="ＭＳ 明朝" w:hAnsi="ＭＳ 明朝" w:hint="eastAsia"/>
          <w:sz w:val="24"/>
        </w:rPr>
        <w:t>貯蔵する危険物及び危険物の取扱い</w:t>
      </w:r>
    </w:p>
    <w:p w14:paraId="36B79B18" w14:textId="77777777" w:rsidR="007A6360" w:rsidRDefault="007A6360" w:rsidP="006867A8">
      <w:pPr>
        <w:rPr>
          <w:rFonts w:ascii="ＭＳ 明朝" w:hAnsi="ＭＳ 明朝"/>
          <w:sz w:val="24"/>
        </w:rPr>
      </w:pPr>
    </w:p>
    <w:p w14:paraId="006FCD35" w14:textId="77777777" w:rsidR="006867A8" w:rsidRDefault="006867A8" w:rsidP="006867A8">
      <w:pPr>
        <w:rPr>
          <w:rFonts w:ascii="ＭＳ 明朝" w:hAnsi="ＭＳ 明朝"/>
          <w:sz w:val="24"/>
        </w:rPr>
      </w:pPr>
    </w:p>
    <w:p w14:paraId="57CDD8D9" w14:textId="77777777" w:rsidR="006867A8" w:rsidRDefault="006867A8" w:rsidP="006867A8">
      <w:pPr>
        <w:rPr>
          <w:rFonts w:ascii="ＭＳ 明朝" w:hAnsi="ＭＳ 明朝"/>
          <w:sz w:val="24"/>
        </w:rPr>
      </w:pPr>
    </w:p>
    <w:p w14:paraId="46C380A2" w14:textId="77777777" w:rsidR="006867A8" w:rsidRPr="007A6360" w:rsidRDefault="006867A8" w:rsidP="006867A8">
      <w:pPr>
        <w:rPr>
          <w:rFonts w:ascii="ＭＳ 明朝" w:hAnsi="ＭＳ 明朝" w:hint="eastAsia"/>
          <w:sz w:val="24"/>
        </w:rPr>
      </w:pPr>
    </w:p>
    <w:p w14:paraId="3CC5B7E4" w14:textId="77777777" w:rsidR="00D830EE" w:rsidRPr="003811D6" w:rsidRDefault="00D830EE" w:rsidP="007A6360">
      <w:pPr>
        <w:ind w:firstLineChars="200" w:firstLine="480"/>
        <w:rPr>
          <w:rFonts w:ascii="ＭＳ 明朝" w:hAnsi="ＭＳ 明朝" w:hint="eastAsia"/>
          <w:sz w:val="24"/>
        </w:rPr>
      </w:pPr>
      <w:r w:rsidRPr="003811D6">
        <w:rPr>
          <w:rFonts w:ascii="ＭＳ 明朝" w:hAnsi="ＭＳ 明朝" w:hint="eastAsia"/>
          <w:sz w:val="24"/>
        </w:rPr>
        <w:t>②管理者の選任</w:t>
      </w:r>
    </w:p>
    <w:p w14:paraId="082C8D4F" w14:textId="77777777" w:rsidR="00D830EE" w:rsidRPr="003811D6" w:rsidRDefault="00D830EE" w:rsidP="007A6360">
      <w:pPr>
        <w:ind w:firstLineChars="300" w:firstLine="720"/>
        <w:rPr>
          <w:rFonts w:ascii="ＭＳ 明朝" w:hAnsi="ＭＳ 明朝" w:hint="eastAsia"/>
          <w:sz w:val="24"/>
        </w:rPr>
      </w:pPr>
      <w:r w:rsidRPr="003811D6">
        <w:rPr>
          <w:rFonts w:ascii="ＭＳ 明朝" w:hAnsi="ＭＳ 明朝" w:hint="eastAsia"/>
          <w:sz w:val="24"/>
        </w:rPr>
        <w:t>危険物の取扱いに関</w:t>
      </w:r>
      <w:r w:rsidR="00C95D24" w:rsidRPr="003811D6">
        <w:rPr>
          <w:rFonts w:ascii="ＭＳ 明朝" w:hAnsi="ＭＳ 明朝" w:hint="eastAsia"/>
          <w:sz w:val="24"/>
        </w:rPr>
        <w:t>し、選任した</w:t>
      </w:r>
      <w:r w:rsidRPr="003811D6">
        <w:rPr>
          <w:rFonts w:ascii="ＭＳ 明朝" w:hAnsi="ＭＳ 明朝" w:hint="eastAsia"/>
          <w:sz w:val="24"/>
        </w:rPr>
        <w:t>管理者</w:t>
      </w:r>
      <w:r w:rsidR="00C95D24" w:rsidRPr="003811D6">
        <w:rPr>
          <w:rFonts w:ascii="ＭＳ 明朝" w:hAnsi="ＭＳ 明朝" w:hint="eastAsia"/>
          <w:sz w:val="24"/>
        </w:rPr>
        <w:t>は次のとおり。</w:t>
      </w:r>
    </w:p>
    <w:p w14:paraId="3035BD42" w14:textId="3782F288" w:rsidR="00D830EE" w:rsidRPr="003811D6" w:rsidRDefault="00D830EE" w:rsidP="007A6360">
      <w:pPr>
        <w:ind w:firstLineChars="400" w:firstLine="960"/>
        <w:rPr>
          <w:rFonts w:ascii="ＭＳ 明朝" w:hAnsi="ＭＳ 明朝" w:hint="eastAsia"/>
          <w:b/>
          <w:bCs/>
          <w:sz w:val="24"/>
        </w:rPr>
      </w:pPr>
      <w:r w:rsidRPr="003811D6">
        <w:rPr>
          <w:rFonts w:ascii="ＭＳ 明朝" w:hAnsi="ＭＳ 明朝" w:hint="eastAsia"/>
          <w:sz w:val="24"/>
        </w:rPr>
        <w:t>危険物保安監督者：</w:t>
      </w:r>
    </w:p>
    <w:p w14:paraId="18AA513D" w14:textId="77777777" w:rsidR="007A6360" w:rsidRDefault="007A6360" w:rsidP="007A6360">
      <w:pPr>
        <w:ind w:firstLineChars="200" w:firstLine="480"/>
        <w:rPr>
          <w:rFonts w:ascii="ＭＳ 明朝" w:hAnsi="ＭＳ 明朝"/>
          <w:sz w:val="24"/>
        </w:rPr>
      </w:pPr>
    </w:p>
    <w:p w14:paraId="58FB56D8" w14:textId="77777777" w:rsidR="00D830EE" w:rsidRPr="003811D6" w:rsidRDefault="00D830EE" w:rsidP="007A6360">
      <w:pPr>
        <w:ind w:firstLineChars="200" w:firstLine="480"/>
        <w:rPr>
          <w:rFonts w:ascii="ＭＳ 明朝" w:hAnsi="ＭＳ 明朝" w:hint="eastAsia"/>
          <w:sz w:val="24"/>
        </w:rPr>
      </w:pPr>
      <w:r w:rsidRPr="003811D6">
        <w:rPr>
          <w:rFonts w:ascii="ＭＳ 明朝" w:hAnsi="ＭＳ 明朝" w:hint="eastAsia"/>
          <w:sz w:val="24"/>
        </w:rPr>
        <w:t>③消火器の設置</w:t>
      </w:r>
    </w:p>
    <w:p w14:paraId="3D3F7376" w14:textId="77777777" w:rsidR="00C95D24" w:rsidRPr="003811D6" w:rsidRDefault="00D830EE" w:rsidP="007A6360">
      <w:pPr>
        <w:ind w:firstLineChars="300" w:firstLine="720"/>
        <w:rPr>
          <w:rFonts w:ascii="ＭＳ 明朝" w:hAnsi="ＭＳ 明朝"/>
          <w:sz w:val="24"/>
        </w:rPr>
      </w:pPr>
      <w:r w:rsidRPr="003811D6">
        <w:rPr>
          <w:rFonts w:ascii="ＭＳ 明朝" w:hAnsi="ＭＳ 明朝" w:hint="eastAsia"/>
          <w:sz w:val="24"/>
        </w:rPr>
        <w:t>場所</w:t>
      </w:r>
      <w:r w:rsidR="00C95D24" w:rsidRPr="003811D6">
        <w:rPr>
          <w:rFonts w:ascii="ＭＳ 明朝" w:hAnsi="ＭＳ 明朝" w:hint="eastAsia"/>
          <w:sz w:val="24"/>
        </w:rPr>
        <w:t>：平面図に記載のとおり</w:t>
      </w:r>
    </w:p>
    <w:p w14:paraId="463D4B49" w14:textId="359E30F9" w:rsidR="00D830EE" w:rsidRPr="003811D6" w:rsidRDefault="00D830EE" w:rsidP="007A6360">
      <w:pPr>
        <w:ind w:firstLineChars="300" w:firstLine="720"/>
        <w:rPr>
          <w:rFonts w:ascii="ＭＳ 明朝" w:hAnsi="ＭＳ 明朝" w:hint="eastAsia"/>
          <w:sz w:val="24"/>
        </w:rPr>
      </w:pPr>
      <w:r w:rsidRPr="003811D6">
        <w:rPr>
          <w:rFonts w:ascii="ＭＳ 明朝" w:hAnsi="ＭＳ 明朝" w:hint="eastAsia"/>
          <w:sz w:val="24"/>
        </w:rPr>
        <w:t>本数</w:t>
      </w:r>
      <w:r w:rsidR="00C95D24" w:rsidRPr="003811D6">
        <w:rPr>
          <w:rFonts w:ascii="ＭＳ 明朝" w:hAnsi="ＭＳ 明朝" w:hint="eastAsia"/>
          <w:sz w:val="24"/>
        </w:rPr>
        <w:t>：</w:t>
      </w:r>
      <w:r w:rsidRPr="003811D6">
        <w:rPr>
          <w:rFonts w:ascii="ＭＳ 明朝" w:hAnsi="ＭＳ 明朝" w:hint="eastAsia"/>
          <w:sz w:val="24"/>
        </w:rPr>
        <w:t xml:space="preserve">　</w:t>
      </w:r>
      <w:r w:rsidR="006867A8">
        <w:rPr>
          <w:rFonts w:ascii="ＭＳ 明朝" w:hAnsi="ＭＳ 明朝" w:hint="eastAsia"/>
          <w:sz w:val="24"/>
        </w:rPr>
        <w:t xml:space="preserve">　</w:t>
      </w:r>
      <w:r w:rsidR="00C95D24" w:rsidRPr="003811D6">
        <w:rPr>
          <w:rFonts w:ascii="ＭＳ 明朝" w:hAnsi="ＭＳ 明朝" w:hint="eastAsia"/>
          <w:sz w:val="24"/>
        </w:rPr>
        <w:t>本</w:t>
      </w:r>
    </w:p>
    <w:p w14:paraId="387E0C0F" w14:textId="77777777" w:rsidR="007A6360" w:rsidRDefault="007A6360" w:rsidP="007A6360">
      <w:pPr>
        <w:rPr>
          <w:rFonts w:ascii="ＭＳ 明朝" w:hAnsi="ＭＳ 明朝"/>
          <w:sz w:val="24"/>
        </w:rPr>
      </w:pPr>
    </w:p>
    <w:p w14:paraId="658291B2" w14:textId="10C99428" w:rsidR="00D830EE" w:rsidRDefault="007C2F86" w:rsidP="006867A8">
      <w:pPr>
        <w:ind w:firstLineChars="100" w:firstLine="240"/>
        <w:rPr>
          <w:rFonts w:ascii="ＭＳ 明朝" w:hAnsi="ＭＳ 明朝"/>
          <w:sz w:val="24"/>
        </w:rPr>
      </w:pPr>
      <w:r w:rsidRPr="003811D6">
        <w:rPr>
          <w:rFonts w:ascii="ＭＳ 明朝" w:hAnsi="ＭＳ 明朝" w:hint="eastAsia"/>
          <w:sz w:val="24"/>
        </w:rPr>
        <w:t xml:space="preserve">イ　</w:t>
      </w:r>
      <w:r w:rsidR="00D830EE" w:rsidRPr="003811D6">
        <w:rPr>
          <w:rFonts w:ascii="ＭＳ 明朝" w:hAnsi="ＭＳ 明朝" w:hint="eastAsia"/>
          <w:sz w:val="24"/>
        </w:rPr>
        <w:t>高圧ガス保安法への対応</w:t>
      </w:r>
    </w:p>
    <w:p w14:paraId="69B74D00" w14:textId="77777777" w:rsidR="006867A8" w:rsidRDefault="006867A8" w:rsidP="006867A8">
      <w:pPr>
        <w:rPr>
          <w:rFonts w:ascii="ＭＳ 明朝" w:hAnsi="ＭＳ 明朝"/>
          <w:sz w:val="24"/>
        </w:rPr>
      </w:pPr>
    </w:p>
    <w:p w14:paraId="21B232AC" w14:textId="77777777" w:rsidR="006867A8" w:rsidRDefault="006867A8" w:rsidP="006867A8">
      <w:pPr>
        <w:rPr>
          <w:rFonts w:ascii="ＭＳ 明朝" w:hAnsi="ＭＳ 明朝"/>
          <w:sz w:val="24"/>
        </w:rPr>
      </w:pPr>
    </w:p>
    <w:p w14:paraId="2816F21A" w14:textId="77777777" w:rsidR="006867A8" w:rsidRDefault="006867A8" w:rsidP="006867A8">
      <w:pPr>
        <w:rPr>
          <w:rFonts w:ascii="ＭＳ 明朝" w:hAnsi="ＭＳ 明朝"/>
          <w:sz w:val="24"/>
        </w:rPr>
      </w:pPr>
    </w:p>
    <w:p w14:paraId="611636A7" w14:textId="77777777" w:rsidR="006867A8" w:rsidRPr="003811D6" w:rsidRDefault="006867A8" w:rsidP="006867A8">
      <w:pPr>
        <w:rPr>
          <w:rFonts w:ascii="ＭＳ 明朝" w:hAnsi="ＭＳ 明朝" w:hint="eastAsia"/>
          <w:sz w:val="24"/>
        </w:rPr>
      </w:pPr>
    </w:p>
    <w:p w14:paraId="5D1C4017" w14:textId="77777777" w:rsidR="00C95D24" w:rsidRPr="003811D6" w:rsidRDefault="007C2F86" w:rsidP="007A6360">
      <w:pPr>
        <w:ind w:firstLineChars="100" w:firstLine="240"/>
        <w:rPr>
          <w:rFonts w:ascii="ＭＳ 明朝" w:hAnsi="ＭＳ 明朝"/>
          <w:sz w:val="24"/>
        </w:rPr>
      </w:pPr>
      <w:r w:rsidRPr="003811D6">
        <w:rPr>
          <w:rFonts w:ascii="ＭＳ 明朝" w:hAnsi="ＭＳ 明朝" w:hint="eastAsia"/>
          <w:sz w:val="24"/>
        </w:rPr>
        <w:t xml:space="preserve">ウ　</w:t>
      </w:r>
      <w:r w:rsidR="00D830EE" w:rsidRPr="003811D6">
        <w:rPr>
          <w:rFonts w:ascii="ＭＳ 明朝" w:hAnsi="ＭＳ 明朝" w:hint="eastAsia"/>
          <w:sz w:val="24"/>
        </w:rPr>
        <w:t>労働安全衛生法への対応</w:t>
      </w:r>
    </w:p>
    <w:p w14:paraId="1FD397D0" w14:textId="77777777" w:rsidR="007C2F86" w:rsidRPr="003811D6" w:rsidRDefault="007C2F86" w:rsidP="007A6360">
      <w:pPr>
        <w:ind w:firstLineChars="200" w:firstLine="480"/>
        <w:rPr>
          <w:rFonts w:ascii="ＭＳ 明朝" w:hAnsi="ＭＳ 明朝" w:hint="eastAsia"/>
          <w:sz w:val="24"/>
        </w:rPr>
      </w:pPr>
      <w:r w:rsidRPr="003811D6">
        <w:rPr>
          <w:rFonts w:ascii="ＭＳ 明朝" w:hAnsi="ＭＳ 明朝" w:hint="eastAsia"/>
          <w:sz w:val="24"/>
        </w:rPr>
        <w:t>選任した作業主任者は、次のとおり。</w:t>
      </w:r>
    </w:p>
    <w:p w14:paraId="1373B7CB" w14:textId="649E67B0" w:rsidR="007C2F86" w:rsidRPr="003811D6" w:rsidRDefault="007C2F86" w:rsidP="007A6360">
      <w:pPr>
        <w:ind w:firstLineChars="300" w:firstLine="720"/>
        <w:rPr>
          <w:rFonts w:ascii="ＭＳ 明朝" w:hAnsi="ＭＳ 明朝"/>
          <w:sz w:val="24"/>
        </w:rPr>
      </w:pPr>
      <w:r w:rsidRPr="003811D6">
        <w:rPr>
          <w:rFonts w:ascii="ＭＳ 明朝" w:hAnsi="ＭＳ 明朝" w:hint="eastAsia"/>
          <w:sz w:val="24"/>
        </w:rPr>
        <w:t>作業主任者：</w:t>
      </w:r>
    </w:p>
    <w:p w14:paraId="595EA72F" w14:textId="77777777" w:rsidR="00C75E09" w:rsidRPr="003811D6" w:rsidRDefault="00C75E09" w:rsidP="00B443CA">
      <w:pPr>
        <w:rPr>
          <w:rFonts w:ascii="ＭＳ 明朝" w:hAnsi="ＭＳ 明朝" w:hint="eastAsia"/>
          <w:sz w:val="24"/>
        </w:rPr>
      </w:pPr>
    </w:p>
    <w:p w14:paraId="1F409802" w14:textId="77777777" w:rsidR="00B443CA" w:rsidRPr="003811D6" w:rsidRDefault="00B443CA" w:rsidP="00B443CA">
      <w:pPr>
        <w:rPr>
          <w:rFonts w:ascii="ＭＳ 明朝" w:hAnsi="ＭＳ 明朝"/>
          <w:sz w:val="24"/>
        </w:rPr>
      </w:pPr>
      <w:r w:rsidRPr="003811D6">
        <w:rPr>
          <w:rFonts w:ascii="ＭＳ 明朝" w:hAnsi="ＭＳ 明朝" w:hint="eastAsia"/>
          <w:sz w:val="24"/>
        </w:rPr>
        <w:t>（</w:t>
      </w:r>
      <w:r w:rsidR="00D830EE" w:rsidRPr="003811D6">
        <w:rPr>
          <w:rFonts w:ascii="ＭＳ 明朝" w:hAnsi="ＭＳ 明朝" w:hint="eastAsia"/>
          <w:sz w:val="24"/>
        </w:rPr>
        <w:t>２</w:t>
      </w:r>
      <w:r w:rsidRPr="003811D6">
        <w:rPr>
          <w:rFonts w:ascii="ＭＳ 明朝" w:hAnsi="ＭＳ 明朝" w:hint="eastAsia"/>
          <w:sz w:val="24"/>
        </w:rPr>
        <w:t>）事故等の対応</w:t>
      </w:r>
    </w:p>
    <w:p w14:paraId="5CEEB111" w14:textId="2BFCB09E" w:rsidR="007A6360" w:rsidRDefault="00F61F21" w:rsidP="006867A8">
      <w:pPr>
        <w:ind w:firstLineChars="100" w:firstLine="240"/>
        <w:rPr>
          <w:rFonts w:ascii="ＭＳ 明朝" w:hAnsi="ＭＳ 明朝"/>
          <w:sz w:val="24"/>
        </w:rPr>
      </w:pPr>
      <w:r w:rsidRPr="003811D6">
        <w:rPr>
          <w:rFonts w:ascii="ＭＳ 明朝" w:hAnsi="ＭＳ 明朝" w:hint="eastAsia"/>
          <w:sz w:val="24"/>
        </w:rPr>
        <w:t>ア</w:t>
      </w:r>
      <w:r w:rsidR="00BF4493">
        <w:rPr>
          <w:rFonts w:ascii="ＭＳ 明朝" w:hAnsi="ＭＳ 明朝" w:hint="eastAsia"/>
          <w:sz w:val="24"/>
        </w:rPr>
        <w:t xml:space="preserve">　</w:t>
      </w:r>
      <w:r w:rsidRPr="003811D6">
        <w:rPr>
          <w:rFonts w:ascii="ＭＳ 明朝" w:hAnsi="ＭＳ 明朝" w:hint="eastAsia"/>
          <w:sz w:val="24"/>
        </w:rPr>
        <w:t>緊急通報</w:t>
      </w:r>
    </w:p>
    <w:p w14:paraId="63926815" w14:textId="77777777" w:rsidR="006867A8" w:rsidRDefault="006867A8" w:rsidP="006867A8">
      <w:pPr>
        <w:rPr>
          <w:rFonts w:ascii="ＭＳ 明朝" w:hAnsi="ＭＳ 明朝"/>
          <w:sz w:val="24"/>
        </w:rPr>
      </w:pPr>
    </w:p>
    <w:p w14:paraId="2E7B21A3" w14:textId="77777777" w:rsidR="006867A8" w:rsidRDefault="006867A8" w:rsidP="006867A8">
      <w:pPr>
        <w:rPr>
          <w:rFonts w:ascii="ＭＳ 明朝" w:hAnsi="ＭＳ 明朝"/>
          <w:sz w:val="24"/>
        </w:rPr>
      </w:pPr>
    </w:p>
    <w:p w14:paraId="0084CB6F" w14:textId="77777777" w:rsidR="006867A8" w:rsidRDefault="006867A8" w:rsidP="006867A8">
      <w:pPr>
        <w:rPr>
          <w:rFonts w:ascii="ＭＳ 明朝" w:hAnsi="ＭＳ 明朝"/>
          <w:sz w:val="24"/>
        </w:rPr>
      </w:pPr>
    </w:p>
    <w:p w14:paraId="387C7829" w14:textId="77777777" w:rsidR="006867A8" w:rsidRPr="006867A8" w:rsidRDefault="006867A8" w:rsidP="006867A8">
      <w:pPr>
        <w:rPr>
          <w:rFonts w:ascii="ＭＳ 明朝" w:hAnsi="ＭＳ 明朝" w:hint="eastAsia"/>
          <w:sz w:val="24"/>
        </w:rPr>
      </w:pPr>
    </w:p>
    <w:p w14:paraId="4C0BCE97" w14:textId="77777777" w:rsidR="00F61F21" w:rsidRPr="003811D6" w:rsidRDefault="00F61F21" w:rsidP="007A6360">
      <w:pPr>
        <w:ind w:firstLineChars="100" w:firstLine="240"/>
        <w:rPr>
          <w:rFonts w:ascii="ＭＳ 明朝" w:hAnsi="ＭＳ 明朝"/>
          <w:sz w:val="24"/>
        </w:rPr>
      </w:pPr>
      <w:r w:rsidRPr="003811D6">
        <w:rPr>
          <w:rFonts w:ascii="ＭＳ 明朝" w:hAnsi="ＭＳ 明朝" w:hint="eastAsia"/>
          <w:sz w:val="24"/>
        </w:rPr>
        <w:t>イ</w:t>
      </w:r>
      <w:r w:rsidR="00BF4493">
        <w:rPr>
          <w:rFonts w:ascii="ＭＳ 明朝" w:hAnsi="ＭＳ 明朝" w:hint="eastAsia"/>
          <w:sz w:val="24"/>
        </w:rPr>
        <w:t xml:space="preserve">　</w:t>
      </w:r>
      <w:r w:rsidRPr="003811D6">
        <w:rPr>
          <w:rFonts w:ascii="ＭＳ 明朝" w:hAnsi="ＭＳ 明朝" w:hint="eastAsia"/>
          <w:sz w:val="24"/>
        </w:rPr>
        <w:t>県への連絡等</w:t>
      </w:r>
    </w:p>
    <w:p w14:paraId="7C014DFE" w14:textId="77777777" w:rsidR="00F24901" w:rsidRDefault="00E71C5C" w:rsidP="00E71C5C">
      <w:pPr>
        <w:ind w:leftChars="127" w:left="507" w:hangingChars="100" w:hanging="240"/>
        <w:rPr>
          <w:rFonts w:ascii="ＭＳ 明朝" w:hAnsi="ＭＳ 明朝"/>
          <w:sz w:val="24"/>
        </w:rPr>
      </w:pPr>
      <w:r>
        <w:rPr>
          <w:rFonts w:ascii="ＭＳ 明朝" w:hAnsi="ＭＳ 明朝" w:hint="eastAsia"/>
          <w:sz w:val="24"/>
        </w:rPr>
        <w:t xml:space="preserve">・　</w:t>
      </w:r>
      <w:r w:rsidR="00F24901" w:rsidRPr="00E71C5C">
        <w:rPr>
          <w:rFonts w:ascii="ＭＳ 明朝" w:hAnsi="ＭＳ 明朝" w:hint="eastAsia"/>
          <w:sz w:val="24"/>
        </w:rPr>
        <w:t>火災等の事故の発生時には、現場責任者から群馬県環境森林部廃棄物・リサイクル課（027-226-2824）に電話で状況報告をする。また、県から応急措置等の指示があった場合は、現場責任者を中心に適切な措置を講じる。</w:t>
      </w:r>
    </w:p>
    <w:p w14:paraId="591A12FE" w14:textId="77777777" w:rsidR="00F24901" w:rsidRPr="003811D6" w:rsidRDefault="00F24901" w:rsidP="00B443CA">
      <w:pPr>
        <w:rPr>
          <w:rFonts w:ascii="ＭＳ 明朝" w:hAnsi="ＭＳ 明朝" w:hint="eastAsia"/>
          <w:sz w:val="24"/>
        </w:rPr>
      </w:pPr>
    </w:p>
    <w:p w14:paraId="58576EB7" w14:textId="77777777" w:rsidR="00B443CA" w:rsidRPr="003811D6" w:rsidRDefault="00B443CA" w:rsidP="00B443CA">
      <w:pPr>
        <w:rPr>
          <w:rFonts w:ascii="ＭＳ 明朝" w:hAnsi="ＭＳ 明朝"/>
          <w:sz w:val="24"/>
        </w:rPr>
      </w:pPr>
      <w:r w:rsidRPr="003811D6">
        <w:rPr>
          <w:rFonts w:ascii="ＭＳ 明朝" w:hAnsi="ＭＳ 明朝" w:hint="eastAsia"/>
          <w:sz w:val="24"/>
        </w:rPr>
        <w:lastRenderedPageBreak/>
        <w:t>（</w:t>
      </w:r>
      <w:r w:rsidR="00D830EE" w:rsidRPr="003811D6">
        <w:rPr>
          <w:rFonts w:ascii="ＭＳ 明朝" w:hAnsi="ＭＳ 明朝" w:hint="eastAsia"/>
          <w:sz w:val="24"/>
        </w:rPr>
        <w:t>３</w:t>
      </w:r>
      <w:r w:rsidRPr="003811D6">
        <w:rPr>
          <w:rFonts w:ascii="ＭＳ 明朝" w:hAnsi="ＭＳ 明朝" w:hint="eastAsia"/>
          <w:sz w:val="24"/>
        </w:rPr>
        <w:t>）連絡通報表</w:t>
      </w:r>
    </w:p>
    <w:p w14:paraId="2D3F5785" w14:textId="77777777" w:rsidR="00B443CA" w:rsidRPr="003811D6" w:rsidRDefault="00F61F21" w:rsidP="00B004CE">
      <w:pPr>
        <w:ind w:firstLineChars="200" w:firstLine="480"/>
        <w:rPr>
          <w:rFonts w:ascii="ＭＳ 明朝" w:hAnsi="ＭＳ 明朝"/>
          <w:sz w:val="24"/>
        </w:rPr>
      </w:pPr>
      <w:r w:rsidRPr="003811D6">
        <w:rPr>
          <w:rFonts w:ascii="ＭＳ 明朝" w:hAnsi="ＭＳ 明朝" w:hint="eastAsia"/>
          <w:sz w:val="24"/>
        </w:rPr>
        <w:t>第一発見者</w:t>
      </w:r>
    </w:p>
    <w:p w14:paraId="720D5883" w14:textId="77777777" w:rsidR="00F61F21" w:rsidRPr="003811D6" w:rsidRDefault="00B004CE" w:rsidP="00F61F21">
      <w:pPr>
        <w:rPr>
          <w:rFonts w:ascii="ＭＳ 明朝" w:hAnsi="ＭＳ 明朝"/>
          <w:sz w:val="24"/>
        </w:rPr>
      </w:pPr>
      <w:r w:rsidRPr="003811D6">
        <w:rPr>
          <w:rFonts w:ascii="ＭＳ 明朝" w:hAnsi="ＭＳ 明朝" w:hint="eastAsia"/>
          <w:sz w:val="24"/>
        </w:rPr>
        <w:t xml:space="preserve">　　　　↓</w:t>
      </w:r>
    </w:p>
    <w:p w14:paraId="05099992" w14:textId="093C3343" w:rsidR="00F24901" w:rsidRPr="003811D6" w:rsidRDefault="00B004CE" w:rsidP="00F24901">
      <w:pPr>
        <w:ind w:firstLineChars="200" w:firstLine="480"/>
        <w:rPr>
          <w:rFonts w:ascii="ＭＳ 明朝" w:hAnsi="ＭＳ 明朝" w:hint="eastAsia"/>
          <w:sz w:val="24"/>
        </w:rPr>
      </w:pPr>
      <w:r w:rsidRPr="003811D6">
        <w:rPr>
          <w:rFonts w:ascii="ＭＳ 明朝" w:hAnsi="ＭＳ 明朝" w:hint="eastAsia"/>
          <w:sz w:val="24"/>
        </w:rPr>
        <w:t>現場責任者</w:t>
      </w:r>
      <w:r w:rsidR="00F24901" w:rsidRPr="003811D6">
        <w:rPr>
          <w:rFonts w:ascii="ＭＳ 明朝" w:hAnsi="ＭＳ 明朝" w:hint="eastAsia"/>
          <w:sz w:val="24"/>
        </w:rPr>
        <w:t>:</w:t>
      </w:r>
      <w:r w:rsidR="006867A8" w:rsidRPr="003811D6">
        <w:rPr>
          <w:rFonts w:ascii="ＭＳ 明朝" w:hAnsi="ＭＳ 明朝" w:hint="eastAsia"/>
          <w:sz w:val="24"/>
        </w:rPr>
        <w:t xml:space="preserve"> </w:t>
      </w:r>
    </w:p>
    <w:p w14:paraId="5C5532CE" w14:textId="1DEFC600" w:rsidR="00F61F21" w:rsidRPr="003811D6" w:rsidRDefault="00B004CE" w:rsidP="00F24901">
      <w:pPr>
        <w:ind w:firstLineChars="600" w:firstLine="1440"/>
        <w:rPr>
          <w:rFonts w:ascii="ＭＳ 明朝" w:hAnsi="ＭＳ 明朝"/>
          <w:sz w:val="24"/>
        </w:rPr>
      </w:pPr>
      <w:r w:rsidRPr="003811D6">
        <w:rPr>
          <w:rFonts w:ascii="ＭＳ 明朝" w:hAnsi="ＭＳ 明朝" w:hint="eastAsia"/>
          <w:sz w:val="24"/>
        </w:rPr>
        <w:t>（連絡先</w:t>
      </w:r>
      <w:r w:rsidR="00D67936" w:rsidRPr="003811D6">
        <w:rPr>
          <w:rFonts w:ascii="ＭＳ 明朝" w:hAnsi="ＭＳ 明朝" w:hint="eastAsia"/>
          <w:sz w:val="24"/>
        </w:rPr>
        <w:t xml:space="preserve">　</w:t>
      </w:r>
      <w:r w:rsidR="006867A8">
        <w:rPr>
          <w:rFonts w:ascii="ＭＳ 明朝" w:hAnsi="ＭＳ 明朝" w:hint="eastAsia"/>
          <w:sz w:val="24"/>
        </w:rPr>
        <w:t xml:space="preserve">　　　　　　</w:t>
      </w:r>
      <w:r w:rsidRPr="003811D6">
        <w:rPr>
          <w:rFonts w:ascii="ＭＳ 明朝" w:hAnsi="ＭＳ 明朝" w:hint="eastAsia"/>
          <w:sz w:val="24"/>
        </w:rPr>
        <w:t>）</w:t>
      </w:r>
    </w:p>
    <w:p w14:paraId="4B8AEE97" w14:textId="77777777" w:rsidR="00B004CE" w:rsidRPr="003811D6" w:rsidRDefault="00B004CE" w:rsidP="00B004CE">
      <w:pPr>
        <w:ind w:firstLineChars="100" w:firstLine="240"/>
        <w:rPr>
          <w:rFonts w:ascii="ＭＳ 明朝" w:hAnsi="ＭＳ 明朝" w:hint="eastAsia"/>
          <w:sz w:val="24"/>
        </w:rPr>
      </w:pPr>
      <w:r w:rsidRPr="003811D6">
        <w:rPr>
          <w:rFonts w:ascii="ＭＳ 明朝" w:hAnsi="ＭＳ 明朝" w:hint="eastAsia"/>
          <w:sz w:val="24"/>
        </w:rPr>
        <w:t xml:space="preserve">　　　↓</w:t>
      </w:r>
    </w:p>
    <w:p w14:paraId="2BEFE3F5" w14:textId="77777777" w:rsidR="00B004CE" w:rsidRPr="003811D6" w:rsidRDefault="00B004CE" w:rsidP="00B004CE">
      <w:pPr>
        <w:ind w:firstLineChars="600" w:firstLine="1440"/>
        <w:rPr>
          <w:rFonts w:ascii="ＭＳ 明朝" w:hAnsi="ＭＳ 明朝"/>
          <w:sz w:val="24"/>
        </w:rPr>
      </w:pPr>
      <w:r w:rsidRPr="003811D6">
        <w:rPr>
          <w:rFonts w:ascii="ＭＳ 明朝" w:hAnsi="ＭＳ 明朝" w:hint="eastAsia"/>
          <w:sz w:val="24"/>
        </w:rPr>
        <w:t>○○市消防本部</w:t>
      </w:r>
    </w:p>
    <w:p w14:paraId="19B1EA23" w14:textId="77777777" w:rsidR="006867A8" w:rsidRPr="003811D6" w:rsidRDefault="006867A8" w:rsidP="006867A8">
      <w:pPr>
        <w:ind w:firstLineChars="600" w:firstLine="1440"/>
        <w:rPr>
          <w:rFonts w:ascii="ＭＳ 明朝" w:hAnsi="ＭＳ 明朝"/>
          <w:sz w:val="24"/>
        </w:rPr>
      </w:pPr>
      <w:r w:rsidRPr="003811D6">
        <w:rPr>
          <w:rFonts w:ascii="ＭＳ 明朝" w:hAnsi="ＭＳ 明朝" w:hint="eastAsia"/>
          <w:sz w:val="24"/>
        </w:rPr>
        <w:t xml:space="preserve">（連絡先　</w:t>
      </w:r>
      <w:r>
        <w:rPr>
          <w:rFonts w:ascii="ＭＳ 明朝" w:hAnsi="ＭＳ 明朝" w:hint="eastAsia"/>
          <w:sz w:val="24"/>
        </w:rPr>
        <w:t xml:space="preserve">　　　　　　</w:t>
      </w:r>
      <w:r w:rsidRPr="003811D6">
        <w:rPr>
          <w:rFonts w:ascii="ＭＳ 明朝" w:hAnsi="ＭＳ 明朝" w:hint="eastAsia"/>
          <w:sz w:val="24"/>
        </w:rPr>
        <w:t>）</w:t>
      </w:r>
    </w:p>
    <w:p w14:paraId="4DF7A138" w14:textId="77777777" w:rsidR="00B004CE" w:rsidRPr="006867A8" w:rsidRDefault="00B004CE" w:rsidP="00F61F21">
      <w:pPr>
        <w:rPr>
          <w:rFonts w:ascii="ＭＳ 明朝" w:hAnsi="ＭＳ 明朝"/>
          <w:sz w:val="24"/>
        </w:rPr>
      </w:pPr>
    </w:p>
    <w:p w14:paraId="2FF0BC9C" w14:textId="77777777" w:rsidR="00B004CE" w:rsidRPr="003811D6" w:rsidRDefault="00B004CE" w:rsidP="00B004CE">
      <w:pPr>
        <w:ind w:firstLineChars="600" w:firstLine="1440"/>
        <w:rPr>
          <w:rFonts w:ascii="ＭＳ 明朝" w:hAnsi="ＭＳ 明朝"/>
          <w:sz w:val="24"/>
        </w:rPr>
      </w:pPr>
      <w:r w:rsidRPr="003811D6">
        <w:rPr>
          <w:rFonts w:ascii="ＭＳ 明朝" w:hAnsi="ＭＳ 明朝" w:hint="eastAsia"/>
          <w:sz w:val="24"/>
        </w:rPr>
        <w:t>○○警察署生活安全課</w:t>
      </w:r>
    </w:p>
    <w:p w14:paraId="59700DAB" w14:textId="77777777" w:rsidR="006867A8" w:rsidRPr="003811D6" w:rsidRDefault="006867A8" w:rsidP="006867A8">
      <w:pPr>
        <w:ind w:firstLineChars="600" w:firstLine="1440"/>
        <w:rPr>
          <w:rFonts w:ascii="ＭＳ 明朝" w:hAnsi="ＭＳ 明朝"/>
          <w:sz w:val="24"/>
        </w:rPr>
      </w:pPr>
      <w:r w:rsidRPr="003811D6">
        <w:rPr>
          <w:rFonts w:ascii="ＭＳ 明朝" w:hAnsi="ＭＳ 明朝" w:hint="eastAsia"/>
          <w:sz w:val="24"/>
        </w:rPr>
        <w:t xml:space="preserve">（連絡先　</w:t>
      </w:r>
      <w:r>
        <w:rPr>
          <w:rFonts w:ascii="ＭＳ 明朝" w:hAnsi="ＭＳ 明朝" w:hint="eastAsia"/>
          <w:sz w:val="24"/>
        </w:rPr>
        <w:t xml:space="preserve">　　　　　　</w:t>
      </w:r>
      <w:r w:rsidRPr="003811D6">
        <w:rPr>
          <w:rFonts w:ascii="ＭＳ 明朝" w:hAnsi="ＭＳ 明朝" w:hint="eastAsia"/>
          <w:sz w:val="24"/>
        </w:rPr>
        <w:t>）</w:t>
      </w:r>
    </w:p>
    <w:p w14:paraId="765413B2" w14:textId="77777777" w:rsidR="00B004CE" w:rsidRPr="006867A8" w:rsidRDefault="00B004CE" w:rsidP="00F61F21">
      <w:pPr>
        <w:rPr>
          <w:rFonts w:ascii="ＭＳ 明朝" w:hAnsi="ＭＳ 明朝"/>
          <w:sz w:val="24"/>
        </w:rPr>
      </w:pPr>
    </w:p>
    <w:p w14:paraId="12848F60" w14:textId="77777777" w:rsidR="00B004CE" w:rsidRPr="003811D6" w:rsidRDefault="00B004CE" w:rsidP="00B004CE">
      <w:pPr>
        <w:ind w:firstLineChars="600" w:firstLine="1440"/>
        <w:rPr>
          <w:rFonts w:ascii="ＭＳ 明朝" w:hAnsi="ＭＳ 明朝"/>
          <w:sz w:val="24"/>
        </w:rPr>
      </w:pPr>
      <w:r w:rsidRPr="003811D6">
        <w:rPr>
          <w:rFonts w:ascii="ＭＳ 明朝" w:hAnsi="ＭＳ 明朝" w:hint="eastAsia"/>
          <w:sz w:val="24"/>
        </w:rPr>
        <w:t>○○労働基準監督署</w:t>
      </w:r>
    </w:p>
    <w:p w14:paraId="3AC93881" w14:textId="77777777" w:rsidR="006867A8" w:rsidRPr="003811D6" w:rsidRDefault="006867A8" w:rsidP="006867A8">
      <w:pPr>
        <w:ind w:firstLineChars="600" w:firstLine="1440"/>
        <w:rPr>
          <w:rFonts w:ascii="ＭＳ 明朝" w:hAnsi="ＭＳ 明朝"/>
          <w:sz w:val="24"/>
        </w:rPr>
      </w:pPr>
      <w:r w:rsidRPr="003811D6">
        <w:rPr>
          <w:rFonts w:ascii="ＭＳ 明朝" w:hAnsi="ＭＳ 明朝" w:hint="eastAsia"/>
          <w:sz w:val="24"/>
        </w:rPr>
        <w:t xml:space="preserve">（連絡先　</w:t>
      </w:r>
      <w:r>
        <w:rPr>
          <w:rFonts w:ascii="ＭＳ 明朝" w:hAnsi="ＭＳ 明朝" w:hint="eastAsia"/>
          <w:sz w:val="24"/>
        </w:rPr>
        <w:t xml:space="preserve">　　　　　　</w:t>
      </w:r>
      <w:r w:rsidRPr="003811D6">
        <w:rPr>
          <w:rFonts w:ascii="ＭＳ 明朝" w:hAnsi="ＭＳ 明朝" w:hint="eastAsia"/>
          <w:sz w:val="24"/>
        </w:rPr>
        <w:t>）</w:t>
      </w:r>
    </w:p>
    <w:p w14:paraId="113B9A9D" w14:textId="77777777" w:rsidR="00B004CE" w:rsidRPr="006867A8" w:rsidRDefault="00B004CE" w:rsidP="00F61F21">
      <w:pPr>
        <w:rPr>
          <w:rFonts w:ascii="ＭＳ 明朝" w:hAnsi="ＭＳ 明朝"/>
          <w:sz w:val="24"/>
        </w:rPr>
      </w:pPr>
    </w:p>
    <w:p w14:paraId="36A72CAA" w14:textId="77777777" w:rsidR="00B004CE" w:rsidRPr="003811D6" w:rsidRDefault="00B004CE" w:rsidP="00B004CE">
      <w:pPr>
        <w:ind w:firstLineChars="200" w:firstLine="480"/>
        <w:rPr>
          <w:rFonts w:ascii="ＭＳ 明朝" w:hAnsi="ＭＳ 明朝"/>
          <w:sz w:val="24"/>
        </w:rPr>
      </w:pPr>
      <w:r w:rsidRPr="003811D6">
        <w:rPr>
          <w:rFonts w:ascii="ＭＳ 明朝" w:hAnsi="ＭＳ 明朝" w:hint="eastAsia"/>
          <w:sz w:val="24"/>
        </w:rPr>
        <w:t xml:space="preserve">　　　　○○市役所□□課</w:t>
      </w:r>
    </w:p>
    <w:p w14:paraId="54898F78" w14:textId="77777777" w:rsidR="006867A8" w:rsidRPr="003811D6" w:rsidRDefault="006867A8" w:rsidP="006867A8">
      <w:pPr>
        <w:ind w:firstLineChars="600" w:firstLine="1440"/>
        <w:rPr>
          <w:rFonts w:ascii="ＭＳ 明朝" w:hAnsi="ＭＳ 明朝"/>
          <w:sz w:val="24"/>
        </w:rPr>
      </w:pPr>
      <w:r w:rsidRPr="003811D6">
        <w:rPr>
          <w:rFonts w:ascii="ＭＳ 明朝" w:hAnsi="ＭＳ 明朝" w:hint="eastAsia"/>
          <w:sz w:val="24"/>
        </w:rPr>
        <w:t xml:space="preserve">（連絡先　</w:t>
      </w:r>
      <w:r>
        <w:rPr>
          <w:rFonts w:ascii="ＭＳ 明朝" w:hAnsi="ＭＳ 明朝" w:hint="eastAsia"/>
          <w:sz w:val="24"/>
        </w:rPr>
        <w:t xml:space="preserve">　　　　　　</w:t>
      </w:r>
      <w:r w:rsidRPr="003811D6">
        <w:rPr>
          <w:rFonts w:ascii="ＭＳ 明朝" w:hAnsi="ＭＳ 明朝" w:hint="eastAsia"/>
          <w:sz w:val="24"/>
        </w:rPr>
        <w:t>）</w:t>
      </w:r>
    </w:p>
    <w:p w14:paraId="4FAF82CF" w14:textId="77777777" w:rsidR="00B004CE" w:rsidRPr="006867A8" w:rsidRDefault="00B004CE" w:rsidP="00F61F21">
      <w:pPr>
        <w:rPr>
          <w:rFonts w:ascii="ＭＳ 明朝" w:hAnsi="ＭＳ 明朝"/>
          <w:sz w:val="24"/>
        </w:rPr>
      </w:pPr>
    </w:p>
    <w:p w14:paraId="1B3A0F00" w14:textId="77777777" w:rsidR="00B004CE" w:rsidRPr="003811D6" w:rsidRDefault="00B004CE" w:rsidP="00B004CE">
      <w:pPr>
        <w:ind w:firstLineChars="600" w:firstLine="1440"/>
        <w:rPr>
          <w:rFonts w:ascii="ＭＳ 明朝" w:hAnsi="ＭＳ 明朝"/>
          <w:sz w:val="24"/>
        </w:rPr>
      </w:pPr>
      <w:r w:rsidRPr="003811D6">
        <w:rPr>
          <w:rFonts w:ascii="ＭＳ 明朝" w:hAnsi="ＭＳ 明朝" w:hint="eastAsia"/>
          <w:sz w:val="24"/>
        </w:rPr>
        <w:t>群馬県環境森林部廃棄物・リサイクル課</w:t>
      </w:r>
    </w:p>
    <w:p w14:paraId="1D5E37A3" w14:textId="77777777" w:rsidR="00B004CE" w:rsidRPr="003811D6" w:rsidRDefault="00B004CE" w:rsidP="00B004CE">
      <w:pPr>
        <w:ind w:firstLineChars="600" w:firstLine="1440"/>
        <w:rPr>
          <w:rFonts w:ascii="ＭＳ 明朝" w:hAnsi="ＭＳ 明朝"/>
          <w:sz w:val="24"/>
        </w:rPr>
      </w:pPr>
      <w:r w:rsidRPr="003811D6">
        <w:rPr>
          <w:rFonts w:ascii="ＭＳ 明朝" w:hAnsi="ＭＳ 明朝" w:hint="eastAsia"/>
          <w:sz w:val="24"/>
        </w:rPr>
        <w:t>（連絡先</w:t>
      </w:r>
      <w:r w:rsidR="00D67936" w:rsidRPr="003811D6">
        <w:rPr>
          <w:rFonts w:ascii="ＭＳ 明朝" w:hAnsi="ＭＳ 明朝" w:hint="eastAsia"/>
          <w:sz w:val="24"/>
        </w:rPr>
        <w:t xml:space="preserve">　</w:t>
      </w:r>
      <w:r w:rsidRPr="003811D6">
        <w:rPr>
          <w:rFonts w:ascii="ＭＳ 明朝" w:hAnsi="ＭＳ 明朝" w:hint="eastAsia"/>
          <w:sz w:val="24"/>
        </w:rPr>
        <w:t>027-226-2824）</w:t>
      </w:r>
    </w:p>
    <w:p w14:paraId="42892A60" w14:textId="77777777" w:rsidR="00B004CE" w:rsidRPr="003811D6" w:rsidRDefault="00B004CE" w:rsidP="00B004CE">
      <w:pPr>
        <w:rPr>
          <w:rFonts w:ascii="ＭＳ 明朝" w:hAnsi="ＭＳ 明朝"/>
          <w:sz w:val="24"/>
        </w:rPr>
      </w:pPr>
    </w:p>
    <w:p w14:paraId="232B8DA0" w14:textId="77777777" w:rsidR="00B004CE" w:rsidRPr="003811D6" w:rsidRDefault="00B004CE" w:rsidP="00B004CE">
      <w:pPr>
        <w:rPr>
          <w:rFonts w:ascii="ＭＳ 明朝" w:hAnsi="ＭＳ 明朝" w:hint="eastAsia"/>
          <w:sz w:val="24"/>
        </w:rPr>
      </w:pPr>
    </w:p>
    <w:p w14:paraId="58E50A6A" w14:textId="77777777" w:rsidR="00B004CE" w:rsidRPr="003811D6" w:rsidRDefault="00B004CE" w:rsidP="00B443CA">
      <w:pPr>
        <w:rPr>
          <w:rFonts w:ascii="ＭＳ 明朝" w:hAnsi="ＭＳ 明朝"/>
          <w:sz w:val="24"/>
        </w:rPr>
      </w:pPr>
    </w:p>
    <w:p w14:paraId="65CD75CC" w14:textId="77777777" w:rsidR="00B004CE" w:rsidRPr="00853AB4" w:rsidRDefault="00B004CE" w:rsidP="00B443CA">
      <w:pPr>
        <w:rPr>
          <w:rFonts w:eastAsia="ＭＳ ゴシック"/>
          <w:sz w:val="24"/>
        </w:rPr>
      </w:pPr>
    </w:p>
    <w:p w14:paraId="162D0587" w14:textId="77777777" w:rsidR="00D830EE" w:rsidRPr="00853AB4" w:rsidRDefault="00D830EE" w:rsidP="00B443CA">
      <w:pPr>
        <w:rPr>
          <w:rFonts w:eastAsia="ＭＳ ゴシック" w:hint="eastAsia"/>
          <w:sz w:val="24"/>
        </w:rPr>
      </w:pPr>
    </w:p>
    <w:sectPr w:rsidR="00D830EE" w:rsidRPr="00853AB4">
      <w:footerReference w:type="default" r:id="rId8"/>
      <w:pgSz w:w="11906" w:h="16838"/>
      <w:pgMar w:top="1985" w:right="1701" w:bottom="1701" w:left="1701"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9453C" w14:textId="77777777" w:rsidR="00E937D7" w:rsidRDefault="00E937D7">
      <w:r>
        <w:separator/>
      </w:r>
    </w:p>
  </w:endnote>
  <w:endnote w:type="continuationSeparator" w:id="0">
    <w:p w14:paraId="4A989FAA" w14:textId="77777777" w:rsidR="00E937D7" w:rsidRDefault="00E9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0E12" w14:textId="77777777" w:rsidR="00700B32" w:rsidRDefault="00700B32">
    <w:pPr>
      <w:pStyle w:val="a5"/>
    </w:pPr>
    <w:r>
      <w:rPr>
        <w:rFonts w:ascii="Times New Roman" w:hAnsi="Times New Roman"/>
        <w:kern w:val="0"/>
      </w:rPr>
      <w:t xml:space="preserve"> </w:t>
    </w:r>
    <w:r>
      <w:rPr>
        <w:rFonts w:ascii="Times New Roman" w:hAnsi="Times New Roman"/>
        <w:kern w:val="0"/>
      </w:rPr>
      <w:tab/>
    </w:r>
    <w:r>
      <w:rPr>
        <w:rFonts w:ascii="Times New Roman" w:hAnsi="Times New Roman"/>
        <w:kern w:val="0"/>
      </w:rPr>
      <w:fldChar w:fldCharType="begin"/>
    </w:r>
    <w:r>
      <w:rPr>
        <w:rFonts w:ascii="Times New Roman" w:hAnsi="Times New Roman"/>
        <w:kern w:val="0"/>
      </w:rPr>
      <w:instrText xml:space="preserve"> PAGE </w:instrText>
    </w:r>
    <w:r>
      <w:rPr>
        <w:rFonts w:ascii="Times New Roman" w:hAnsi="Times New Roman"/>
        <w:kern w:val="0"/>
      </w:rPr>
      <w:fldChar w:fldCharType="separate"/>
    </w:r>
    <w:r w:rsidR="00D86E74">
      <w:rPr>
        <w:rFonts w:ascii="Times New Roman" w:hAnsi="Times New Roman"/>
        <w:noProof/>
        <w:kern w:val="0"/>
      </w:rPr>
      <w:t>1</w:t>
    </w:r>
    <w:r>
      <w:rPr>
        <w:rFonts w:ascii="Times New Roman" w:hAnsi="Times New Roman"/>
        <w:kern w:val="0"/>
      </w:rPr>
      <w:fldChar w:fldCharType="end"/>
    </w:r>
    <w:r>
      <w:rPr>
        <w:rFonts w:ascii="Times New Roman" w:hAnsi="Times New Roman"/>
        <w:kern w:val="0"/>
      </w:rPr>
      <w:t>/</w:t>
    </w:r>
    <w:r>
      <w:rPr>
        <w:rFonts w:ascii="Times New Roman" w:hAnsi="Times New Roman"/>
        <w:kern w:val="0"/>
      </w:rPr>
      <w:fldChar w:fldCharType="begin"/>
    </w:r>
    <w:r>
      <w:rPr>
        <w:rFonts w:ascii="Times New Roman" w:hAnsi="Times New Roman"/>
        <w:kern w:val="0"/>
      </w:rPr>
      <w:instrText xml:space="preserve"> NUMPAGES </w:instrText>
    </w:r>
    <w:r>
      <w:rPr>
        <w:rFonts w:ascii="Times New Roman" w:hAnsi="Times New Roman"/>
        <w:kern w:val="0"/>
      </w:rPr>
      <w:fldChar w:fldCharType="separate"/>
    </w:r>
    <w:r w:rsidR="00D86E74">
      <w:rPr>
        <w:rFonts w:ascii="Times New Roman" w:hAnsi="Times New Roman"/>
        <w:noProof/>
        <w:kern w:val="0"/>
      </w:rPr>
      <w:t>11</w:t>
    </w:r>
    <w:r>
      <w:rPr>
        <w:rFonts w:ascii="Times New Roman" w:hAnsi="Times New Roman"/>
        <w:kern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EE3F2" w14:textId="77777777" w:rsidR="00E937D7" w:rsidRDefault="00E937D7">
      <w:r>
        <w:separator/>
      </w:r>
    </w:p>
  </w:footnote>
  <w:footnote w:type="continuationSeparator" w:id="0">
    <w:p w14:paraId="50170451" w14:textId="77777777" w:rsidR="00E937D7" w:rsidRDefault="00E9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575E"/>
    <w:multiLevelType w:val="hybridMultilevel"/>
    <w:tmpl w:val="9A9A78BA"/>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03BA14EE"/>
    <w:multiLevelType w:val="hybridMultilevel"/>
    <w:tmpl w:val="6C846B44"/>
    <w:lvl w:ilvl="0" w:tplc="FFFFFFFF">
      <w:start w:val="1"/>
      <w:numFmt w:val="decimalFullWidth"/>
      <w:lvlText w:val="（%1）"/>
      <w:lvlJc w:val="left"/>
      <w:pPr>
        <w:tabs>
          <w:tab w:val="num" w:pos="915"/>
        </w:tabs>
        <w:ind w:left="915" w:hanging="91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1169218E"/>
    <w:multiLevelType w:val="hybridMultilevel"/>
    <w:tmpl w:val="5A2A8896"/>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25B53E79"/>
    <w:multiLevelType w:val="hybridMultilevel"/>
    <w:tmpl w:val="0D6A0406"/>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28E93830"/>
    <w:multiLevelType w:val="hybridMultilevel"/>
    <w:tmpl w:val="7A28CE1E"/>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398728F8"/>
    <w:multiLevelType w:val="hybridMultilevel"/>
    <w:tmpl w:val="7AC43E30"/>
    <w:lvl w:ilvl="0" w:tplc="FFFFFFFF">
      <w:start w:val="1"/>
      <w:numFmt w:val="bullet"/>
      <w:lvlText w:val="○"/>
      <w:lvlJc w:val="left"/>
      <w:pPr>
        <w:tabs>
          <w:tab w:val="num" w:pos="2040"/>
        </w:tabs>
        <w:ind w:left="2040" w:hanging="360"/>
      </w:pPr>
      <w:rPr>
        <w:rFonts w:ascii="ＭＳ 明朝" w:eastAsia="ＭＳ 明朝" w:hAnsi="ＭＳ 明朝" w:cs="Times New Roman" w:hint="eastAsia"/>
      </w:rPr>
    </w:lvl>
    <w:lvl w:ilvl="1" w:tplc="FFFFFFFF" w:tentative="1">
      <w:start w:val="1"/>
      <w:numFmt w:val="bullet"/>
      <w:lvlText w:val=""/>
      <w:lvlJc w:val="left"/>
      <w:pPr>
        <w:tabs>
          <w:tab w:val="num" w:pos="2520"/>
        </w:tabs>
        <w:ind w:left="2520" w:hanging="420"/>
      </w:pPr>
      <w:rPr>
        <w:rFonts w:ascii="Wingdings" w:hAnsi="Wingdings" w:hint="default"/>
      </w:rPr>
    </w:lvl>
    <w:lvl w:ilvl="2" w:tplc="FFFFFFFF" w:tentative="1">
      <w:start w:val="1"/>
      <w:numFmt w:val="bullet"/>
      <w:lvlText w:val=""/>
      <w:lvlJc w:val="left"/>
      <w:pPr>
        <w:tabs>
          <w:tab w:val="num" w:pos="2940"/>
        </w:tabs>
        <w:ind w:left="2940" w:hanging="420"/>
      </w:pPr>
      <w:rPr>
        <w:rFonts w:ascii="Wingdings" w:hAnsi="Wingdings" w:hint="default"/>
      </w:rPr>
    </w:lvl>
    <w:lvl w:ilvl="3" w:tplc="FFFFFFFF" w:tentative="1">
      <w:start w:val="1"/>
      <w:numFmt w:val="bullet"/>
      <w:lvlText w:val=""/>
      <w:lvlJc w:val="left"/>
      <w:pPr>
        <w:tabs>
          <w:tab w:val="num" w:pos="3360"/>
        </w:tabs>
        <w:ind w:left="3360" w:hanging="420"/>
      </w:pPr>
      <w:rPr>
        <w:rFonts w:ascii="Wingdings" w:hAnsi="Wingdings" w:hint="default"/>
      </w:rPr>
    </w:lvl>
    <w:lvl w:ilvl="4" w:tplc="FFFFFFFF" w:tentative="1">
      <w:start w:val="1"/>
      <w:numFmt w:val="bullet"/>
      <w:lvlText w:val=""/>
      <w:lvlJc w:val="left"/>
      <w:pPr>
        <w:tabs>
          <w:tab w:val="num" w:pos="3780"/>
        </w:tabs>
        <w:ind w:left="3780" w:hanging="420"/>
      </w:pPr>
      <w:rPr>
        <w:rFonts w:ascii="Wingdings" w:hAnsi="Wingdings" w:hint="default"/>
      </w:rPr>
    </w:lvl>
    <w:lvl w:ilvl="5" w:tplc="FFFFFFFF" w:tentative="1">
      <w:start w:val="1"/>
      <w:numFmt w:val="bullet"/>
      <w:lvlText w:val=""/>
      <w:lvlJc w:val="left"/>
      <w:pPr>
        <w:tabs>
          <w:tab w:val="num" w:pos="4200"/>
        </w:tabs>
        <w:ind w:left="4200" w:hanging="420"/>
      </w:pPr>
      <w:rPr>
        <w:rFonts w:ascii="Wingdings" w:hAnsi="Wingdings" w:hint="default"/>
      </w:rPr>
    </w:lvl>
    <w:lvl w:ilvl="6" w:tplc="FFFFFFFF" w:tentative="1">
      <w:start w:val="1"/>
      <w:numFmt w:val="bullet"/>
      <w:lvlText w:val=""/>
      <w:lvlJc w:val="left"/>
      <w:pPr>
        <w:tabs>
          <w:tab w:val="num" w:pos="4620"/>
        </w:tabs>
        <w:ind w:left="4620" w:hanging="420"/>
      </w:pPr>
      <w:rPr>
        <w:rFonts w:ascii="Wingdings" w:hAnsi="Wingdings" w:hint="default"/>
      </w:rPr>
    </w:lvl>
    <w:lvl w:ilvl="7" w:tplc="FFFFFFFF" w:tentative="1">
      <w:start w:val="1"/>
      <w:numFmt w:val="bullet"/>
      <w:lvlText w:val=""/>
      <w:lvlJc w:val="left"/>
      <w:pPr>
        <w:tabs>
          <w:tab w:val="num" w:pos="5040"/>
        </w:tabs>
        <w:ind w:left="5040" w:hanging="420"/>
      </w:pPr>
      <w:rPr>
        <w:rFonts w:ascii="Wingdings" w:hAnsi="Wingdings" w:hint="default"/>
      </w:rPr>
    </w:lvl>
    <w:lvl w:ilvl="8" w:tplc="FFFFFFFF" w:tentative="1">
      <w:start w:val="1"/>
      <w:numFmt w:val="bullet"/>
      <w:lvlText w:val=""/>
      <w:lvlJc w:val="left"/>
      <w:pPr>
        <w:tabs>
          <w:tab w:val="num" w:pos="5460"/>
        </w:tabs>
        <w:ind w:left="5460" w:hanging="420"/>
      </w:pPr>
      <w:rPr>
        <w:rFonts w:ascii="Wingdings" w:hAnsi="Wingdings" w:hint="default"/>
      </w:rPr>
    </w:lvl>
  </w:abstractNum>
  <w:abstractNum w:abstractNumId="6" w15:restartNumberingAfterBreak="0">
    <w:nsid w:val="4BF66159"/>
    <w:multiLevelType w:val="hybridMultilevel"/>
    <w:tmpl w:val="AF862A98"/>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55DE614B"/>
    <w:multiLevelType w:val="hybridMultilevel"/>
    <w:tmpl w:val="3E268782"/>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6BF859D7"/>
    <w:multiLevelType w:val="hybridMultilevel"/>
    <w:tmpl w:val="034A8C5A"/>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7A195BA8"/>
    <w:multiLevelType w:val="hybridMultilevel"/>
    <w:tmpl w:val="B9B2633E"/>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475415243">
    <w:abstractNumId w:val="4"/>
  </w:num>
  <w:num w:numId="2" w16cid:durableId="515074592">
    <w:abstractNumId w:val="8"/>
  </w:num>
  <w:num w:numId="3" w16cid:durableId="575094615">
    <w:abstractNumId w:val="9"/>
  </w:num>
  <w:num w:numId="4" w16cid:durableId="1080173234">
    <w:abstractNumId w:val="7"/>
  </w:num>
  <w:num w:numId="5" w16cid:durableId="888766276">
    <w:abstractNumId w:val="1"/>
  </w:num>
  <w:num w:numId="6" w16cid:durableId="954097261">
    <w:abstractNumId w:val="3"/>
  </w:num>
  <w:num w:numId="7" w16cid:durableId="982542062">
    <w:abstractNumId w:val="6"/>
  </w:num>
  <w:num w:numId="8" w16cid:durableId="55905835">
    <w:abstractNumId w:val="5"/>
  </w:num>
  <w:num w:numId="9" w16cid:durableId="869804291">
    <w:abstractNumId w:val="0"/>
  </w:num>
  <w:num w:numId="10" w16cid:durableId="3895468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20D6"/>
    <w:rsid w:val="000465CC"/>
    <w:rsid w:val="000635E3"/>
    <w:rsid w:val="000815BD"/>
    <w:rsid w:val="0009169C"/>
    <w:rsid w:val="000E388D"/>
    <w:rsid w:val="0011029C"/>
    <w:rsid w:val="00146E37"/>
    <w:rsid w:val="0016061A"/>
    <w:rsid w:val="00195347"/>
    <w:rsid w:val="00196C91"/>
    <w:rsid w:val="001D4E53"/>
    <w:rsid w:val="001E6383"/>
    <w:rsid w:val="001F20D6"/>
    <w:rsid w:val="002225DE"/>
    <w:rsid w:val="00284EB0"/>
    <w:rsid w:val="002A0AB2"/>
    <w:rsid w:val="002B72E3"/>
    <w:rsid w:val="002D0482"/>
    <w:rsid w:val="002D437E"/>
    <w:rsid w:val="002F2261"/>
    <w:rsid w:val="00350E94"/>
    <w:rsid w:val="0036579D"/>
    <w:rsid w:val="0036652F"/>
    <w:rsid w:val="003811D6"/>
    <w:rsid w:val="00395A5B"/>
    <w:rsid w:val="003C679E"/>
    <w:rsid w:val="003E7D36"/>
    <w:rsid w:val="0043661A"/>
    <w:rsid w:val="00463353"/>
    <w:rsid w:val="004911EA"/>
    <w:rsid w:val="0049409D"/>
    <w:rsid w:val="004A66A3"/>
    <w:rsid w:val="00543715"/>
    <w:rsid w:val="00546066"/>
    <w:rsid w:val="0055364D"/>
    <w:rsid w:val="0058377D"/>
    <w:rsid w:val="00587DEB"/>
    <w:rsid w:val="00594D2E"/>
    <w:rsid w:val="005D6A22"/>
    <w:rsid w:val="005D7DB3"/>
    <w:rsid w:val="005E514C"/>
    <w:rsid w:val="0065495B"/>
    <w:rsid w:val="00656ED4"/>
    <w:rsid w:val="006867A8"/>
    <w:rsid w:val="00694FDF"/>
    <w:rsid w:val="006B6A0B"/>
    <w:rsid w:val="006C6053"/>
    <w:rsid w:val="00700B32"/>
    <w:rsid w:val="00711B6B"/>
    <w:rsid w:val="00724B4F"/>
    <w:rsid w:val="00760D43"/>
    <w:rsid w:val="007832AB"/>
    <w:rsid w:val="007869C9"/>
    <w:rsid w:val="00793E17"/>
    <w:rsid w:val="007A62D9"/>
    <w:rsid w:val="007A6360"/>
    <w:rsid w:val="007C2F86"/>
    <w:rsid w:val="007C3801"/>
    <w:rsid w:val="008006DF"/>
    <w:rsid w:val="00823D84"/>
    <w:rsid w:val="00853AB4"/>
    <w:rsid w:val="00897286"/>
    <w:rsid w:val="008A07AB"/>
    <w:rsid w:val="008A4E1C"/>
    <w:rsid w:val="0090376E"/>
    <w:rsid w:val="00927EF1"/>
    <w:rsid w:val="00933446"/>
    <w:rsid w:val="0094137F"/>
    <w:rsid w:val="00967C00"/>
    <w:rsid w:val="009A47D0"/>
    <w:rsid w:val="009D4C0C"/>
    <w:rsid w:val="009E0C01"/>
    <w:rsid w:val="009E4E1B"/>
    <w:rsid w:val="009E5E34"/>
    <w:rsid w:val="00A065AB"/>
    <w:rsid w:val="00A16CB6"/>
    <w:rsid w:val="00A34CCB"/>
    <w:rsid w:val="00A401A2"/>
    <w:rsid w:val="00A4295B"/>
    <w:rsid w:val="00A4730C"/>
    <w:rsid w:val="00AB2B17"/>
    <w:rsid w:val="00AF0865"/>
    <w:rsid w:val="00B004CE"/>
    <w:rsid w:val="00B33B71"/>
    <w:rsid w:val="00B443CA"/>
    <w:rsid w:val="00B63843"/>
    <w:rsid w:val="00BC7B75"/>
    <w:rsid w:val="00BF12EC"/>
    <w:rsid w:val="00BF4493"/>
    <w:rsid w:val="00C33B10"/>
    <w:rsid w:val="00C43504"/>
    <w:rsid w:val="00C51569"/>
    <w:rsid w:val="00C75E09"/>
    <w:rsid w:val="00C924BD"/>
    <w:rsid w:val="00C95D24"/>
    <w:rsid w:val="00CC28E1"/>
    <w:rsid w:val="00D160A5"/>
    <w:rsid w:val="00D22D7C"/>
    <w:rsid w:val="00D5128F"/>
    <w:rsid w:val="00D67936"/>
    <w:rsid w:val="00D80639"/>
    <w:rsid w:val="00D830EE"/>
    <w:rsid w:val="00D86E74"/>
    <w:rsid w:val="00DF23EE"/>
    <w:rsid w:val="00E203AF"/>
    <w:rsid w:val="00E337D8"/>
    <w:rsid w:val="00E359D8"/>
    <w:rsid w:val="00E65CB7"/>
    <w:rsid w:val="00E71C5C"/>
    <w:rsid w:val="00E81D2D"/>
    <w:rsid w:val="00E937D7"/>
    <w:rsid w:val="00EB62FD"/>
    <w:rsid w:val="00ED3ECB"/>
    <w:rsid w:val="00ED7D39"/>
    <w:rsid w:val="00EF6924"/>
    <w:rsid w:val="00F24901"/>
    <w:rsid w:val="00F357EA"/>
    <w:rsid w:val="00F401B2"/>
    <w:rsid w:val="00F61F21"/>
    <w:rsid w:val="00F93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rules v:ext="edit">
        <o:r id="V:Rule1" type="connector" idref="#_x0000_s2193"/>
        <o:r id="V:Rule2" type="connector" idref="#直線矢印コネクタ 2"/>
        <o:r id="V:Rule3" type="connector" idref="#_x0000_s2201"/>
        <o:r id="V:Rule4" type="connector" idref="#_x0000_s2203"/>
        <o:r id="V:Rule5" type="connector" idref="#_x0000_s2210"/>
        <o:r id="V:Rule6" type="connector" idref="#_x0000_s2211"/>
        <o:r id="V:Rule7" type="connector" idref="#_x0000_s2212"/>
        <o:r id="V:Rule8" type="connector" idref="#_x0000_s2217"/>
      </o:rules>
    </o:shapelayout>
  </w:shapeDefaults>
  <w:decimalSymbol w:val="."/>
  <w:listSeparator w:val=","/>
  <w14:docId w14:val="37D405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rFonts w:eastAsia="ＭＳ ゴシック"/>
      <w:sz w:val="23"/>
    </w:rPr>
  </w:style>
  <w:style w:type="paragraph" w:styleId="2">
    <w:name w:val="Body Text 2"/>
    <w:basedOn w:val="a"/>
    <w:rPr>
      <w:rFonts w:eastAsia="ＭＳ ゴシック"/>
      <w:sz w:val="15"/>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3">
    <w:name w:val="Body Text 3"/>
    <w:basedOn w:val="a"/>
    <w:rPr>
      <w:rFonts w:eastAsia="ＭＳ ゴシック"/>
      <w:sz w:val="25"/>
    </w:rPr>
  </w:style>
  <w:style w:type="character" w:styleId="a6">
    <w:name w:val="Hyperlink"/>
    <w:rPr>
      <w:color w:val="0000FF"/>
      <w:u w:val="single"/>
    </w:rPr>
  </w:style>
  <w:style w:type="table" w:styleId="a7">
    <w:name w:val="Table Grid"/>
    <w:basedOn w:val="a1"/>
    <w:uiPriority w:val="39"/>
    <w:rsid w:val="003811D6"/>
    <w:pPr>
      <w:jc w:val="both"/>
    </w:pPr>
    <w:rPr>
      <w:rFonts w:ascii="ＭＳ 明朝" w:hAnsi="ＭＳ 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Unresolved Mention"/>
    <w:uiPriority w:val="99"/>
    <w:semiHidden/>
    <w:unhideWhenUsed/>
    <w:rsid w:val="005D6A22"/>
    <w:rPr>
      <w:color w:val="605E5C"/>
      <w:shd w:val="clear" w:color="auto" w:fill="E1DFDD"/>
    </w:rPr>
  </w:style>
  <w:style w:type="paragraph" w:styleId="a9">
    <w:name w:val="Revision"/>
    <w:hidden/>
    <w:uiPriority w:val="99"/>
    <w:semiHidden/>
    <w:rsid w:val="00C75E09"/>
    <w:rPr>
      <w:kern w:val="2"/>
      <w:sz w:val="21"/>
      <w:szCs w:val="24"/>
    </w:rPr>
  </w:style>
  <w:style w:type="character" w:styleId="aa">
    <w:name w:val="annotation reference"/>
    <w:rsid w:val="00C75E09"/>
    <w:rPr>
      <w:sz w:val="18"/>
      <w:szCs w:val="18"/>
    </w:rPr>
  </w:style>
  <w:style w:type="paragraph" w:styleId="ab">
    <w:name w:val="annotation text"/>
    <w:basedOn w:val="a"/>
    <w:link w:val="ac"/>
    <w:rsid w:val="00C75E09"/>
    <w:pPr>
      <w:jc w:val="left"/>
    </w:pPr>
  </w:style>
  <w:style w:type="character" w:customStyle="1" w:styleId="ac">
    <w:name w:val="コメント文字列 (文字)"/>
    <w:link w:val="ab"/>
    <w:rsid w:val="00C75E09"/>
    <w:rPr>
      <w:kern w:val="2"/>
      <w:sz w:val="21"/>
      <w:szCs w:val="24"/>
    </w:rPr>
  </w:style>
  <w:style w:type="paragraph" w:styleId="ad">
    <w:name w:val="annotation subject"/>
    <w:basedOn w:val="ab"/>
    <w:next w:val="ab"/>
    <w:link w:val="ae"/>
    <w:rsid w:val="00C75E09"/>
    <w:rPr>
      <w:b/>
      <w:bCs/>
    </w:rPr>
  </w:style>
  <w:style w:type="character" w:customStyle="1" w:styleId="ae">
    <w:name w:val="コメント内容 (文字)"/>
    <w:link w:val="ad"/>
    <w:rsid w:val="00C75E0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E2521-E0F7-4C68-9141-36AFF9AF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358</Words>
  <Characters>2045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2399</CharactersWithSpaces>
  <SharedDoc>false</SharedDoc>
  <HLinks>
    <vt:vector size="6" baseType="variant">
      <vt:variant>
        <vt:i4>1376259</vt:i4>
      </vt:variant>
      <vt:variant>
        <vt:i4>0</vt:i4>
      </vt:variant>
      <vt:variant>
        <vt:i4>0</vt:i4>
      </vt:variant>
      <vt:variant>
        <vt:i4>5</vt:i4>
      </vt:variant>
      <vt:variant>
        <vt:lpwstr>https://www.pref.gunma.jp/site/sanpai/131449.html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2026-07-10T01:45:00Z</dcterms:created>
  <dcterms:modified xsi:type="dcterms:W3CDTF">2026-07-10T01:57:00Z</dcterms:modified>
</cp:coreProperties>
</file>