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0D45" w14:textId="51241389" w:rsidR="00456A6F" w:rsidRPr="002C188F" w:rsidRDefault="00456A6F" w:rsidP="00456A6F">
      <w:pPr>
        <w:rPr>
          <w:rFonts w:ascii="游明朝" w:eastAsia="游明朝" w:hAnsi="游明朝" w:hint="default"/>
          <w:sz w:val="24"/>
          <w:szCs w:val="24"/>
        </w:rPr>
      </w:pPr>
      <w:r w:rsidRPr="002C188F">
        <w:rPr>
          <w:rFonts w:ascii="游明朝" w:eastAsia="游明朝" w:hAnsi="游明朝"/>
          <w:sz w:val="24"/>
          <w:szCs w:val="24"/>
        </w:rPr>
        <w:t>様式</w:t>
      </w:r>
      <w:r>
        <w:rPr>
          <w:rFonts w:ascii="游明朝" w:eastAsia="游明朝" w:hAnsi="游明朝"/>
          <w:sz w:val="24"/>
          <w:szCs w:val="24"/>
        </w:rPr>
        <w:t>６</w:t>
      </w:r>
    </w:p>
    <w:tbl>
      <w:tblPr>
        <w:tblpPr w:leftFromText="142" w:rightFromText="142" w:vertAnchor="page" w:horzAnchor="margin" w:tblpY="2209"/>
        <w:tblW w:w="0" w:type="auto"/>
        <w:tblLayout w:type="fixed"/>
        <w:tblCellMar>
          <w:left w:w="0" w:type="dxa"/>
          <w:right w:w="0" w:type="dxa"/>
        </w:tblCellMar>
        <w:tblLook w:val="0000" w:firstRow="0" w:lastRow="0" w:firstColumn="0" w:lastColumn="0" w:noHBand="0" w:noVBand="0"/>
      </w:tblPr>
      <w:tblGrid>
        <w:gridCol w:w="8736"/>
      </w:tblGrid>
      <w:tr w:rsidR="006560F0" w:rsidRPr="001511D3" w14:paraId="5A102EB0" w14:textId="77777777" w:rsidTr="006560F0">
        <w:trPr>
          <w:trHeight w:val="700"/>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459C8D68" w14:textId="77777777" w:rsidR="006560F0" w:rsidRPr="001511D3" w:rsidRDefault="006560F0" w:rsidP="006560F0">
            <w:pPr>
              <w:spacing w:line="360" w:lineRule="exact"/>
              <w:rPr>
                <w:rFonts w:ascii="游明朝" w:eastAsia="游明朝" w:hAnsi="游明朝" w:hint="default"/>
              </w:rPr>
            </w:pPr>
          </w:p>
          <w:p w14:paraId="21E9AF24" w14:textId="77777777" w:rsidR="006560F0" w:rsidRPr="002C188F" w:rsidRDefault="006560F0" w:rsidP="006560F0">
            <w:pPr>
              <w:spacing w:line="360" w:lineRule="exact"/>
              <w:jc w:val="center"/>
              <w:rPr>
                <w:rFonts w:ascii="游明朝" w:eastAsia="游明朝" w:hAnsi="游明朝" w:hint="default"/>
                <w:sz w:val="32"/>
                <w:szCs w:val="32"/>
              </w:rPr>
            </w:pPr>
            <w:r w:rsidRPr="002C188F">
              <w:rPr>
                <w:rFonts w:ascii="游明朝" w:eastAsia="游明朝" w:hAnsi="游明朝"/>
                <w:sz w:val="32"/>
                <w:szCs w:val="32"/>
              </w:rPr>
              <w:t>誓　約　書</w:t>
            </w:r>
          </w:p>
          <w:p w14:paraId="1CF0C22F" w14:textId="77777777" w:rsidR="006560F0" w:rsidRPr="001511D3" w:rsidRDefault="006560F0" w:rsidP="006560F0">
            <w:pPr>
              <w:spacing w:line="360" w:lineRule="exact"/>
              <w:jc w:val="right"/>
              <w:rPr>
                <w:rFonts w:ascii="游明朝" w:eastAsia="游明朝" w:hAnsi="游明朝" w:hint="default"/>
              </w:rPr>
            </w:pPr>
            <w:r w:rsidRPr="001511D3">
              <w:rPr>
                <w:rFonts w:ascii="游明朝" w:eastAsia="游明朝" w:hAnsi="游明朝"/>
              </w:rPr>
              <w:t xml:space="preserve">令和　　年　　月　　日　</w:t>
            </w:r>
          </w:p>
          <w:p w14:paraId="5B565133" w14:textId="77777777" w:rsidR="006560F0" w:rsidRPr="001511D3" w:rsidRDefault="006560F0" w:rsidP="006560F0">
            <w:pPr>
              <w:spacing w:line="360" w:lineRule="exact"/>
              <w:rPr>
                <w:rFonts w:ascii="游明朝" w:eastAsia="游明朝" w:hAnsi="游明朝" w:hint="default"/>
              </w:rPr>
            </w:pPr>
          </w:p>
          <w:p w14:paraId="19760059"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群馬県知事　山本　一太　様</w:t>
            </w:r>
          </w:p>
          <w:p w14:paraId="5EF8229C" w14:textId="77777777" w:rsidR="006560F0" w:rsidRPr="001511D3" w:rsidRDefault="006560F0" w:rsidP="006560F0">
            <w:pPr>
              <w:spacing w:line="360" w:lineRule="exact"/>
              <w:rPr>
                <w:rFonts w:ascii="游明朝" w:eastAsia="游明朝" w:hAnsi="游明朝" w:hint="default"/>
              </w:rPr>
            </w:pPr>
          </w:p>
          <w:p w14:paraId="70549110"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住所（法人等にあっては所在地）　　　</w:t>
            </w:r>
          </w:p>
          <w:p w14:paraId="774DFD35"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氏名（法人等にあっては法人名及び代表者名）　　　</w:t>
            </w:r>
          </w:p>
          <w:p w14:paraId="05F7D7C3" w14:textId="77777777" w:rsidR="006560F0" w:rsidRPr="001511D3" w:rsidRDefault="006560F0" w:rsidP="006560F0">
            <w:pPr>
              <w:spacing w:line="360" w:lineRule="exact"/>
              <w:rPr>
                <w:rFonts w:ascii="游明朝" w:eastAsia="游明朝" w:hAnsi="游明朝" w:hint="default"/>
              </w:rPr>
            </w:pPr>
          </w:p>
          <w:p w14:paraId="101D10E9"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私は、下記の事項について誓約します。</w:t>
            </w:r>
          </w:p>
          <w:p w14:paraId="461E6F8B"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なお、必要な場合には、群馬県警察本部に照会することについて承諾します。</w:t>
            </w:r>
          </w:p>
          <w:p w14:paraId="18AA0A7B" w14:textId="77777777" w:rsidR="006560F0" w:rsidRPr="001511D3" w:rsidRDefault="006560F0" w:rsidP="006560F0">
            <w:pPr>
              <w:spacing w:line="360" w:lineRule="exact"/>
              <w:rPr>
                <w:rFonts w:ascii="游明朝" w:eastAsia="游明朝" w:hAnsi="游明朝" w:hint="default"/>
              </w:rPr>
            </w:pPr>
          </w:p>
          <w:p w14:paraId="4E60C223"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記</w:t>
            </w:r>
          </w:p>
          <w:p w14:paraId="71048E0E" w14:textId="77777777" w:rsidR="006560F0" w:rsidRPr="001511D3" w:rsidRDefault="006560F0" w:rsidP="006560F0">
            <w:pPr>
              <w:spacing w:line="360" w:lineRule="exact"/>
              <w:rPr>
                <w:rFonts w:ascii="游明朝" w:eastAsia="游明朝" w:hAnsi="游明朝" w:hint="default"/>
              </w:rPr>
            </w:pPr>
          </w:p>
          <w:p w14:paraId="56CAAB04"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１　自己又は自己の法人その他の団体の役員等は、次のいずれにも該当する者ではありません。</w:t>
            </w:r>
          </w:p>
          <w:p w14:paraId="380FA31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(1)　暴力団（暴力団員による不当な行為の防止等に関する法律（平成３年法律第</w:t>
            </w:r>
          </w:p>
          <w:p w14:paraId="4AEFFBF3" w14:textId="77777777" w:rsidR="006560F0" w:rsidRPr="001511D3" w:rsidRDefault="006560F0" w:rsidP="006560F0">
            <w:pPr>
              <w:spacing w:line="360" w:lineRule="exact"/>
              <w:ind w:left="454"/>
              <w:rPr>
                <w:rFonts w:ascii="游明朝" w:eastAsia="游明朝" w:hAnsi="游明朝" w:hint="default"/>
              </w:rPr>
            </w:pPr>
            <w:r w:rsidRPr="001511D3">
              <w:rPr>
                <w:rFonts w:ascii="游明朝" w:eastAsia="游明朝" w:hAnsi="游明朝"/>
              </w:rPr>
              <w:t>７７号第２条第２号に規定する暴力団をいう。以下同じ。）</w:t>
            </w:r>
          </w:p>
          <w:p w14:paraId="73A1704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(2)　暴力団員（同法第２条第６号に規定する暴力団員をいう。以下同じ。）</w:t>
            </w:r>
          </w:p>
          <w:p w14:paraId="135CDC7D"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(3)　暴力団員によりその事業活動を実質的に支配されている者</w:t>
            </w:r>
          </w:p>
          <w:p w14:paraId="6C835D95"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(4)　暴力団員によりその事業活動に実質的に関与を受けている者</w:t>
            </w:r>
          </w:p>
          <w:p w14:paraId="06AA037C" w14:textId="77777777" w:rsidR="006560F0" w:rsidRPr="001511D3" w:rsidRDefault="006560F0" w:rsidP="006560F0">
            <w:pPr>
              <w:spacing w:line="360" w:lineRule="exact"/>
              <w:ind w:left="454" w:hanging="454"/>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(5)　自己、自社若しくは第三者の不正の利益を図り、又は第三者に損害を加える目的をもって、暴力団又は暴力団員を利用するなどしている者</w:t>
            </w:r>
          </w:p>
          <w:p w14:paraId="43546451" w14:textId="77777777" w:rsidR="006560F0" w:rsidRPr="001511D3" w:rsidRDefault="006560F0" w:rsidP="006560F0">
            <w:pPr>
              <w:spacing w:line="360" w:lineRule="exact"/>
              <w:ind w:left="454" w:hanging="454"/>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(6)　暴力団又は暴力団員に対して資金を提供し、又は便宜を供与するなど直接的又は積極的に暴力団の維持又は運営に協力し、又は関与している者</w:t>
            </w:r>
          </w:p>
          <w:p w14:paraId="1799611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(7)　暴力団又は暴力団員であることを知りながらこれらを不当に利用している者</w:t>
            </w:r>
          </w:p>
          <w:p w14:paraId="722DF416"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(8)　暴力団員と密接な交友関係を有する者</w:t>
            </w:r>
          </w:p>
          <w:p w14:paraId="67F9D631" w14:textId="77777777" w:rsidR="006560F0" w:rsidRPr="001511D3" w:rsidRDefault="006560F0" w:rsidP="006560F0">
            <w:pPr>
              <w:spacing w:line="360" w:lineRule="exact"/>
              <w:rPr>
                <w:rFonts w:ascii="游明朝" w:eastAsia="游明朝" w:hAnsi="游明朝" w:hint="default"/>
              </w:rPr>
            </w:pPr>
          </w:p>
          <w:p w14:paraId="769B0CB5"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２　１に掲げる者（以下「暴力団等」という。）をこの事業に係る下請契約等の相手方にしません。</w:t>
            </w:r>
          </w:p>
          <w:p w14:paraId="35438613"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３　この事業に係る下請契約等の相手方が暴力団等であることを知ったときは、当該下請契約等を解除します。</w:t>
            </w:r>
          </w:p>
          <w:p w14:paraId="7A7B465D"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４　自己又はこの契約に係る下請契約等の相手方が暴力団員等から不当な要求行為を受けた場合は、群馬県知事に報告し、警察に通報します。</w:t>
            </w:r>
          </w:p>
          <w:p w14:paraId="66475837" w14:textId="77777777" w:rsidR="006560F0" w:rsidRPr="001511D3" w:rsidRDefault="006560F0" w:rsidP="006560F0">
            <w:pPr>
              <w:spacing w:line="360" w:lineRule="exact"/>
              <w:rPr>
                <w:rFonts w:ascii="游明朝" w:eastAsia="游明朝" w:hAnsi="游明朝" w:hint="default"/>
              </w:rPr>
            </w:pPr>
          </w:p>
        </w:tc>
      </w:tr>
      <w:tr w:rsidR="006560F0" w:rsidRPr="001511D3" w14:paraId="491F6DB6" w14:textId="77777777" w:rsidTr="006560F0">
        <w:trPr>
          <w:trHeight w:val="700"/>
        </w:trPr>
        <w:tc>
          <w:tcPr>
            <w:tcW w:w="8736" w:type="dxa"/>
            <w:vMerge/>
            <w:tcBorders>
              <w:top w:val="single" w:sz="4" w:space="0" w:color="000000"/>
              <w:left w:val="single" w:sz="4" w:space="0" w:color="000000"/>
              <w:bottom w:val="nil"/>
              <w:right w:val="single" w:sz="4" w:space="0" w:color="000000"/>
            </w:tcBorders>
            <w:tcMar>
              <w:left w:w="49" w:type="dxa"/>
              <w:right w:w="49" w:type="dxa"/>
            </w:tcMar>
          </w:tcPr>
          <w:p w14:paraId="39DC07AE" w14:textId="77777777" w:rsidR="006560F0" w:rsidRPr="001511D3" w:rsidRDefault="006560F0" w:rsidP="006560F0">
            <w:pPr>
              <w:spacing w:line="360" w:lineRule="exact"/>
              <w:rPr>
                <w:rFonts w:ascii="游明朝" w:eastAsia="游明朝" w:hAnsi="游明朝" w:hint="default"/>
              </w:rPr>
            </w:pPr>
          </w:p>
        </w:tc>
      </w:tr>
      <w:tr w:rsidR="006560F0" w:rsidRPr="001511D3" w14:paraId="5BE9532B" w14:textId="77777777" w:rsidTr="006560F0">
        <w:trPr>
          <w:trHeight w:val="700"/>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55C0AE3E" w14:textId="77777777" w:rsidR="006560F0" w:rsidRPr="001511D3" w:rsidRDefault="006560F0" w:rsidP="006560F0">
            <w:pPr>
              <w:spacing w:line="360" w:lineRule="exact"/>
              <w:rPr>
                <w:rFonts w:ascii="游明朝" w:eastAsia="游明朝" w:hAnsi="游明朝" w:hint="default"/>
              </w:rPr>
            </w:pPr>
          </w:p>
        </w:tc>
      </w:tr>
    </w:tbl>
    <w:p w14:paraId="1A63DB2C" w14:textId="77777777" w:rsidR="00A95A89" w:rsidRPr="00BD3102" w:rsidRDefault="00A95A89" w:rsidP="00BD3102">
      <w:pPr>
        <w:rPr>
          <w:rFonts w:hint="default"/>
        </w:rPr>
      </w:pPr>
    </w:p>
    <w:sectPr w:rsidR="00A95A89" w:rsidRPr="00BD3102" w:rsidSect="00456A6F">
      <w:footnotePr>
        <w:numRestart w:val="eachPage"/>
      </w:footnotePr>
      <w:endnotePr>
        <w:numFmt w:val="decimal"/>
      </w:endnotePr>
      <w:pgSz w:w="11906" w:h="16838"/>
      <w:pgMar w:top="1417" w:right="1417" w:bottom="1417" w:left="1417" w:header="1134" w:footer="0" w:gutter="0"/>
      <w:cols w:space="720"/>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94EC" w14:textId="77777777" w:rsidR="00D9702A" w:rsidRDefault="00D9702A" w:rsidP="00456A6F">
      <w:pPr>
        <w:rPr>
          <w:rFonts w:hint="default"/>
        </w:rPr>
      </w:pPr>
      <w:r>
        <w:separator/>
      </w:r>
    </w:p>
  </w:endnote>
  <w:endnote w:type="continuationSeparator" w:id="0">
    <w:p w14:paraId="147AFD9E" w14:textId="77777777" w:rsidR="00D9702A" w:rsidRDefault="00D9702A" w:rsidP="00456A6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7E18" w14:textId="77777777" w:rsidR="00D9702A" w:rsidRDefault="00D9702A" w:rsidP="00456A6F">
      <w:pPr>
        <w:rPr>
          <w:rFonts w:hint="default"/>
        </w:rPr>
      </w:pPr>
      <w:r>
        <w:separator/>
      </w:r>
    </w:p>
  </w:footnote>
  <w:footnote w:type="continuationSeparator" w:id="0">
    <w:p w14:paraId="5ED2BF0C" w14:textId="77777777" w:rsidR="00D9702A" w:rsidRDefault="00D9702A" w:rsidP="00456A6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41"/>
    <w:rsid w:val="000C193B"/>
    <w:rsid w:val="003E1D53"/>
    <w:rsid w:val="00456A6F"/>
    <w:rsid w:val="005B5816"/>
    <w:rsid w:val="006560F0"/>
    <w:rsid w:val="008C57F5"/>
    <w:rsid w:val="00A95A89"/>
    <w:rsid w:val="00BD3102"/>
    <w:rsid w:val="00C7174A"/>
    <w:rsid w:val="00D9702A"/>
    <w:rsid w:val="00DB2641"/>
    <w:rsid w:val="00E1002F"/>
    <w:rsid w:val="00E63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3B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A6F"/>
    <w:pPr>
      <w:widowControl w:val="0"/>
      <w:overflowPunct w:val="0"/>
      <w:jc w:val="both"/>
      <w:textAlignment w:val="baseline"/>
    </w:pPr>
    <w:rPr>
      <w:rFonts w:ascii="HG丸ｺﾞｼｯｸM-PRO" w:eastAsia="HG丸ｺﾞｼｯｸM-PRO" w:hAnsi="HG丸ｺﾞｼｯｸM-PRO" w:cs="HG丸ｺﾞｼｯｸM-PRO" w:hint="eastAsia"/>
      <w:color w:val="000000"/>
      <w:kern w:val="0"/>
      <w:sz w:val="22"/>
      <w:szCs w:val="20"/>
    </w:rPr>
  </w:style>
  <w:style w:type="paragraph" w:styleId="1">
    <w:name w:val="heading 1"/>
    <w:basedOn w:val="a"/>
    <w:next w:val="a"/>
    <w:link w:val="10"/>
    <w:uiPriority w:val="9"/>
    <w:qFormat/>
    <w:rsid w:val="00DB2641"/>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B2641"/>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B2641"/>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B2641"/>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B2641"/>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B2641"/>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B2641"/>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B2641"/>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B2641"/>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6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6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6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26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6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6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6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6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6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641"/>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B2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641"/>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B2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641"/>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B2641"/>
    <w:rPr>
      <w:i/>
      <w:iCs/>
      <w:color w:val="404040" w:themeColor="text1" w:themeTint="BF"/>
    </w:rPr>
  </w:style>
  <w:style w:type="paragraph" w:styleId="a9">
    <w:name w:val="List Paragraph"/>
    <w:basedOn w:val="a"/>
    <w:uiPriority w:val="34"/>
    <w:qFormat/>
    <w:rsid w:val="00DB2641"/>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B2641"/>
    <w:rPr>
      <w:i/>
      <w:iCs/>
      <w:color w:val="0F4761" w:themeColor="accent1" w:themeShade="BF"/>
    </w:rPr>
  </w:style>
  <w:style w:type="paragraph" w:styleId="22">
    <w:name w:val="Intense Quote"/>
    <w:basedOn w:val="a"/>
    <w:next w:val="a"/>
    <w:link w:val="23"/>
    <w:uiPriority w:val="30"/>
    <w:qFormat/>
    <w:rsid w:val="00DB2641"/>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B2641"/>
    <w:rPr>
      <w:i/>
      <w:iCs/>
      <w:color w:val="0F4761" w:themeColor="accent1" w:themeShade="BF"/>
    </w:rPr>
  </w:style>
  <w:style w:type="character" w:styleId="24">
    <w:name w:val="Intense Reference"/>
    <w:basedOn w:val="a0"/>
    <w:uiPriority w:val="32"/>
    <w:qFormat/>
    <w:rsid w:val="00DB2641"/>
    <w:rPr>
      <w:b/>
      <w:bCs/>
      <w:smallCaps/>
      <w:color w:val="0F4761" w:themeColor="accent1" w:themeShade="BF"/>
      <w:spacing w:val="5"/>
    </w:rPr>
  </w:style>
  <w:style w:type="paragraph" w:styleId="aa">
    <w:name w:val="header"/>
    <w:basedOn w:val="a"/>
    <w:link w:val="ab"/>
    <w:uiPriority w:val="99"/>
    <w:unhideWhenUsed/>
    <w:rsid w:val="00456A6F"/>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b">
    <w:name w:val="ヘッダー (文字)"/>
    <w:basedOn w:val="a0"/>
    <w:link w:val="aa"/>
    <w:uiPriority w:val="99"/>
    <w:rsid w:val="00456A6F"/>
  </w:style>
  <w:style w:type="paragraph" w:styleId="ac">
    <w:name w:val="footer"/>
    <w:basedOn w:val="a"/>
    <w:link w:val="ad"/>
    <w:uiPriority w:val="99"/>
    <w:unhideWhenUsed/>
    <w:rsid w:val="00456A6F"/>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d">
    <w:name w:val="フッター (文字)"/>
    <w:basedOn w:val="a0"/>
    <w:link w:val="ac"/>
    <w:uiPriority w:val="99"/>
    <w:rsid w:val="0045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2026-04-09T06:15:00Z</dcterms:created>
  <dcterms:modified xsi:type="dcterms:W3CDTF">2026-04-09T06:15:00Z</dcterms:modified>
</cp:coreProperties>
</file>