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76DA" w14:textId="77777777" w:rsidR="00431EF3" w:rsidRPr="00431EF3" w:rsidRDefault="00431EF3" w:rsidP="00431EF3">
      <w:pPr>
        <w:jc w:val="center"/>
        <w:rPr>
          <w:b/>
          <w:sz w:val="32"/>
          <w:szCs w:val="32"/>
          <w:u w:val="single"/>
        </w:rPr>
      </w:pPr>
      <w:r w:rsidRPr="00431EF3">
        <w:rPr>
          <w:rFonts w:hint="eastAsia"/>
          <w:b/>
          <w:sz w:val="32"/>
          <w:szCs w:val="32"/>
          <w:u w:val="single"/>
        </w:rPr>
        <w:t>産業廃棄物処理施設の維持管理状況の情報の公表</w:t>
      </w:r>
    </w:p>
    <w:p w14:paraId="6FD0523F" w14:textId="77777777" w:rsidR="00431EF3" w:rsidRPr="00431EF3" w:rsidRDefault="00431EF3" w:rsidP="00431EF3">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431EF3" w:rsidRPr="00CF5453" w14:paraId="7C48C518" w14:textId="77777777" w:rsidTr="00CF5453">
        <w:tc>
          <w:tcPr>
            <w:tcW w:w="1559" w:type="dxa"/>
          </w:tcPr>
          <w:p w14:paraId="25F03EEA" w14:textId="77777777" w:rsidR="00431EF3" w:rsidRPr="00CF5453" w:rsidRDefault="00431EF3" w:rsidP="00CF5453">
            <w:pPr>
              <w:jc w:val="distribute"/>
              <w:rPr>
                <w:szCs w:val="21"/>
              </w:rPr>
            </w:pPr>
            <w:r w:rsidRPr="00CF5453">
              <w:rPr>
                <w:rFonts w:hint="eastAsia"/>
                <w:szCs w:val="21"/>
              </w:rPr>
              <w:t>設置者名</w:t>
            </w:r>
          </w:p>
        </w:tc>
        <w:tc>
          <w:tcPr>
            <w:tcW w:w="5303" w:type="dxa"/>
          </w:tcPr>
          <w:p w14:paraId="0CAA4C96" w14:textId="77777777" w:rsidR="00431EF3" w:rsidRPr="00CF5453" w:rsidRDefault="00431EF3" w:rsidP="00CF5453">
            <w:pPr>
              <w:jc w:val="center"/>
              <w:rPr>
                <w:b/>
                <w:szCs w:val="21"/>
                <w:u w:val="single"/>
              </w:rPr>
            </w:pPr>
          </w:p>
        </w:tc>
      </w:tr>
      <w:tr w:rsidR="00431EF3" w:rsidRPr="00CF5453" w14:paraId="626D7022" w14:textId="77777777" w:rsidTr="00CF5453">
        <w:tc>
          <w:tcPr>
            <w:tcW w:w="1559" w:type="dxa"/>
          </w:tcPr>
          <w:p w14:paraId="0EBE292D" w14:textId="77777777" w:rsidR="00431EF3" w:rsidRPr="00CF5453" w:rsidRDefault="00431EF3" w:rsidP="00CF5453">
            <w:pPr>
              <w:jc w:val="distribute"/>
              <w:rPr>
                <w:szCs w:val="21"/>
              </w:rPr>
            </w:pPr>
            <w:r w:rsidRPr="00CF5453">
              <w:rPr>
                <w:rFonts w:hint="eastAsia"/>
                <w:szCs w:val="21"/>
              </w:rPr>
              <w:t>施設名称</w:t>
            </w:r>
          </w:p>
        </w:tc>
        <w:tc>
          <w:tcPr>
            <w:tcW w:w="5303" w:type="dxa"/>
          </w:tcPr>
          <w:p w14:paraId="303E55C7" w14:textId="77777777" w:rsidR="00431EF3" w:rsidRPr="00CF5453" w:rsidRDefault="00431EF3" w:rsidP="00CF5453">
            <w:pPr>
              <w:jc w:val="center"/>
              <w:rPr>
                <w:b/>
                <w:szCs w:val="21"/>
                <w:u w:val="single"/>
              </w:rPr>
            </w:pPr>
          </w:p>
        </w:tc>
      </w:tr>
      <w:tr w:rsidR="00431EF3" w:rsidRPr="00CF5453" w14:paraId="473C4ECB" w14:textId="77777777" w:rsidTr="00CF5453">
        <w:tc>
          <w:tcPr>
            <w:tcW w:w="1559" w:type="dxa"/>
          </w:tcPr>
          <w:p w14:paraId="1B73B513" w14:textId="77777777" w:rsidR="00431EF3" w:rsidRPr="00CF5453" w:rsidRDefault="00431EF3" w:rsidP="00CF5453">
            <w:pPr>
              <w:jc w:val="distribute"/>
              <w:rPr>
                <w:szCs w:val="21"/>
              </w:rPr>
            </w:pPr>
            <w:r w:rsidRPr="00CF5453">
              <w:rPr>
                <w:rFonts w:hint="eastAsia"/>
                <w:szCs w:val="21"/>
              </w:rPr>
              <w:t>設置場所</w:t>
            </w:r>
          </w:p>
        </w:tc>
        <w:tc>
          <w:tcPr>
            <w:tcW w:w="5303" w:type="dxa"/>
          </w:tcPr>
          <w:p w14:paraId="40F662E2" w14:textId="77777777" w:rsidR="00431EF3" w:rsidRPr="00CF5453" w:rsidRDefault="00431EF3" w:rsidP="00CF5453">
            <w:pPr>
              <w:jc w:val="center"/>
              <w:rPr>
                <w:b/>
                <w:szCs w:val="21"/>
                <w:u w:val="single"/>
              </w:rPr>
            </w:pPr>
          </w:p>
        </w:tc>
      </w:tr>
      <w:tr w:rsidR="00431EF3" w:rsidRPr="00CF5453" w14:paraId="257CF4DE" w14:textId="77777777" w:rsidTr="00CF5453">
        <w:tc>
          <w:tcPr>
            <w:tcW w:w="1559" w:type="dxa"/>
          </w:tcPr>
          <w:p w14:paraId="6FA7A1A7" w14:textId="77777777" w:rsidR="00431EF3" w:rsidRPr="00CF5453" w:rsidRDefault="00431EF3" w:rsidP="00CF5453">
            <w:pPr>
              <w:jc w:val="distribute"/>
              <w:rPr>
                <w:szCs w:val="21"/>
              </w:rPr>
            </w:pPr>
            <w:r w:rsidRPr="00CF5453">
              <w:rPr>
                <w:rFonts w:hint="eastAsia"/>
                <w:szCs w:val="21"/>
              </w:rPr>
              <w:t>問合せ先</w:t>
            </w:r>
          </w:p>
        </w:tc>
        <w:tc>
          <w:tcPr>
            <w:tcW w:w="5303" w:type="dxa"/>
          </w:tcPr>
          <w:p w14:paraId="0CF170B1" w14:textId="77777777" w:rsidR="00431EF3" w:rsidRPr="00CF5453" w:rsidRDefault="00431EF3" w:rsidP="00CF5453">
            <w:pPr>
              <w:jc w:val="center"/>
              <w:rPr>
                <w:b/>
                <w:szCs w:val="21"/>
                <w:u w:val="single"/>
              </w:rPr>
            </w:pPr>
          </w:p>
        </w:tc>
      </w:tr>
    </w:tbl>
    <w:p w14:paraId="45CAB5D3" w14:textId="77777777" w:rsidR="00431EF3" w:rsidRPr="00431EF3" w:rsidRDefault="00431EF3" w:rsidP="00431EF3">
      <w:pPr>
        <w:jc w:val="center"/>
        <w:rPr>
          <w:szCs w:val="21"/>
        </w:rPr>
      </w:pPr>
    </w:p>
    <w:p w14:paraId="0CAE3CF1" w14:textId="77777777" w:rsidR="00431EF3" w:rsidRPr="00431EF3" w:rsidRDefault="00431EF3" w:rsidP="00431EF3">
      <w:pPr>
        <w:jc w:val="center"/>
        <w:rPr>
          <w:sz w:val="24"/>
          <w:szCs w:val="24"/>
        </w:rPr>
      </w:pPr>
      <w:r w:rsidRPr="00431EF3">
        <w:rPr>
          <w:rFonts w:hint="eastAsia"/>
          <w:sz w:val="24"/>
          <w:szCs w:val="24"/>
        </w:rPr>
        <w:t>廃棄物の処理及び清掃に関する法律（以下「法」という。）の規定に基づき、維持管理に関する情報を公表します。</w:t>
      </w:r>
    </w:p>
    <w:p w14:paraId="1364A280" w14:textId="77777777" w:rsidR="00431EF3" w:rsidRPr="00431EF3" w:rsidRDefault="00431EF3" w:rsidP="00431EF3">
      <w:pPr>
        <w:jc w:val="center"/>
        <w:rPr>
          <w:szCs w:val="21"/>
        </w:rPr>
      </w:pPr>
    </w:p>
    <w:p w14:paraId="16BABDC7" w14:textId="50C99A6B" w:rsidR="00431EF3" w:rsidRPr="00431EF3" w:rsidRDefault="00F8565D" w:rsidP="00431EF3">
      <w:r>
        <w:rPr>
          <w:noProof/>
        </w:rPr>
        <mc:AlternateContent>
          <mc:Choice Requires="wps">
            <w:drawing>
              <wp:inline distT="0" distB="0" distL="0" distR="0" wp14:anchorId="0EBA87BE" wp14:editId="26316A59">
                <wp:extent cx="8905875" cy="900430"/>
                <wp:effectExtent l="11430" t="6985" r="7620" b="6985"/>
                <wp:docPr id="1549533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4BA7DFE2" w14:textId="77777777" w:rsidR="00431EF3" w:rsidRDefault="00431EF3" w:rsidP="00431EF3">
                            <w:r>
                              <w:rPr>
                                <w:rFonts w:hint="eastAsia"/>
                              </w:rPr>
                              <w:t>（産業廃棄物処理施設の維持管理等）</w:t>
                            </w:r>
                          </w:p>
                          <w:p w14:paraId="0244C2AA" w14:textId="77777777" w:rsidR="00431EF3" w:rsidRDefault="00431EF3" w:rsidP="00431EF3">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22EC93E7" w14:textId="77777777" w:rsidR="00431EF3" w:rsidRPr="007428DC" w:rsidRDefault="00431EF3" w:rsidP="00431EF3"/>
                        </w:txbxContent>
                      </wps:txbx>
                      <wps:bodyPr rot="0" vert="horz" wrap="square" lIns="74295" tIns="8890" rIns="74295" bIns="8890" anchor="t" anchorCtr="0" upright="1">
                        <a:noAutofit/>
                      </wps:bodyPr>
                    </wps:wsp>
                  </a:graphicData>
                </a:graphic>
              </wp:inline>
            </w:drawing>
          </mc:Choice>
          <mc:Fallback>
            <w:pict>
              <v:roundrect w14:anchorId="0EBA87BE"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4BA7DFE2" w14:textId="77777777" w:rsidR="00431EF3" w:rsidRDefault="00431EF3" w:rsidP="00431EF3">
                      <w:r>
                        <w:rPr>
                          <w:rFonts w:hint="eastAsia"/>
                        </w:rPr>
                        <w:t>（産業廃棄物処理施設の維持管理等）</w:t>
                      </w:r>
                    </w:p>
                    <w:p w14:paraId="0244C2AA" w14:textId="77777777" w:rsidR="00431EF3" w:rsidRDefault="00431EF3" w:rsidP="00431EF3">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22EC93E7" w14:textId="77777777" w:rsidR="00431EF3" w:rsidRPr="007428DC" w:rsidRDefault="00431EF3" w:rsidP="00431EF3"/>
                  </w:txbxContent>
                </v:textbox>
                <w10:anchorlock/>
              </v:roundrect>
            </w:pict>
          </mc:Fallback>
        </mc:AlternateContent>
      </w:r>
    </w:p>
    <w:p w14:paraId="150F3464" w14:textId="77777777" w:rsidR="00431EF3" w:rsidRPr="00431EF3" w:rsidRDefault="00431EF3" w:rsidP="00431EF3">
      <w:pPr>
        <w:ind w:left="220" w:hangingChars="100" w:hanging="220"/>
      </w:pPr>
    </w:p>
    <w:p w14:paraId="0359A38B" w14:textId="77777777" w:rsidR="00431EF3" w:rsidRPr="00431EF3" w:rsidRDefault="00431EF3" w:rsidP="00431EF3">
      <w:pPr>
        <w:jc w:val="center"/>
        <w:rPr>
          <w:b/>
          <w:sz w:val="32"/>
          <w:szCs w:val="32"/>
          <w:u w:val="single"/>
        </w:rPr>
      </w:pPr>
      <w:r w:rsidRPr="00431EF3">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431EF3" w:rsidRPr="00CF5453" w14:paraId="11C9D935" w14:textId="77777777" w:rsidTr="00CF5453">
        <w:trPr>
          <w:jc w:val="center"/>
        </w:trPr>
        <w:tc>
          <w:tcPr>
            <w:tcW w:w="7004" w:type="dxa"/>
            <w:vAlign w:val="center"/>
          </w:tcPr>
          <w:p w14:paraId="20E3BC5A" w14:textId="77777777" w:rsidR="00431EF3" w:rsidRPr="00CF5453" w:rsidRDefault="00431EF3" w:rsidP="004D0253">
            <w:r w:rsidRPr="00CF5453">
              <w:rPr>
                <w:rFonts w:hint="eastAsia"/>
              </w:rPr>
              <w:t>設置又は変更の許可申請書、軽微な変更等の届出書、設置の届出書に記載すべき事項</w:t>
            </w:r>
          </w:p>
        </w:tc>
        <w:tc>
          <w:tcPr>
            <w:tcW w:w="1966" w:type="dxa"/>
            <w:vAlign w:val="center"/>
          </w:tcPr>
          <w:p w14:paraId="5BBD8CA7" w14:textId="77777777" w:rsidR="00431EF3" w:rsidRPr="00CF5453" w:rsidRDefault="00431EF3" w:rsidP="004D0253">
            <w:r w:rsidRPr="00CF5453">
              <w:rPr>
                <w:rFonts w:hint="eastAsia"/>
              </w:rPr>
              <w:t>別添のとおり</w:t>
            </w:r>
          </w:p>
        </w:tc>
      </w:tr>
    </w:tbl>
    <w:p w14:paraId="079E875F" w14:textId="77777777" w:rsidR="00431EF3" w:rsidRPr="00431EF3" w:rsidRDefault="00431EF3" w:rsidP="00431EF3">
      <w:pPr>
        <w:ind w:left="220" w:hangingChars="100" w:hanging="220"/>
      </w:pPr>
    </w:p>
    <w:p w14:paraId="67BBF511" w14:textId="77777777" w:rsidR="00431EF3" w:rsidRPr="00431EF3" w:rsidRDefault="00431EF3" w:rsidP="00431EF3">
      <w:pPr>
        <w:jc w:val="center"/>
        <w:rPr>
          <w:b/>
          <w:sz w:val="32"/>
          <w:szCs w:val="32"/>
          <w:u w:val="single"/>
        </w:rPr>
      </w:pPr>
      <w:r w:rsidRPr="00431EF3">
        <w:rPr>
          <w:rFonts w:hint="eastAsia"/>
          <w:b/>
          <w:sz w:val="32"/>
          <w:szCs w:val="32"/>
          <w:u w:val="single"/>
        </w:rPr>
        <w:t>２　廃棄物処理施設の維持管理の状況に関する情報</w:t>
      </w:r>
    </w:p>
    <w:p w14:paraId="30B577CD" w14:textId="7CBAC323" w:rsidR="00431EF3" w:rsidRPr="00431EF3" w:rsidRDefault="00F8565D" w:rsidP="00431EF3">
      <w:r>
        <w:rPr>
          <w:noProof/>
        </w:rPr>
        <mc:AlternateContent>
          <mc:Choice Requires="wps">
            <w:drawing>
              <wp:inline distT="0" distB="0" distL="0" distR="0" wp14:anchorId="14FE1833" wp14:editId="25F32AB9">
                <wp:extent cx="8905875" cy="757555"/>
                <wp:effectExtent l="11430" t="5080" r="7620" b="8890"/>
                <wp:docPr id="7154809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47E88632" w14:textId="77777777" w:rsidR="00431EF3" w:rsidRDefault="00431EF3" w:rsidP="00431EF3">
                            <w:r>
                              <w:rPr>
                                <w:rFonts w:hint="eastAsia"/>
                              </w:rPr>
                              <w:t>（公表すべき維持管理の状況に関する情報）</w:t>
                            </w:r>
                          </w:p>
                          <w:p w14:paraId="3E7103C1" w14:textId="77777777" w:rsidR="00431EF3" w:rsidRPr="007428DC" w:rsidRDefault="00431EF3" w:rsidP="00431EF3">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14FE1833"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47E88632" w14:textId="77777777" w:rsidR="00431EF3" w:rsidRDefault="00431EF3" w:rsidP="00431EF3">
                      <w:r>
                        <w:rPr>
                          <w:rFonts w:hint="eastAsia"/>
                        </w:rPr>
                        <w:t>（公表すべき維持管理の状況に関する情報）</w:t>
                      </w:r>
                    </w:p>
                    <w:p w14:paraId="3E7103C1" w14:textId="77777777" w:rsidR="00431EF3" w:rsidRPr="007428DC" w:rsidRDefault="00431EF3" w:rsidP="00431EF3">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3CC1B928" w14:textId="77777777" w:rsidR="00431EF3" w:rsidRPr="00431EF3" w:rsidRDefault="00431EF3" w:rsidP="00431EF3">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417"/>
        <w:gridCol w:w="1966"/>
      </w:tblGrid>
      <w:tr w:rsidR="00431EF3" w:rsidRPr="00CF5453" w14:paraId="0F25CED4" w14:textId="77777777" w:rsidTr="00CF5453">
        <w:trPr>
          <w:jc w:val="center"/>
        </w:trPr>
        <w:tc>
          <w:tcPr>
            <w:tcW w:w="2587" w:type="dxa"/>
            <w:vAlign w:val="center"/>
          </w:tcPr>
          <w:p w14:paraId="6EE90A85" w14:textId="77777777" w:rsidR="00431EF3" w:rsidRPr="00CF5453" w:rsidRDefault="00431EF3" w:rsidP="00CF5453">
            <w:pPr>
              <w:jc w:val="center"/>
              <w:rPr>
                <w:rFonts w:hAnsi="ＭＳ 明朝"/>
              </w:rPr>
            </w:pPr>
            <w:r w:rsidRPr="00CF5453">
              <w:rPr>
                <w:rFonts w:hAnsi="ＭＳ 明朝" w:hint="eastAsia"/>
              </w:rPr>
              <w:t>環境省令の該当する号</w:t>
            </w:r>
          </w:p>
        </w:tc>
        <w:tc>
          <w:tcPr>
            <w:tcW w:w="4417" w:type="dxa"/>
            <w:vAlign w:val="center"/>
          </w:tcPr>
          <w:p w14:paraId="7D458C18" w14:textId="77777777" w:rsidR="00431EF3" w:rsidRPr="00CF5453" w:rsidRDefault="00431EF3" w:rsidP="00CF5453">
            <w:pPr>
              <w:jc w:val="center"/>
              <w:rPr>
                <w:rFonts w:hAnsi="ＭＳ 明朝"/>
              </w:rPr>
            </w:pPr>
            <w:r w:rsidRPr="00CF5453">
              <w:rPr>
                <w:rFonts w:hAnsi="ＭＳ 明朝" w:hint="eastAsia"/>
              </w:rPr>
              <w:t>施設の種類</w:t>
            </w:r>
          </w:p>
        </w:tc>
        <w:tc>
          <w:tcPr>
            <w:tcW w:w="1966" w:type="dxa"/>
            <w:vAlign w:val="center"/>
          </w:tcPr>
          <w:p w14:paraId="701C779E" w14:textId="77777777" w:rsidR="00431EF3" w:rsidRPr="00CF5453" w:rsidRDefault="00431EF3" w:rsidP="00CF5453">
            <w:pPr>
              <w:jc w:val="center"/>
              <w:rPr>
                <w:rFonts w:hAnsi="ＭＳ 明朝"/>
              </w:rPr>
            </w:pPr>
            <w:r w:rsidRPr="00CF5453">
              <w:rPr>
                <w:rFonts w:hAnsi="ＭＳ 明朝" w:hint="eastAsia"/>
              </w:rPr>
              <w:t>公表事項</w:t>
            </w:r>
          </w:p>
        </w:tc>
      </w:tr>
      <w:tr w:rsidR="00431EF3" w:rsidRPr="00CF5453" w14:paraId="2A4813B2" w14:textId="77777777" w:rsidTr="00CF5453">
        <w:trPr>
          <w:jc w:val="center"/>
        </w:trPr>
        <w:tc>
          <w:tcPr>
            <w:tcW w:w="2587" w:type="dxa"/>
            <w:vAlign w:val="center"/>
          </w:tcPr>
          <w:p w14:paraId="387C5A2E" w14:textId="77777777" w:rsidR="00431EF3" w:rsidRPr="00CF5453" w:rsidRDefault="00431EF3" w:rsidP="00431EF3">
            <w:pPr>
              <w:rPr>
                <w:rFonts w:hAnsi="ＭＳ 明朝"/>
              </w:rPr>
            </w:pPr>
            <w:r w:rsidRPr="00CF5453">
              <w:rPr>
                <w:rFonts w:hAnsi="ＭＳ 明朝" w:hint="eastAsia"/>
              </w:rPr>
              <w:t>第二号</w:t>
            </w:r>
          </w:p>
        </w:tc>
        <w:tc>
          <w:tcPr>
            <w:tcW w:w="4417" w:type="dxa"/>
            <w:vAlign w:val="center"/>
          </w:tcPr>
          <w:p w14:paraId="159C7546" w14:textId="77777777" w:rsidR="00431EF3" w:rsidRPr="00CF5453" w:rsidRDefault="00431EF3" w:rsidP="004D0253">
            <w:pPr>
              <w:rPr>
                <w:rFonts w:hAnsi="ＭＳ 明朝"/>
              </w:rPr>
            </w:pPr>
            <w:r w:rsidRPr="00CF5453">
              <w:rPr>
                <w:rFonts w:hAnsi="ＭＳ 明朝" w:hint="eastAsia"/>
              </w:rPr>
              <w:t>焼却施設（ガス化改質方式の焼却施設に限る。）</w:t>
            </w:r>
          </w:p>
        </w:tc>
        <w:tc>
          <w:tcPr>
            <w:tcW w:w="1966" w:type="dxa"/>
            <w:vAlign w:val="center"/>
          </w:tcPr>
          <w:p w14:paraId="2E4BBAC0" w14:textId="77777777" w:rsidR="00431EF3" w:rsidRPr="00CF5453" w:rsidRDefault="00431EF3" w:rsidP="004D0253">
            <w:pPr>
              <w:rPr>
                <w:rFonts w:hAnsi="ＭＳ 明朝"/>
              </w:rPr>
            </w:pPr>
            <w:r w:rsidRPr="00CF5453">
              <w:rPr>
                <w:rFonts w:hAnsi="ＭＳ 明朝" w:hint="eastAsia"/>
              </w:rPr>
              <w:t>以下のとおり</w:t>
            </w:r>
          </w:p>
        </w:tc>
      </w:tr>
    </w:tbl>
    <w:p w14:paraId="2A285321" w14:textId="77777777" w:rsidR="00431EF3" w:rsidRPr="00431EF3" w:rsidRDefault="00431EF3" w:rsidP="00431EF3"/>
    <w:p w14:paraId="6809ED0E" w14:textId="77777777" w:rsidR="0051421E" w:rsidRPr="00431EF3" w:rsidRDefault="0051421E" w:rsidP="00431EF3">
      <w:pPr>
        <w:ind w:leftChars="100" w:left="460" w:hangingChars="100" w:hanging="240"/>
        <w:rPr>
          <w:rFonts w:ascii="ＭＳ ゴシック" w:eastAsia="ＭＳ ゴシック" w:hAnsi="ＭＳ ゴシック"/>
          <w:sz w:val="24"/>
          <w:szCs w:val="24"/>
        </w:rPr>
      </w:pPr>
      <w:r w:rsidRPr="00431EF3">
        <w:rPr>
          <w:rFonts w:ascii="ＭＳ ゴシック" w:eastAsia="ＭＳ ゴシック" w:hAnsi="ＭＳ ゴシック" w:hint="eastAsia"/>
          <w:sz w:val="24"/>
          <w:szCs w:val="24"/>
        </w:rPr>
        <w:t>イ　処分した産業廃棄物の各月ごとの種類及び数量</w:t>
      </w:r>
    </w:p>
    <w:p w14:paraId="5FD82AA5" w14:textId="77777777" w:rsidR="00325F11" w:rsidRPr="00431EF3" w:rsidRDefault="00325F11" w:rsidP="00431EF3">
      <w:pPr>
        <w:ind w:leftChars="100" w:left="440" w:hangingChars="100" w:hanging="220"/>
        <w:jc w:val="right"/>
      </w:pPr>
      <w:r w:rsidRPr="00431EF3">
        <w:rPr>
          <w:rFonts w:hint="eastAsia"/>
        </w:rPr>
        <w:t>（状況：</w:t>
      </w:r>
      <w:r w:rsidR="002C47E8">
        <w:rPr>
          <w:rFonts w:hint="eastAsia"/>
        </w:rPr>
        <w:t xml:space="preserve">　　</w:t>
      </w:r>
      <w:r w:rsidRPr="00431EF3">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63"/>
        <w:gridCol w:w="1063"/>
        <w:gridCol w:w="1063"/>
        <w:gridCol w:w="1063"/>
        <w:gridCol w:w="1063"/>
        <w:gridCol w:w="1063"/>
        <w:gridCol w:w="1062"/>
        <w:gridCol w:w="1062"/>
        <w:gridCol w:w="1062"/>
        <w:gridCol w:w="1062"/>
        <w:gridCol w:w="1062"/>
        <w:gridCol w:w="1063"/>
      </w:tblGrid>
      <w:tr w:rsidR="0057627D" w:rsidRPr="00CF5453" w14:paraId="547D1D42" w14:textId="77777777" w:rsidTr="00CF5453">
        <w:tc>
          <w:tcPr>
            <w:tcW w:w="1389" w:type="dxa"/>
            <w:vAlign w:val="center"/>
          </w:tcPr>
          <w:p w14:paraId="02E8DFC0" w14:textId="77777777" w:rsidR="00A53108" w:rsidRPr="00CF5453" w:rsidRDefault="008B08B9" w:rsidP="00CF5453">
            <w:pPr>
              <w:jc w:val="center"/>
            </w:pPr>
            <w:r w:rsidRPr="00CF5453">
              <w:rPr>
                <w:rFonts w:hint="eastAsia"/>
              </w:rPr>
              <w:t>産業廃棄物の</w:t>
            </w:r>
            <w:r w:rsidR="00431EF3" w:rsidRPr="00CF5453">
              <w:rPr>
                <w:rFonts w:hint="eastAsia"/>
              </w:rPr>
              <w:t xml:space="preserve">　</w:t>
            </w:r>
            <w:r w:rsidR="00A53108" w:rsidRPr="00CF5453">
              <w:rPr>
                <w:rFonts w:hint="eastAsia"/>
              </w:rPr>
              <w:t>種</w:t>
            </w:r>
            <w:r w:rsidR="00431EF3" w:rsidRPr="00CF5453">
              <w:rPr>
                <w:rFonts w:hint="eastAsia"/>
              </w:rPr>
              <w:t xml:space="preserve">　</w:t>
            </w:r>
            <w:r w:rsidR="00A53108" w:rsidRPr="00CF5453">
              <w:rPr>
                <w:rFonts w:hint="eastAsia"/>
              </w:rPr>
              <w:t>類</w:t>
            </w:r>
          </w:p>
        </w:tc>
        <w:tc>
          <w:tcPr>
            <w:tcW w:w="1063" w:type="dxa"/>
            <w:vAlign w:val="center"/>
          </w:tcPr>
          <w:p w14:paraId="3ADC7A21" w14:textId="77777777" w:rsidR="00A53108" w:rsidRPr="00CF5453" w:rsidRDefault="00A53108" w:rsidP="00CF5453">
            <w:pPr>
              <w:jc w:val="center"/>
            </w:pPr>
            <w:r w:rsidRPr="00CF5453">
              <w:rPr>
                <w:rFonts w:hint="eastAsia"/>
              </w:rPr>
              <w:t>４月</w:t>
            </w:r>
          </w:p>
        </w:tc>
        <w:tc>
          <w:tcPr>
            <w:tcW w:w="1063" w:type="dxa"/>
            <w:vAlign w:val="center"/>
          </w:tcPr>
          <w:p w14:paraId="3746125E" w14:textId="77777777" w:rsidR="00A53108" w:rsidRPr="00CF5453" w:rsidRDefault="00A53108" w:rsidP="00CF5453">
            <w:pPr>
              <w:jc w:val="center"/>
            </w:pPr>
            <w:r w:rsidRPr="00CF5453">
              <w:rPr>
                <w:rFonts w:hint="eastAsia"/>
              </w:rPr>
              <w:t>５月</w:t>
            </w:r>
          </w:p>
        </w:tc>
        <w:tc>
          <w:tcPr>
            <w:tcW w:w="1063" w:type="dxa"/>
            <w:vAlign w:val="center"/>
          </w:tcPr>
          <w:p w14:paraId="163B6A7B" w14:textId="77777777" w:rsidR="00A53108" w:rsidRPr="00CF5453" w:rsidRDefault="00A53108" w:rsidP="00CF5453">
            <w:pPr>
              <w:jc w:val="center"/>
            </w:pPr>
            <w:r w:rsidRPr="00CF5453">
              <w:rPr>
                <w:rFonts w:hint="eastAsia"/>
              </w:rPr>
              <w:t>６月</w:t>
            </w:r>
          </w:p>
        </w:tc>
        <w:tc>
          <w:tcPr>
            <w:tcW w:w="1063" w:type="dxa"/>
            <w:vAlign w:val="center"/>
          </w:tcPr>
          <w:p w14:paraId="0070AB5B" w14:textId="77777777" w:rsidR="00A53108" w:rsidRPr="00CF5453" w:rsidRDefault="00A53108" w:rsidP="00CF5453">
            <w:pPr>
              <w:jc w:val="center"/>
            </w:pPr>
            <w:r w:rsidRPr="00CF5453">
              <w:rPr>
                <w:rFonts w:hint="eastAsia"/>
              </w:rPr>
              <w:t>７月</w:t>
            </w:r>
          </w:p>
        </w:tc>
        <w:tc>
          <w:tcPr>
            <w:tcW w:w="1063" w:type="dxa"/>
            <w:vAlign w:val="center"/>
          </w:tcPr>
          <w:p w14:paraId="7D6A7E26" w14:textId="77777777" w:rsidR="00A53108" w:rsidRPr="00CF5453" w:rsidRDefault="00A53108" w:rsidP="00CF5453">
            <w:pPr>
              <w:jc w:val="center"/>
            </w:pPr>
            <w:r w:rsidRPr="00CF5453">
              <w:rPr>
                <w:rFonts w:hint="eastAsia"/>
              </w:rPr>
              <w:t>８月</w:t>
            </w:r>
          </w:p>
        </w:tc>
        <w:tc>
          <w:tcPr>
            <w:tcW w:w="1064" w:type="dxa"/>
            <w:vAlign w:val="center"/>
          </w:tcPr>
          <w:p w14:paraId="79766B91" w14:textId="77777777" w:rsidR="00A53108" w:rsidRPr="00CF5453" w:rsidRDefault="00A53108" w:rsidP="00CF5453">
            <w:pPr>
              <w:jc w:val="center"/>
            </w:pPr>
            <w:r w:rsidRPr="00CF5453">
              <w:rPr>
                <w:rFonts w:hint="eastAsia"/>
              </w:rPr>
              <w:t>９月</w:t>
            </w:r>
          </w:p>
        </w:tc>
        <w:tc>
          <w:tcPr>
            <w:tcW w:w="1063" w:type="dxa"/>
            <w:vAlign w:val="center"/>
          </w:tcPr>
          <w:p w14:paraId="4F09977B" w14:textId="77777777" w:rsidR="00A53108" w:rsidRPr="00CF5453" w:rsidRDefault="00A53108" w:rsidP="00CF5453">
            <w:pPr>
              <w:jc w:val="center"/>
            </w:pPr>
            <w:r w:rsidRPr="00CF5453">
              <w:rPr>
                <w:rFonts w:hint="eastAsia"/>
              </w:rPr>
              <w:t>１０月</w:t>
            </w:r>
          </w:p>
        </w:tc>
        <w:tc>
          <w:tcPr>
            <w:tcW w:w="1063" w:type="dxa"/>
            <w:vAlign w:val="center"/>
          </w:tcPr>
          <w:p w14:paraId="3E0522A0" w14:textId="77777777" w:rsidR="00A53108" w:rsidRPr="00CF5453" w:rsidRDefault="00A53108" w:rsidP="00CF5453">
            <w:pPr>
              <w:jc w:val="center"/>
            </w:pPr>
            <w:r w:rsidRPr="00CF5453">
              <w:rPr>
                <w:rFonts w:hint="eastAsia"/>
              </w:rPr>
              <w:t>１１月</w:t>
            </w:r>
          </w:p>
        </w:tc>
        <w:tc>
          <w:tcPr>
            <w:tcW w:w="1063" w:type="dxa"/>
            <w:vAlign w:val="center"/>
          </w:tcPr>
          <w:p w14:paraId="660E1EE7" w14:textId="77777777" w:rsidR="00A53108" w:rsidRPr="00CF5453" w:rsidRDefault="00A53108" w:rsidP="00CF5453">
            <w:pPr>
              <w:jc w:val="center"/>
            </w:pPr>
            <w:r w:rsidRPr="00CF5453">
              <w:rPr>
                <w:rFonts w:hint="eastAsia"/>
              </w:rPr>
              <w:t>１２月</w:t>
            </w:r>
          </w:p>
        </w:tc>
        <w:tc>
          <w:tcPr>
            <w:tcW w:w="1063" w:type="dxa"/>
            <w:vAlign w:val="center"/>
          </w:tcPr>
          <w:p w14:paraId="46C46866" w14:textId="77777777" w:rsidR="00A53108" w:rsidRPr="00CF5453" w:rsidRDefault="00A53108" w:rsidP="00CF5453">
            <w:pPr>
              <w:jc w:val="center"/>
            </w:pPr>
            <w:r w:rsidRPr="00CF5453">
              <w:rPr>
                <w:rFonts w:hint="eastAsia"/>
              </w:rPr>
              <w:t>１月</w:t>
            </w:r>
          </w:p>
        </w:tc>
        <w:tc>
          <w:tcPr>
            <w:tcW w:w="1063" w:type="dxa"/>
            <w:vAlign w:val="center"/>
          </w:tcPr>
          <w:p w14:paraId="77E5DAC8" w14:textId="77777777" w:rsidR="00A53108" w:rsidRPr="00CF5453" w:rsidRDefault="00A53108" w:rsidP="00CF5453">
            <w:pPr>
              <w:jc w:val="center"/>
            </w:pPr>
            <w:r w:rsidRPr="00CF5453">
              <w:rPr>
                <w:rFonts w:hint="eastAsia"/>
              </w:rPr>
              <w:t>２月</w:t>
            </w:r>
          </w:p>
        </w:tc>
        <w:tc>
          <w:tcPr>
            <w:tcW w:w="1064" w:type="dxa"/>
            <w:vAlign w:val="center"/>
          </w:tcPr>
          <w:p w14:paraId="480720AB" w14:textId="77777777" w:rsidR="00A53108" w:rsidRPr="00CF5453" w:rsidRDefault="00A53108" w:rsidP="00CF5453">
            <w:pPr>
              <w:jc w:val="center"/>
            </w:pPr>
            <w:r w:rsidRPr="00CF5453">
              <w:rPr>
                <w:rFonts w:hint="eastAsia"/>
              </w:rPr>
              <w:t>３月</w:t>
            </w:r>
          </w:p>
        </w:tc>
      </w:tr>
      <w:tr w:rsidR="0057627D" w:rsidRPr="00CF5453" w14:paraId="08499585" w14:textId="77777777" w:rsidTr="00CF5453">
        <w:tc>
          <w:tcPr>
            <w:tcW w:w="1389" w:type="dxa"/>
            <w:vAlign w:val="center"/>
          </w:tcPr>
          <w:p w14:paraId="5ED83E59" w14:textId="77777777" w:rsidR="00A53108" w:rsidRPr="00CF5453" w:rsidRDefault="00A53108" w:rsidP="00CF5453">
            <w:pPr>
              <w:jc w:val="center"/>
            </w:pPr>
          </w:p>
        </w:tc>
        <w:tc>
          <w:tcPr>
            <w:tcW w:w="1063" w:type="dxa"/>
            <w:vAlign w:val="center"/>
          </w:tcPr>
          <w:p w14:paraId="28DCC037" w14:textId="77777777" w:rsidR="00A53108" w:rsidRPr="00CF5453" w:rsidRDefault="00A53108" w:rsidP="00CF5453">
            <w:pPr>
              <w:jc w:val="right"/>
            </w:pPr>
          </w:p>
        </w:tc>
        <w:tc>
          <w:tcPr>
            <w:tcW w:w="1063" w:type="dxa"/>
            <w:vAlign w:val="center"/>
          </w:tcPr>
          <w:p w14:paraId="37C6B654" w14:textId="77777777" w:rsidR="00A53108" w:rsidRPr="00CF5453" w:rsidRDefault="00A53108" w:rsidP="00CF5453">
            <w:pPr>
              <w:jc w:val="right"/>
            </w:pPr>
          </w:p>
        </w:tc>
        <w:tc>
          <w:tcPr>
            <w:tcW w:w="1063" w:type="dxa"/>
            <w:vAlign w:val="center"/>
          </w:tcPr>
          <w:p w14:paraId="5D4D7EC5" w14:textId="77777777" w:rsidR="00A53108" w:rsidRPr="00CF5453" w:rsidRDefault="00A53108" w:rsidP="00CF5453">
            <w:pPr>
              <w:jc w:val="right"/>
            </w:pPr>
          </w:p>
        </w:tc>
        <w:tc>
          <w:tcPr>
            <w:tcW w:w="1063" w:type="dxa"/>
            <w:vAlign w:val="center"/>
          </w:tcPr>
          <w:p w14:paraId="010525A2" w14:textId="77777777" w:rsidR="00A53108" w:rsidRPr="00CF5453" w:rsidRDefault="00A53108" w:rsidP="00CF5453">
            <w:pPr>
              <w:jc w:val="right"/>
            </w:pPr>
          </w:p>
        </w:tc>
        <w:tc>
          <w:tcPr>
            <w:tcW w:w="1063" w:type="dxa"/>
            <w:vAlign w:val="center"/>
          </w:tcPr>
          <w:p w14:paraId="3D817811" w14:textId="77777777" w:rsidR="00A53108" w:rsidRPr="00CF5453" w:rsidRDefault="00A53108" w:rsidP="00CF5453">
            <w:pPr>
              <w:jc w:val="right"/>
            </w:pPr>
          </w:p>
        </w:tc>
        <w:tc>
          <w:tcPr>
            <w:tcW w:w="1064" w:type="dxa"/>
            <w:vAlign w:val="center"/>
          </w:tcPr>
          <w:p w14:paraId="2AE7F134" w14:textId="77777777" w:rsidR="00A53108" w:rsidRPr="00CF5453" w:rsidRDefault="00A53108" w:rsidP="00CF5453">
            <w:pPr>
              <w:jc w:val="right"/>
            </w:pPr>
          </w:p>
        </w:tc>
        <w:tc>
          <w:tcPr>
            <w:tcW w:w="1063" w:type="dxa"/>
            <w:vAlign w:val="center"/>
          </w:tcPr>
          <w:p w14:paraId="1F1D32B5" w14:textId="77777777" w:rsidR="00A53108" w:rsidRPr="00CF5453" w:rsidRDefault="00A53108" w:rsidP="00CF5453">
            <w:pPr>
              <w:jc w:val="right"/>
            </w:pPr>
          </w:p>
        </w:tc>
        <w:tc>
          <w:tcPr>
            <w:tcW w:w="1063" w:type="dxa"/>
            <w:vAlign w:val="center"/>
          </w:tcPr>
          <w:p w14:paraId="3E2F02ED" w14:textId="77777777" w:rsidR="00A53108" w:rsidRPr="00CF5453" w:rsidRDefault="00A53108" w:rsidP="00CF5453">
            <w:pPr>
              <w:jc w:val="right"/>
            </w:pPr>
          </w:p>
        </w:tc>
        <w:tc>
          <w:tcPr>
            <w:tcW w:w="1063" w:type="dxa"/>
            <w:vAlign w:val="center"/>
          </w:tcPr>
          <w:p w14:paraId="2C900847" w14:textId="77777777" w:rsidR="00A53108" w:rsidRPr="00CF5453" w:rsidRDefault="00A53108" w:rsidP="00CF5453">
            <w:pPr>
              <w:jc w:val="right"/>
            </w:pPr>
          </w:p>
        </w:tc>
        <w:tc>
          <w:tcPr>
            <w:tcW w:w="1063" w:type="dxa"/>
            <w:vAlign w:val="center"/>
          </w:tcPr>
          <w:p w14:paraId="2C9A5EE4" w14:textId="77777777" w:rsidR="00A53108" w:rsidRPr="00CF5453" w:rsidRDefault="00A53108" w:rsidP="00CF5453">
            <w:pPr>
              <w:jc w:val="right"/>
            </w:pPr>
          </w:p>
        </w:tc>
        <w:tc>
          <w:tcPr>
            <w:tcW w:w="1063" w:type="dxa"/>
            <w:vAlign w:val="center"/>
          </w:tcPr>
          <w:p w14:paraId="3937152A" w14:textId="77777777" w:rsidR="00A53108" w:rsidRPr="00CF5453" w:rsidRDefault="00A53108" w:rsidP="00CF5453">
            <w:pPr>
              <w:jc w:val="right"/>
            </w:pPr>
          </w:p>
        </w:tc>
        <w:tc>
          <w:tcPr>
            <w:tcW w:w="1064" w:type="dxa"/>
            <w:vAlign w:val="center"/>
          </w:tcPr>
          <w:p w14:paraId="1133B8EA" w14:textId="77777777" w:rsidR="00A53108" w:rsidRPr="00CF5453" w:rsidRDefault="00A53108" w:rsidP="00CF5453">
            <w:pPr>
              <w:jc w:val="right"/>
            </w:pPr>
          </w:p>
        </w:tc>
      </w:tr>
      <w:tr w:rsidR="0057627D" w:rsidRPr="00CF5453" w14:paraId="5D38E984" w14:textId="77777777" w:rsidTr="00CF5453">
        <w:tc>
          <w:tcPr>
            <w:tcW w:w="1389" w:type="dxa"/>
            <w:vAlign w:val="center"/>
          </w:tcPr>
          <w:p w14:paraId="09F9BEC0" w14:textId="77777777" w:rsidR="00A53108" w:rsidRPr="00CF5453" w:rsidRDefault="00A53108" w:rsidP="00CF5453">
            <w:pPr>
              <w:jc w:val="center"/>
            </w:pPr>
          </w:p>
        </w:tc>
        <w:tc>
          <w:tcPr>
            <w:tcW w:w="1063" w:type="dxa"/>
            <w:vAlign w:val="center"/>
          </w:tcPr>
          <w:p w14:paraId="4D177E67" w14:textId="77777777" w:rsidR="00A53108" w:rsidRPr="00CF5453" w:rsidRDefault="00A53108" w:rsidP="00CF5453">
            <w:pPr>
              <w:jc w:val="right"/>
            </w:pPr>
          </w:p>
        </w:tc>
        <w:tc>
          <w:tcPr>
            <w:tcW w:w="1063" w:type="dxa"/>
            <w:vAlign w:val="center"/>
          </w:tcPr>
          <w:p w14:paraId="1959072B" w14:textId="77777777" w:rsidR="00A53108" w:rsidRPr="00CF5453" w:rsidRDefault="00A53108" w:rsidP="00CF5453">
            <w:pPr>
              <w:jc w:val="right"/>
            </w:pPr>
          </w:p>
        </w:tc>
        <w:tc>
          <w:tcPr>
            <w:tcW w:w="1063" w:type="dxa"/>
            <w:vAlign w:val="center"/>
          </w:tcPr>
          <w:p w14:paraId="0774B69F" w14:textId="77777777" w:rsidR="00A53108" w:rsidRPr="00CF5453" w:rsidRDefault="00A53108" w:rsidP="00CF5453">
            <w:pPr>
              <w:jc w:val="right"/>
            </w:pPr>
          </w:p>
        </w:tc>
        <w:tc>
          <w:tcPr>
            <w:tcW w:w="1063" w:type="dxa"/>
            <w:vAlign w:val="center"/>
          </w:tcPr>
          <w:p w14:paraId="238E9581" w14:textId="77777777" w:rsidR="00A53108" w:rsidRPr="00CF5453" w:rsidRDefault="00A53108" w:rsidP="00CF5453">
            <w:pPr>
              <w:jc w:val="right"/>
            </w:pPr>
          </w:p>
        </w:tc>
        <w:tc>
          <w:tcPr>
            <w:tcW w:w="1063" w:type="dxa"/>
            <w:vAlign w:val="center"/>
          </w:tcPr>
          <w:p w14:paraId="300A41FE" w14:textId="77777777" w:rsidR="00A53108" w:rsidRPr="00CF5453" w:rsidRDefault="00A53108" w:rsidP="00CF5453">
            <w:pPr>
              <w:jc w:val="right"/>
            </w:pPr>
          </w:p>
        </w:tc>
        <w:tc>
          <w:tcPr>
            <w:tcW w:w="1064" w:type="dxa"/>
            <w:vAlign w:val="center"/>
          </w:tcPr>
          <w:p w14:paraId="149275BB" w14:textId="77777777" w:rsidR="00A53108" w:rsidRPr="00CF5453" w:rsidRDefault="00A53108" w:rsidP="00CF5453">
            <w:pPr>
              <w:jc w:val="right"/>
            </w:pPr>
          </w:p>
        </w:tc>
        <w:tc>
          <w:tcPr>
            <w:tcW w:w="1063" w:type="dxa"/>
            <w:vAlign w:val="center"/>
          </w:tcPr>
          <w:p w14:paraId="51BB5336" w14:textId="77777777" w:rsidR="00A53108" w:rsidRPr="00CF5453" w:rsidRDefault="00A53108" w:rsidP="00CF5453">
            <w:pPr>
              <w:jc w:val="right"/>
            </w:pPr>
          </w:p>
        </w:tc>
        <w:tc>
          <w:tcPr>
            <w:tcW w:w="1063" w:type="dxa"/>
            <w:vAlign w:val="center"/>
          </w:tcPr>
          <w:p w14:paraId="1A741503" w14:textId="77777777" w:rsidR="00A53108" w:rsidRPr="00CF5453" w:rsidRDefault="00A53108" w:rsidP="00CF5453">
            <w:pPr>
              <w:jc w:val="right"/>
            </w:pPr>
          </w:p>
        </w:tc>
        <w:tc>
          <w:tcPr>
            <w:tcW w:w="1063" w:type="dxa"/>
            <w:vAlign w:val="center"/>
          </w:tcPr>
          <w:p w14:paraId="7256D81F" w14:textId="77777777" w:rsidR="00A53108" w:rsidRPr="00CF5453" w:rsidRDefault="00A53108" w:rsidP="00CF5453">
            <w:pPr>
              <w:jc w:val="right"/>
            </w:pPr>
          </w:p>
        </w:tc>
        <w:tc>
          <w:tcPr>
            <w:tcW w:w="1063" w:type="dxa"/>
            <w:vAlign w:val="center"/>
          </w:tcPr>
          <w:p w14:paraId="08AE1AC5" w14:textId="77777777" w:rsidR="00A53108" w:rsidRPr="00CF5453" w:rsidRDefault="00A53108" w:rsidP="00CF5453">
            <w:pPr>
              <w:jc w:val="right"/>
            </w:pPr>
          </w:p>
        </w:tc>
        <w:tc>
          <w:tcPr>
            <w:tcW w:w="1063" w:type="dxa"/>
            <w:vAlign w:val="center"/>
          </w:tcPr>
          <w:p w14:paraId="1A45B4A3" w14:textId="77777777" w:rsidR="00A53108" w:rsidRPr="00CF5453" w:rsidRDefault="00A53108" w:rsidP="00CF5453">
            <w:pPr>
              <w:jc w:val="right"/>
            </w:pPr>
          </w:p>
        </w:tc>
        <w:tc>
          <w:tcPr>
            <w:tcW w:w="1064" w:type="dxa"/>
            <w:vAlign w:val="center"/>
          </w:tcPr>
          <w:p w14:paraId="7F2F861C" w14:textId="77777777" w:rsidR="00A53108" w:rsidRPr="00CF5453" w:rsidRDefault="00A53108" w:rsidP="00CF5453">
            <w:pPr>
              <w:jc w:val="right"/>
            </w:pPr>
          </w:p>
        </w:tc>
      </w:tr>
      <w:tr w:rsidR="0057627D" w:rsidRPr="00CF5453" w14:paraId="7AFB4787" w14:textId="77777777" w:rsidTr="00CF5453">
        <w:tc>
          <w:tcPr>
            <w:tcW w:w="1389" w:type="dxa"/>
            <w:vAlign w:val="center"/>
          </w:tcPr>
          <w:p w14:paraId="6B6344D7" w14:textId="77777777" w:rsidR="00A53108" w:rsidRPr="00CF5453" w:rsidRDefault="00A53108" w:rsidP="00CF5453">
            <w:pPr>
              <w:jc w:val="center"/>
            </w:pPr>
          </w:p>
        </w:tc>
        <w:tc>
          <w:tcPr>
            <w:tcW w:w="1063" w:type="dxa"/>
            <w:vAlign w:val="center"/>
          </w:tcPr>
          <w:p w14:paraId="5A54EEC7" w14:textId="77777777" w:rsidR="00A53108" w:rsidRPr="00CF5453" w:rsidRDefault="00A53108" w:rsidP="00CF5453">
            <w:pPr>
              <w:jc w:val="right"/>
            </w:pPr>
          </w:p>
        </w:tc>
        <w:tc>
          <w:tcPr>
            <w:tcW w:w="1063" w:type="dxa"/>
            <w:vAlign w:val="center"/>
          </w:tcPr>
          <w:p w14:paraId="0759401B" w14:textId="77777777" w:rsidR="00A53108" w:rsidRPr="00CF5453" w:rsidRDefault="00A53108" w:rsidP="00CF5453">
            <w:pPr>
              <w:jc w:val="right"/>
            </w:pPr>
          </w:p>
        </w:tc>
        <w:tc>
          <w:tcPr>
            <w:tcW w:w="1063" w:type="dxa"/>
            <w:vAlign w:val="center"/>
          </w:tcPr>
          <w:p w14:paraId="05FD104C" w14:textId="77777777" w:rsidR="00A53108" w:rsidRPr="00CF5453" w:rsidRDefault="00A53108" w:rsidP="00CF5453">
            <w:pPr>
              <w:jc w:val="right"/>
            </w:pPr>
          </w:p>
        </w:tc>
        <w:tc>
          <w:tcPr>
            <w:tcW w:w="1063" w:type="dxa"/>
            <w:vAlign w:val="center"/>
          </w:tcPr>
          <w:p w14:paraId="5866E7D5" w14:textId="77777777" w:rsidR="00A53108" w:rsidRPr="00CF5453" w:rsidRDefault="00A53108" w:rsidP="00CF5453">
            <w:pPr>
              <w:jc w:val="right"/>
            </w:pPr>
          </w:p>
        </w:tc>
        <w:tc>
          <w:tcPr>
            <w:tcW w:w="1063" w:type="dxa"/>
            <w:vAlign w:val="center"/>
          </w:tcPr>
          <w:p w14:paraId="7ED8C75E" w14:textId="77777777" w:rsidR="00A53108" w:rsidRPr="00CF5453" w:rsidRDefault="00A53108" w:rsidP="00CF5453">
            <w:pPr>
              <w:jc w:val="right"/>
            </w:pPr>
          </w:p>
        </w:tc>
        <w:tc>
          <w:tcPr>
            <w:tcW w:w="1064" w:type="dxa"/>
            <w:vAlign w:val="center"/>
          </w:tcPr>
          <w:p w14:paraId="5D655E0D" w14:textId="77777777" w:rsidR="00A53108" w:rsidRPr="00CF5453" w:rsidRDefault="00A53108" w:rsidP="00CF5453">
            <w:pPr>
              <w:jc w:val="right"/>
            </w:pPr>
          </w:p>
        </w:tc>
        <w:tc>
          <w:tcPr>
            <w:tcW w:w="1063" w:type="dxa"/>
            <w:vAlign w:val="center"/>
          </w:tcPr>
          <w:p w14:paraId="14D61123" w14:textId="77777777" w:rsidR="00A53108" w:rsidRPr="00CF5453" w:rsidRDefault="00A53108" w:rsidP="00CF5453">
            <w:pPr>
              <w:jc w:val="right"/>
            </w:pPr>
          </w:p>
        </w:tc>
        <w:tc>
          <w:tcPr>
            <w:tcW w:w="1063" w:type="dxa"/>
            <w:vAlign w:val="center"/>
          </w:tcPr>
          <w:p w14:paraId="735C1B37" w14:textId="77777777" w:rsidR="00A53108" w:rsidRPr="00CF5453" w:rsidRDefault="00A53108" w:rsidP="00CF5453">
            <w:pPr>
              <w:jc w:val="right"/>
            </w:pPr>
          </w:p>
        </w:tc>
        <w:tc>
          <w:tcPr>
            <w:tcW w:w="1063" w:type="dxa"/>
            <w:vAlign w:val="center"/>
          </w:tcPr>
          <w:p w14:paraId="2F8D1354" w14:textId="77777777" w:rsidR="00A53108" w:rsidRPr="00CF5453" w:rsidRDefault="00A53108" w:rsidP="00CF5453">
            <w:pPr>
              <w:jc w:val="right"/>
            </w:pPr>
          </w:p>
        </w:tc>
        <w:tc>
          <w:tcPr>
            <w:tcW w:w="1063" w:type="dxa"/>
            <w:vAlign w:val="center"/>
          </w:tcPr>
          <w:p w14:paraId="522B4B37" w14:textId="77777777" w:rsidR="00A53108" w:rsidRPr="00CF5453" w:rsidRDefault="00A53108" w:rsidP="00CF5453">
            <w:pPr>
              <w:jc w:val="right"/>
            </w:pPr>
          </w:p>
        </w:tc>
        <w:tc>
          <w:tcPr>
            <w:tcW w:w="1063" w:type="dxa"/>
            <w:vAlign w:val="center"/>
          </w:tcPr>
          <w:p w14:paraId="61F164AE" w14:textId="77777777" w:rsidR="00A53108" w:rsidRPr="00CF5453" w:rsidRDefault="00A53108" w:rsidP="00CF5453">
            <w:pPr>
              <w:jc w:val="right"/>
            </w:pPr>
          </w:p>
        </w:tc>
        <w:tc>
          <w:tcPr>
            <w:tcW w:w="1064" w:type="dxa"/>
            <w:vAlign w:val="center"/>
          </w:tcPr>
          <w:p w14:paraId="04B0500A" w14:textId="77777777" w:rsidR="00A53108" w:rsidRPr="00CF5453" w:rsidRDefault="00A53108" w:rsidP="00CF5453">
            <w:pPr>
              <w:jc w:val="right"/>
            </w:pPr>
          </w:p>
        </w:tc>
      </w:tr>
      <w:tr w:rsidR="0057627D" w:rsidRPr="00CF5453" w14:paraId="7FEF5185" w14:textId="77777777" w:rsidTr="00CF5453">
        <w:tc>
          <w:tcPr>
            <w:tcW w:w="1389" w:type="dxa"/>
            <w:vAlign w:val="center"/>
          </w:tcPr>
          <w:p w14:paraId="14F3F337" w14:textId="77777777" w:rsidR="00A53108" w:rsidRPr="00CF5453" w:rsidRDefault="00A53108" w:rsidP="00CF5453">
            <w:pPr>
              <w:jc w:val="center"/>
            </w:pPr>
          </w:p>
        </w:tc>
        <w:tc>
          <w:tcPr>
            <w:tcW w:w="1063" w:type="dxa"/>
            <w:vAlign w:val="center"/>
          </w:tcPr>
          <w:p w14:paraId="6DC6517B" w14:textId="77777777" w:rsidR="00A53108" w:rsidRPr="00CF5453" w:rsidRDefault="00A53108" w:rsidP="00CF5453">
            <w:pPr>
              <w:jc w:val="right"/>
            </w:pPr>
          </w:p>
        </w:tc>
        <w:tc>
          <w:tcPr>
            <w:tcW w:w="1063" w:type="dxa"/>
            <w:vAlign w:val="center"/>
          </w:tcPr>
          <w:p w14:paraId="6C30C6FB" w14:textId="77777777" w:rsidR="00A53108" w:rsidRPr="00CF5453" w:rsidRDefault="00A53108" w:rsidP="00CF5453">
            <w:pPr>
              <w:jc w:val="right"/>
            </w:pPr>
          </w:p>
        </w:tc>
        <w:tc>
          <w:tcPr>
            <w:tcW w:w="1063" w:type="dxa"/>
            <w:vAlign w:val="center"/>
          </w:tcPr>
          <w:p w14:paraId="264E6938" w14:textId="77777777" w:rsidR="00A53108" w:rsidRPr="00CF5453" w:rsidRDefault="00A53108" w:rsidP="00CF5453">
            <w:pPr>
              <w:jc w:val="right"/>
            </w:pPr>
          </w:p>
        </w:tc>
        <w:tc>
          <w:tcPr>
            <w:tcW w:w="1063" w:type="dxa"/>
            <w:vAlign w:val="center"/>
          </w:tcPr>
          <w:p w14:paraId="292761B0" w14:textId="77777777" w:rsidR="00A53108" w:rsidRPr="00CF5453" w:rsidRDefault="00A53108" w:rsidP="00CF5453">
            <w:pPr>
              <w:jc w:val="right"/>
            </w:pPr>
          </w:p>
        </w:tc>
        <w:tc>
          <w:tcPr>
            <w:tcW w:w="1063" w:type="dxa"/>
            <w:vAlign w:val="center"/>
          </w:tcPr>
          <w:p w14:paraId="66DB5655" w14:textId="77777777" w:rsidR="00A53108" w:rsidRPr="00CF5453" w:rsidRDefault="00A53108" w:rsidP="00CF5453">
            <w:pPr>
              <w:jc w:val="right"/>
            </w:pPr>
          </w:p>
        </w:tc>
        <w:tc>
          <w:tcPr>
            <w:tcW w:w="1064" w:type="dxa"/>
            <w:vAlign w:val="center"/>
          </w:tcPr>
          <w:p w14:paraId="078BD9F7" w14:textId="77777777" w:rsidR="00A53108" w:rsidRPr="00CF5453" w:rsidRDefault="00A53108" w:rsidP="00CF5453">
            <w:pPr>
              <w:jc w:val="right"/>
            </w:pPr>
          </w:p>
        </w:tc>
        <w:tc>
          <w:tcPr>
            <w:tcW w:w="1063" w:type="dxa"/>
            <w:vAlign w:val="center"/>
          </w:tcPr>
          <w:p w14:paraId="1B359F77" w14:textId="77777777" w:rsidR="00A53108" w:rsidRPr="00CF5453" w:rsidRDefault="00A53108" w:rsidP="00CF5453">
            <w:pPr>
              <w:jc w:val="right"/>
            </w:pPr>
          </w:p>
        </w:tc>
        <w:tc>
          <w:tcPr>
            <w:tcW w:w="1063" w:type="dxa"/>
            <w:vAlign w:val="center"/>
          </w:tcPr>
          <w:p w14:paraId="73335DB0" w14:textId="77777777" w:rsidR="00A53108" w:rsidRPr="00CF5453" w:rsidRDefault="00A53108" w:rsidP="00CF5453">
            <w:pPr>
              <w:jc w:val="right"/>
            </w:pPr>
          </w:p>
        </w:tc>
        <w:tc>
          <w:tcPr>
            <w:tcW w:w="1063" w:type="dxa"/>
            <w:vAlign w:val="center"/>
          </w:tcPr>
          <w:p w14:paraId="149E1164" w14:textId="77777777" w:rsidR="00A53108" w:rsidRPr="00CF5453" w:rsidRDefault="00A53108" w:rsidP="00CF5453">
            <w:pPr>
              <w:jc w:val="right"/>
            </w:pPr>
          </w:p>
        </w:tc>
        <w:tc>
          <w:tcPr>
            <w:tcW w:w="1063" w:type="dxa"/>
            <w:vAlign w:val="center"/>
          </w:tcPr>
          <w:p w14:paraId="0F0DE4E6" w14:textId="77777777" w:rsidR="00A53108" w:rsidRPr="00CF5453" w:rsidRDefault="00A53108" w:rsidP="00CF5453">
            <w:pPr>
              <w:jc w:val="right"/>
            </w:pPr>
          </w:p>
        </w:tc>
        <w:tc>
          <w:tcPr>
            <w:tcW w:w="1063" w:type="dxa"/>
            <w:vAlign w:val="center"/>
          </w:tcPr>
          <w:p w14:paraId="23130E8B" w14:textId="77777777" w:rsidR="00A53108" w:rsidRPr="00CF5453" w:rsidRDefault="00A53108" w:rsidP="00CF5453">
            <w:pPr>
              <w:jc w:val="right"/>
            </w:pPr>
          </w:p>
        </w:tc>
        <w:tc>
          <w:tcPr>
            <w:tcW w:w="1064" w:type="dxa"/>
            <w:vAlign w:val="center"/>
          </w:tcPr>
          <w:p w14:paraId="2D21ACCF" w14:textId="77777777" w:rsidR="00A53108" w:rsidRPr="00CF5453" w:rsidRDefault="00A53108" w:rsidP="00CF5453">
            <w:pPr>
              <w:jc w:val="right"/>
            </w:pPr>
          </w:p>
        </w:tc>
      </w:tr>
      <w:tr w:rsidR="0057627D" w:rsidRPr="00CF5453" w14:paraId="4D58CF6B" w14:textId="77777777" w:rsidTr="00CF5453">
        <w:tc>
          <w:tcPr>
            <w:tcW w:w="1389" w:type="dxa"/>
            <w:vAlign w:val="center"/>
          </w:tcPr>
          <w:p w14:paraId="1B1750BB" w14:textId="77777777" w:rsidR="00A53108" w:rsidRPr="00CF5453" w:rsidRDefault="00A53108" w:rsidP="00CF5453">
            <w:pPr>
              <w:jc w:val="center"/>
            </w:pPr>
          </w:p>
        </w:tc>
        <w:tc>
          <w:tcPr>
            <w:tcW w:w="1063" w:type="dxa"/>
            <w:vAlign w:val="center"/>
          </w:tcPr>
          <w:p w14:paraId="6880E1AF" w14:textId="77777777" w:rsidR="00A53108" w:rsidRPr="00CF5453" w:rsidRDefault="00A53108" w:rsidP="00CF5453">
            <w:pPr>
              <w:jc w:val="right"/>
            </w:pPr>
          </w:p>
        </w:tc>
        <w:tc>
          <w:tcPr>
            <w:tcW w:w="1063" w:type="dxa"/>
            <w:vAlign w:val="center"/>
          </w:tcPr>
          <w:p w14:paraId="335EE8EA" w14:textId="77777777" w:rsidR="00A53108" w:rsidRPr="00CF5453" w:rsidRDefault="00A53108" w:rsidP="00CF5453">
            <w:pPr>
              <w:jc w:val="right"/>
            </w:pPr>
          </w:p>
        </w:tc>
        <w:tc>
          <w:tcPr>
            <w:tcW w:w="1063" w:type="dxa"/>
            <w:vAlign w:val="center"/>
          </w:tcPr>
          <w:p w14:paraId="5B1A39E4" w14:textId="77777777" w:rsidR="00A53108" w:rsidRPr="00CF5453" w:rsidRDefault="00A53108" w:rsidP="00CF5453">
            <w:pPr>
              <w:jc w:val="right"/>
            </w:pPr>
          </w:p>
        </w:tc>
        <w:tc>
          <w:tcPr>
            <w:tcW w:w="1063" w:type="dxa"/>
            <w:vAlign w:val="center"/>
          </w:tcPr>
          <w:p w14:paraId="182BB45A" w14:textId="77777777" w:rsidR="00A53108" w:rsidRPr="00CF5453" w:rsidRDefault="00A53108" w:rsidP="00CF5453">
            <w:pPr>
              <w:jc w:val="right"/>
            </w:pPr>
          </w:p>
        </w:tc>
        <w:tc>
          <w:tcPr>
            <w:tcW w:w="1063" w:type="dxa"/>
            <w:vAlign w:val="center"/>
          </w:tcPr>
          <w:p w14:paraId="5FB28FF9" w14:textId="77777777" w:rsidR="00A53108" w:rsidRPr="00CF5453" w:rsidRDefault="00A53108" w:rsidP="00CF5453">
            <w:pPr>
              <w:jc w:val="right"/>
            </w:pPr>
          </w:p>
        </w:tc>
        <w:tc>
          <w:tcPr>
            <w:tcW w:w="1064" w:type="dxa"/>
            <w:vAlign w:val="center"/>
          </w:tcPr>
          <w:p w14:paraId="604A34E6" w14:textId="77777777" w:rsidR="00A53108" w:rsidRPr="00CF5453" w:rsidRDefault="00A53108" w:rsidP="00CF5453">
            <w:pPr>
              <w:jc w:val="right"/>
            </w:pPr>
          </w:p>
        </w:tc>
        <w:tc>
          <w:tcPr>
            <w:tcW w:w="1063" w:type="dxa"/>
            <w:vAlign w:val="center"/>
          </w:tcPr>
          <w:p w14:paraId="19DC358C" w14:textId="77777777" w:rsidR="00A53108" w:rsidRPr="00CF5453" w:rsidRDefault="00A53108" w:rsidP="00CF5453">
            <w:pPr>
              <w:jc w:val="right"/>
            </w:pPr>
          </w:p>
        </w:tc>
        <w:tc>
          <w:tcPr>
            <w:tcW w:w="1063" w:type="dxa"/>
            <w:vAlign w:val="center"/>
          </w:tcPr>
          <w:p w14:paraId="2FFEF51B" w14:textId="77777777" w:rsidR="00A53108" w:rsidRPr="00CF5453" w:rsidRDefault="00A53108" w:rsidP="00CF5453">
            <w:pPr>
              <w:jc w:val="right"/>
            </w:pPr>
          </w:p>
        </w:tc>
        <w:tc>
          <w:tcPr>
            <w:tcW w:w="1063" w:type="dxa"/>
            <w:vAlign w:val="center"/>
          </w:tcPr>
          <w:p w14:paraId="630DDDF4" w14:textId="77777777" w:rsidR="00A53108" w:rsidRPr="00CF5453" w:rsidRDefault="00A53108" w:rsidP="00CF5453">
            <w:pPr>
              <w:jc w:val="right"/>
            </w:pPr>
          </w:p>
        </w:tc>
        <w:tc>
          <w:tcPr>
            <w:tcW w:w="1063" w:type="dxa"/>
            <w:vAlign w:val="center"/>
          </w:tcPr>
          <w:p w14:paraId="2608CEFB" w14:textId="77777777" w:rsidR="00A53108" w:rsidRPr="00CF5453" w:rsidRDefault="00A53108" w:rsidP="00CF5453">
            <w:pPr>
              <w:jc w:val="right"/>
            </w:pPr>
          </w:p>
        </w:tc>
        <w:tc>
          <w:tcPr>
            <w:tcW w:w="1063" w:type="dxa"/>
            <w:vAlign w:val="center"/>
          </w:tcPr>
          <w:p w14:paraId="3AF937E5" w14:textId="77777777" w:rsidR="00A53108" w:rsidRPr="00CF5453" w:rsidRDefault="00A53108" w:rsidP="00CF5453">
            <w:pPr>
              <w:jc w:val="right"/>
            </w:pPr>
          </w:p>
        </w:tc>
        <w:tc>
          <w:tcPr>
            <w:tcW w:w="1064" w:type="dxa"/>
            <w:vAlign w:val="center"/>
          </w:tcPr>
          <w:p w14:paraId="05E21553" w14:textId="77777777" w:rsidR="00A53108" w:rsidRPr="00CF5453" w:rsidRDefault="00A53108" w:rsidP="00CF5453">
            <w:pPr>
              <w:jc w:val="right"/>
            </w:pPr>
          </w:p>
        </w:tc>
      </w:tr>
    </w:tbl>
    <w:p w14:paraId="631A1389" w14:textId="77777777" w:rsidR="00A53108" w:rsidRPr="00431EF3" w:rsidRDefault="00A53108" w:rsidP="00431EF3">
      <w:pPr>
        <w:ind w:leftChars="100" w:left="440" w:hangingChars="100" w:hanging="220"/>
      </w:pPr>
    </w:p>
    <w:p w14:paraId="7A6C5C89" w14:textId="77777777" w:rsidR="0051421E" w:rsidRPr="00431EF3" w:rsidRDefault="0051421E" w:rsidP="00431EF3">
      <w:pPr>
        <w:ind w:leftChars="100" w:left="460" w:hangingChars="100" w:hanging="240"/>
        <w:rPr>
          <w:rFonts w:ascii="ＭＳ ゴシック" w:eastAsia="ＭＳ ゴシック" w:hAnsi="ＭＳ ゴシック"/>
          <w:sz w:val="24"/>
          <w:szCs w:val="24"/>
        </w:rPr>
      </w:pPr>
      <w:r w:rsidRPr="00431EF3">
        <w:rPr>
          <w:rFonts w:ascii="ＭＳ ゴシック" w:eastAsia="ＭＳ ゴシック" w:hAnsi="ＭＳ ゴシック" w:hint="eastAsia"/>
          <w:sz w:val="24"/>
          <w:szCs w:val="24"/>
        </w:rPr>
        <w:t>ロ　前条第六項第一号の規定によりその例によることとされる第四条の五第一項第三号イ(4)及び(6)の規定による測定に関する次に掲げる事項</w:t>
      </w:r>
    </w:p>
    <w:p w14:paraId="2A26F7F2" w14:textId="77777777" w:rsidR="00EB6744" w:rsidRPr="00431EF3" w:rsidRDefault="00EB6744" w:rsidP="00431EF3">
      <w:pPr>
        <w:ind w:leftChars="100" w:left="440" w:hangingChars="100" w:hanging="220"/>
        <w:jc w:val="right"/>
      </w:pPr>
      <w:r w:rsidRPr="00431EF3">
        <w:rPr>
          <w:rFonts w:hint="eastAsia"/>
        </w:rPr>
        <w:t>（状況：</w:t>
      </w:r>
      <w:r w:rsidR="002C47E8">
        <w:rPr>
          <w:rFonts w:hint="eastAsia"/>
        </w:rPr>
        <w:t xml:space="preserve">　　</w:t>
      </w:r>
      <w:r w:rsidRPr="00431EF3">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1276"/>
        <w:gridCol w:w="1983"/>
        <w:gridCol w:w="1417"/>
      </w:tblGrid>
      <w:tr w:rsidR="0057627D" w:rsidRPr="00CF5453" w14:paraId="08008892" w14:textId="77777777" w:rsidTr="00CF5453">
        <w:tc>
          <w:tcPr>
            <w:tcW w:w="9469" w:type="dxa"/>
            <w:vAlign w:val="center"/>
          </w:tcPr>
          <w:p w14:paraId="3402C247" w14:textId="77777777" w:rsidR="000956CE" w:rsidRPr="00CF5453" w:rsidRDefault="008B08B9" w:rsidP="00CF5453">
            <w:pPr>
              <w:jc w:val="center"/>
            </w:pPr>
            <w:r w:rsidRPr="00CF5453">
              <w:rPr>
                <w:rFonts w:hint="eastAsia"/>
              </w:rPr>
              <w:t>温度の測定に関する事項</w:t>
            </w:r>
          </w:p>
        </w:tc>
        <w:tc>
          <w:tcPr>
            <w:tcW w:w="1276" w:type="dxa"/>
            <w:vAlign w:val="center"/>
          </w:tcPr>
          <w:p w14:paraId="68E3DC95" w14:textId="77777777" w:rsidR="000956CE" w:rsidRPr="00CF5453" w:rsidRDefault="000956CE" w:rsidP="00CF5453">
            <w:pPr>
              <w:jc w:val="center"/>
            </w:pPr>
            <w:r w:rsidRPr="00CF5453">
              <w:rPr>
                <w:rFonts w:hint="eastAsia"/>
              </w:rPr>
              <w:t>測定を行った位置</w:t>
            </w:r>
          </w:p>
        </w:tc>
        <w:tc>
          <w:tcPr>
            <w:tcW w:w="1984" w:type="dxa"/>
            <w:vAlign w:val="center"/>
          </w:tcPr>
          <w:p w14:paraId="08922237" w14:textId="77777777" w:rsidR="000956CE" w:rsidRPr="00CF5453" w:rsidRDefault="000956CE" w:rsidP="00CF5453">
            <w:pPr>
              <w:jc w:val="center"/>
            </w:pPr>
            <w:r w:rsidRPr="00CF5453">
              <w:rPr>
                <w:rFonts w:hint="eastAsia"/>
              </w:rPr>
              <w:t>測定の結果の得られた年月日</w:t>
            </w:r>
          </w:p>
        </w:tc>
        <w:tc>
          <w:tcPr>
            <w:tcW w:w="1418" w:type="dxa"/>
            <w:vAlign w:val="center"/>
          </w:tcPr>
          <w:p w14:paraId="6937428A" w14:textId="77777777" w:rsidR="000956CE" w:rsidRPr="00CF5453" w:rsidRDefault="000956CE" w:rsidP="00CF5453">
            <w:pPr>
              <w:jc w:val="center"/>
            </w:pPr>
            <w:r w:rsidRPr="00CF5453">
              <w:rPr>
                <w:rFonts w:hint="eastAsia"/>
              </w:rPr>
              <w:t>測定の結果</w:t>
            </w:r>
          </w:p>
        </w:tc>
      </w:tr>
      <w:tr w:rsidR="0057627D" w:rsidRPr="00CF5453" w14:paraId="18AC244B" w14:textId="77777777" w:rsidTr="00CF5453">
        <w:tc>
          <w:tcPr>
            <w:tcW w:w="9469" w:type="dxa"/>
            <w:vAlign w:val="center"/>
          </w:tcPr>
          <w:p w14:paraId="1783F3C0" w14:textId="77777777" w:rsidR="000956CE" w:rsidRPr="00CF5453" w:rsidRDefault="000956CE" w:rsidP="00CF5453">
            <w:pPr>
              <w:jc w:val="left"/>
            </w:pPr>
            <w:r w:rsidRPr="00CF5453">
              <w:rPr>
                <w:rFonts w:hint="eastAsia"/>
              </w:rPr>
              <w:t>改質設備内のガスの温度</w:t>
            </w:r>
          </w:p>
        </w:tc>
        <w:tc>
          <w:tcPr>
            <w:tcW w:w="1276" w:type="dxa"/>
            <w:vAlign w:val="center"/>
          </w:tcPr>
          <w:p w14:paraId="3C2AD4C2" w14:textId="77777777" w:rsidR="000956CE" w:rsidRPr="00CF5453" w:rsidRDefault="000956CE" w:rsidP="00CF5453">
            <w:pPr>
              <w:jc w:val="center"/>
            </w:pPr>
          </w:p>
        </w:tc>
        <w:tc>
          <w:tcPr>
            <w:tcW w:w="1984" w:type="dxa"/>
            <w:vAlign w:val="center"/>
          </w:tcPr>
          <w:p w14:paraId="5230DF4E" w14:textId="77777777" w:rsidR="000956CE" w:rsidRPr="00CF5453" w:rsidRDefault="000956CE" w:rsidP="00CF5453">
            <w:pPr>
              <w:jc w:val="center"/>
            </w:pPr>
          </w:p>
        </w:tc>
        <w:tc>
          <w:tcPr>
            <w:tcW w:w="1418" w:type="dxa"/>
            <w:vAlign w:val="center"/>
          </w:tcPr>
          <w:p w14:paraId="37F3A275" w14:textId="77777777" w:rsidR="000956CE" w:rsidRPr="00CF5453" w:rsidRDefault="000956CE" w:rsidP="00CF5453">
            <w:pPr>
              <w:jc w:val="center"/>
            </w:pPr>
          </w:p>
        </w:tc>
      </w:tr>
      <w:tr w:rsidR="0057627D" w:rsidRPr="00CF5453" w14:paraId="44B68D82" w14:textId="77777777" w:rsidTr="00CF5453">
        <w:tc>
          <w:tcPr>
            <w:tcW w:w="9469" w:type="dxa"/>
            <w:vAlign w:val="center"/>
          </w:tcPr>
          <w:p w14:paraId="1EF91728" w14:textId="77777777" w:rsidR="000956CE" w:rsidRPr="00CF5453" w:rsidRDefault="000956CE" w:rsidP="00CF5453">
            <w:pPr>
              <w:jc w:val="left"/>
            </w:pPr>
            <w:r w:rsidRPr="00CF5453">
              <w:rPr>
                <w:rFonts w:hint="eastAsia"/>
              </w:rPr>
              <w:t>除去設備に流入する改質ガスの温度（除去設備内で改質ガスの温度を速やかにおおむね摂氏二百度以下に冷却することができる場合に</w:t>
            </w:r>
            <w:r w:rsidR="00325F11" w:rsidRPr="00CF5453">
              <w:rPr>
                <w:rFonts w:hint="eastAsia"/>
              </w:rPr>
              <w:t>あって</w:t>
            </w:r>
            <w:r w:rsidRPr="00CF5453">
              <w:rPr>
                <w:rFonts w:hint="eastAsia"/>
              </w:rPr>
              <w:t>は、除去設備内で冷却された改質ガスの温度）</w:t>
            </w:r>
          </w:p>
        </w:tc>
        <w:tc>
          <w:tcPr>
            <w:tcW w:w="1276" w:type="dxa"/>
            <w:vAlign w:val="center"/>
          </w:tcPr>
          <w:p w14:paraId="54FA1F10" w14:textId="77777777" w:rsidR="000956CE" w:rsidRPr="00CF5453" w:rsidRDefault="000956CE" w:rsidP="00CF5453">
            <w:pPr>
              <w:jc w:val="center"/>
            </w:pPr>
          </w:p>
        </w:tc>
        <w:tc>
          <w:tcPr>
            <w:tcW w:w="1984" w:type="dxa"/>
            <w:vAlign w:val="center"/>
          </w:tcPr>
          <w:p w14:paraId="1A86983C" w14:textId="77777777" w:rsidR="000956CE" w:rsidRPr="00CF5453" w:rsidRDefault="000956CE" w:rsidP="00CF5453">
            <w:pPr>
              <w:jc w:val="center"/>
            </w:pPr>
          </w:p>
        </w:tc>
        <w:tc>
          <w:tcPr>
            <w:tcW w:w="1418" w:type="dxa"/>
            <w:vAlign w:val="center"/>
          </w:tcPr>
          <w:p w14:paraId="388AED18" w14:textId="77777777" w:rsidR="000956CE" w:rsidRPr="00CF5453" w:rsidRDefault="000956CE" w:rsidP="00CF5453">
            <w:pPr>
              <w:jc w:val="center"/>
            </w:pPr>
          </w:p>
        </w:tc>
      </w:tr>
    </w:tbl>
    <w:p w14:paraId="2A5F7B43" w14:textId="77777777" w:rsidR="000956CE" w:rsidRPr="00431EF3" w:rsidRDefault="000956CE" w:rsidP="00431EF3">
      <w:pPr>
        <w:ind w:leftChars="100" w:left="440" w:hangingChars="100" w:hanging="220"/>
      </w:pPr>
    </w:p>
    <w:p w14:paraId="2C08744F" w14:textId="77777777" w:rsidR="0051421E" w:rsidRPr="00431EF3" w:rsidRDefault="0051421E" w:rsidP="00431EF3">
      <w:pPr>
        <w:ind w:leftChars="100" w:left="460" w:hangingChars="100" w:hanging="240"/>
        <w:rPr>
          <w:rFonts w:ascii="ＭＳ ゴシック" w:eastAsia="ＭＳ ゴシック" w:hAnsi="ＭＳ ゴシック"/>
          <w:sz w:val="24"/>
          <w:szCs w:val="24"/>
        </w:rPr>
      </w:pPr>
      <w:r w:rsidRPr="00431EF3">
        <w:rPr>
          <w:rFonts w:ascii="ＭＳ ゴシック" w:eastAsia="ＭＳ ゴシック" w:hAnsi="ＭＳ ゴシック" w:hint="eastAsia"/>
          <w:sz w:val="24"/>
          <w:szCs w:val="24"/>
        </w:rPr>
        <w:t xml:space="preserve">ハ　</w:t>
      </w:r>
      <w:r w:rsidR="000956CE" w:rsidRPr="00431EF3">
        <w:rPr>
          <w:rFonts w:ascii="ＭＳ ゴシック" w:eastAsia="ＭＳ ゴシック" w:hAnsi="ＭＳ ゴシック" w:hint="eastAsia"/>
          <w:sz w:val="24"/>
          <w:szCs w:val="24"/>
        </w:rPr>
        <w:t>冷却設備及び除去設備にたい積したばいじん</w:t>
      </w:r>
      <w:r w:rsidRPr="00431EF3">
        <w:rPr>
          <w:rFonts w:ascii="ＭＳ ゴシック" w:eastAsia="ＭＳ ゴシック" w:hAnsi="ＭＳ ゴシック" w:hint="eastAsia"/>
          <w:sz w:val="24"/>
          <w:szCs w:val="24"/>
        </w:rPr>
        <w:t>の除去を</w:t>
      </w:r>
      <w:r w:rsidR="003C5685" w:rsidRPr="00431EF3">
        <w:rPr>
          <w:rFonts w:ascii="ＭＳ ゴシック" w:eastAsia="ＭＳ ゴシック" w:hAnsi="ＭＳ ゴシック" w:hint="eastAsia"/>
          <w:sz w:val="24"/>
          <w:szCs w:val="24"/>
        </w:rPr>
        <w:t>行った</w:t>
      </w:r>
      <w:r w:rsidRPr="00431EF3">
        <w:rPr>
          <w:rFonts w:ascii="ＭＳ ゴシック" w:eastAsia="ＭＳ ゴシック" w:hAnsi="ＭＳ ゴシック" w:hint="eastAsia"/>
          <w:sz w:val="24"/>
          <w:szCs w:val="24"/>
        </w:rPr>
        <w:t>年月日</w:t>
      </w:r>
    </w:p>
    <w:p w14:paraId="5B62D2AA" w14:textId="77777777" w:rsidR="005A1A31" w:rsidRPr="00431EF3" w:rsidRDefault="005A1A31" w:rsidP="00431EF3">
      <w:pPr>
        <w:ind w:leftChars="100" w:left="440" w:hangingChars="100" w:hanging="220"/>
        <w:jc w:val="right"/>
      </w:pPr>
      <w:r w:rsidRPr="00431EF3">
        <w:rPr>
          <w:rFonts w:hint="eastAsia"/>
        </w:rPr>
        <w:t>（状況：</w:t>
      </w:r>
      <w:r w:rsidR="002C47E8">
        <w:rPr>
          <w:rFonts w:hint="eastAsia"/>
        </w:rPr>
        <w:t xml:space="preserve">　　</w:t>
      </w:r>
      <w:r w:rsidRPr="00431EF3">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409"/>
      </w:tblGrid>
      <w:tr w:rsidR="00431EF3" w:rsidRPr="00CF5453" w14:paraId="28715D3A" w14:textId="77777777" w:rsidTr="00CF5453">
        <w:tc>
          <w:tcPr>
            <w:tcW w:w="3516" w:type="dxa"/>
          </w:tcPr>
          <w:p w14:paraId="7938A709" w14:textId="77777777" w:rsidR="00431EF3" w:rsidRPr="00CF5453" w:rsidRDefault="00431EF3" w:rsidP="004D0253"/>
        </w:tc>
        <w:tc>
          <w:tcPr>
            <w:tcW w:w="2409" w:type="dxa"/>
          </w:tcPr>
          <w:p w14:paraId="0D6CF7F6" w14:textId="77777777" w:rsidR="00431EF3" w:rsidRPr="00CF5453" w:rsidRDefault="00431EF3" w:rsidP="004D0253">
            <w:r w:rsidRPr="00CF5453">
              <w:rPr>
                <w:rFonts w:hint="eastAsia"/>
              </w:rPr>
              <w:t>除去を行った年月日</w:t>
            </w:r>
          </w:p>
        </w:tc>
      </w:tr>
      <w:tr w:rsidR="005A1A31" w:rsidRPr="00CF5453" w14:paraId="43D525DC" w14:textId="77777777" w:rsidTr="00CF5453">
        <w:tc>
          <w:tcPr>
            <w:tcW w:w="3516" w:type="dxa"/>
          </w:tcPr>
          <w:p w14:paraId="20125124" w14:textId="77777777" w:rsidR="005A1A31" w:rsidRPr="00CF5453" w:rsidRDefault="005A1A31" w:rsidP="00431EF3">
            <w:r w:rsidRPr="00CF5453">
              <w:rPr>
                <w:rFonts w:hint="eastAsia"/>
              </w:rPr>
              <w:t>冷却設備にたい積したばいじん</w:t>
            </w:r>
          </w:p>
        </w:tc>
        <w:tc>
          <w:tcPr>
            <w:tcW w:w="2409" w:type="dxa"/>
          </w:tcPr>
          <w:p w14:paraId="79BF8819" w14:textId="77777777" w:rsidR="005A1A31" w:rsidRPr="00CF5453" w:rsidRDefault="005A1A31" w:rsidP="004D0253"/>
        </w:tc>
      </w:tr>
      <w:tr w:rsidR="005A1A31" w:rsidRPr="00CF5453" w14:paraId="3E89142C" w14:textId="77777777" w:rsidTr="00CF5453">
        <w:tc>
          <w:tcPr>
            <w:tcW w:w="3516" w:type="dxa"/>
          </w:tcPr>
          <w:p w14:paraId="631A4FA6" w14:textId="77777777" w:rsidR="005A1A31" w:rsidRPr="00CF5453" w:rsidRDefault="005A1A31" w:rsidP="00431EF3">
            <w:r w:rsidRPr="00CF5453">
              <w:rPr>
                <w:rFonts w:hint="eastAsia"/>
              </w:rPr>
              <w:t>除去設備にたい積したばいじん</w:t>
            </w:r>
          </w:p>
        </w:tc>
        <w:tc>
          <w:tcPr>
            <w:tcW w:w="2409" w:type="dxa"/>
          </w:tcPr>
          <w:p w14:paraId="036E6E46" w14:textId="77777777" w:rsidR="005A1A31" w:rsidRPr="00CF5453" w:rsidRDefault="005A1A31" w:rsidP="004D0253"/>
        </w:tc>
      </w:tr>
    </w:tbl>
    <w:p w14:paraId="2BD7C449" w14:textId="77777777" w:rsidR="000956CE" w:rsidRPr="00431EF3" w:rsidRDefault="000956CE" w:rsidP="00431EF3">
      <w:pPr>
        <w:ind w:leftChars="100" w:left="440" w:hangingChars="100" w:hanging="220"/>
      </w:pPr>
    </w:p>
    <w:p w14:paraId="0F91F85E" w14:textId="77777777" w:rsidR="0051421E" w:rsidRPr="00431EF3" w:rsidRDefault="0051421E" w:rsidP="00431EF3">
      <w:pPr>
        <w:ind w:leftChars="100" w:left="460" w:hangingChars="100" w:hanging="240"/>
        <w:rPr>
          <w:rFonts w:ascii="ＭＳ ゴシック" w:eastAsia="ＭＳ ゴシック" w:hAnsi="ＭＳ ゴシック"/>
          <w:sz w:val="24"/>
          <w:szCs w:val="24"/>
        </w:rPr>
      </w:pPr>
      <w:r w:rsidRPr="00431EF3">
        <w:rPr>
          <w:rFonts w:ascii="ＭＳ ゴシック" w:eastAsia="ＭＳ ゴシック" w:hAnsi="ＭＳ ゴシック" w:hint="eastAsia"/>
          <w:sz w:val="24"/>
          <w:szCs w:val="24"/>
        </w:rPr>
        <w:t>ニ　前条第六項第一号の規定によりその例によることとされる第四条の五第一項第三号イ(9)の規定による測定に関する次に掲げる事項</w:t>
      </w:r>
    </w:p>
    <w:p w14:paraId="6DF1EB70" w14:textId="77777777" w:rsidR="00EB6744" w:rsidRPr="00431EF3" w:rsidRDefault="00EB6744" w:rsidP="00431EF3">
      <w:pPr>
        <w:ind w:leftChars="100" w:left="440" w:hangingChars="100" w:hanging="220"/>
        <w:jc w:val="right"/>
      </w:pPr>
      <w:r w:rsidRPr="00431EF3">
        <w:rPr>
          <w:rFonts w:hint="eastAsia"/>
        </w:rPr>
        <w:t>（状況：</w:t>
      </w:r>
      <w:r w:rsidR="002C47E8">
        <w:rPr>
          <w:rFonts w:hint="eastAsia"/>
        </w:rPr>
        <w:t xml:space="preserve">　　</w:t>
      </w:r>
      <w:r w:rsidRPr="00431EF3">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606"/>
        <w:gridCol w:w="2834"/>
        <w:gridCol w:w="2409"/>
        <w:gridCol w:w="1841"/>
        <w:gridCol w:w="1417"/>
      </w:tblGrid>
      <w:tr w:rsidR="0057627D" w:rsidRPr="00CF5453" w14:paraId="2D6F8CAD" w14:textId="77777777" w:rsidTr="00CF5453">
        <w:tc>
          <w:tcPr>
            <w:tcW w:w="5642" w:type="dxa"/>
            <w:gridSpan w:val="2"/>
            <w:vAlign w:val="center"/>
          </w:tcPr>
          <w:p w14:paraId="74E217DA" w14:textId="77777777" w:rsidR="000956CE" w:rsidRPr="00CF5453" w:rsidRDefault="005A1A31" w:rsidP="00CF5453">
            <w:pPr>
              <w:jc w:val="center"/>
            </w:pPr>
            <w:r w:rsidRPr="00CF5453">
              <w:rPr>
                <w:rFonts w:hint="eastAsia"/>
              </w:rPr>
              <w:t>除去設備の出口における改質ガス中</w:t>
            </w:r>
            <w:r w:rsidR="008B08B9" w:rsidRPr="00CF5453">
              <w:rPr>
                <w:rFonts w:hint="eastAsia"/>
              </w:rPr>
              <w:t>の測定に関する事項</w:t>
            </w:r>
          </w:p>
        </w:tc>
        <w:tc>
          <w:tcPr>
            <w:tcW w:w="2835" w:type="dxa"/>
            <w:vAlign w:val="center"/>
          </w:tcPr>
          <w:p w14:paraId="20BA0341" w14:textId="77777777" w:rsidR="000956CE" w:rsidRPr="00CF5453" w:rsidRDefault="000956CE" w:rsidP="00CF5453">
            <w:pPr>
              <w:jc w:val="center"/>
            </w:pPr>
            <w:r w:rsidRPr="00CF5453">
              <w:rPr>
                <w:rFonts w:hint="eastAsia"/>
              </w:rPr>
              <w:t>測定に係る排ガスを採取した位置</w:t>
            </w:r>
          </w:p>
        </w:tc>
        <w:tc>
          <w:tcPr>
            <w:tcW w:w="2410" w:type="dxa"/>
            <w:vAlign w:val="center"/>
          </w:tcPr>
          <w:p w14:paraId="1B1B8E3C" w14:textId="77777777" w:rsidR="000956CE" w:rsidRPr="00CF5453" w:rsidRDefault="000956CE" w:rsidP="00CF5453">
            <w:pPr>
              <w:jc w:val="center"/>
            </w:pPr>
            <w:r w:rsidRPr="00CF5453">
              <w:rPr>
                <w:rFonts w:hint="eastAsia"/>
              </w:rPr>
              <w:t>測定に係るガスを採取した年月日</w:t>
            </w:r>
          </w:p>
        </w:tc>
        <w:tc>
          <w:tcPr>
            <w:tcW w:w="1842" w:type="dxa"/>
            <w:vAlign w:val="center"/>
          </w:tcPr>
          <w:p w14:paraId="0B2C616D" w14:textId="77777777" w:rsidR="000956CE" w:rsidRPr="00CF5453" w:rsidRDefault="000956CE" w:rsidP="00CF5453">
            <w:pPr>
              <w:jc w:val="center"/>
            </w:pPr>
            <w:r w:rsidRPr="00CF5453">
              <w:rPr>
                <w:rFonts w:hint="eastAsia"/>
              </w:rPr>
              <w:t>測定の結果の得られた年月日</w:t>
            </w:r>
          </w:p>
        </w:tc>
        <w:tc>
          <w:tcPr>
            <w:tcW w:w="1418" w:type="dxa"/>
            <w:vAlign w:val="center"/>
          </w:tcPr>
          <w:p w14:paraId="40A24CF8" w14:textId="77777777" w:rsidR="000956CE" w:rsidRPr="00CF5453" w:rsidRDefault="000956CE" w:rsidP="00CF5453">
            <w:pPr>
              <w:jc w:val="center"/>
            </w:pPr>
            <w:r w:rsidRPr="00CF5453">
              <w:rPr>
                <w:rFonts w:hint="eastAsia"/>
              </w:rPr>
              <w:t>測定の結果</w:t>
            </w:r>
          </w:p>
        </w:tc>
      </w:tr>
      <w:tr w:rsidR="0057627D" w:rsidRPr="00CF5453" w14:paraId="6A3673C6" w14:textId="77777777" w:rsidTr="00CF5453">
        <w:tc>
          <w:tcPr>
            <w:tcW w:w="4035" w:type="dxa"/>
            <w:vAlign w:val="center"/>
          </w:tcPr>
          <w:p w14:paraId="2B74A6BC" w14:textId="77777777" w:rsidR="00431EF3" w:rsidRPr="00CF5453" w:rsidRDefault="00431EF3" w:rsidP="00CF5453">
            <w:pPr>
              <w:jc w:val="left"/>
            </w:pPr>
            <w:r w:rsidRPr="00CF5453">
              <w:rPr>
                <w:rFonts w:hint="eastAsia"/>
              </w:rPr>
              <w:t>ダイオキシン類の濃度</w:t>
            </w:r>
          </w:p>
        </w:tc>
        <w:tc>
          <w:tcPr>
            <w:tcW w:w="1607" w:type="dxa"/>
            <w:vAlign w:val="center"/>
          </w:tcPr>
          <w:p w14:paraId="352D44A0" w14:textId="77777777" w:rsidR="00431EF3" w:rsidRPr="00CF5453" w:rsidRDefault="00431EF3" w:rsidP="00CF5453">
            <w:pPr>
              <w:jc w:val="left"/>
            </w:pPr>
            <w:r w:rsidRPr="00CF5453">
              <w:rPr>
                <w:rFonts w:hint="eastAsia"/>
              </w:rPr>
              <w:t>(年１回以上)</w:t>
            </w:r>
          </w:p>
        </w:tc>
        <w:tc>
          <w:tcPr>
            <w:tcW w:w="2835" w:type="dxa"/>
            <w:vAlign w:val="center"/>
          </w:tcPr>
          <w:p w14:paraId="24AE8F29" w14:textId="77777777" w:rsidR="00431EF3" w:rsidRPr="00CF5453" w:rsidRDefault="00431EF3" w:rsidP="00CF5453">
            <w:pPr>
              <w:jc w:val="left"/>
            </w:pPr>
          </w:p>
        </w:tc>
        <w:tc>
          <w:tcPr>
            <w:tcW w:w="2410" w:type="dxa"/>
            <w:vAlign w:val="center"/>
          </w:tcPr>
          <w:p w14:paraId="57B6D3FC" w14:textId="77777777" w:rsidR="00431EF3" w:rsidRPr="00CF5453" w:rsidRDefault="00431EF3" w:rsidP="00CF5453">
            <w:pPr>
              <w:jc w:val="center"/>
            </w:pPr>
          </w:p>
        </w:tc>
        <w:tc>
          <w:tcPr>
            <w:tcW w:w="1842" w:type="dxa"/>
            <w:vAlign w:val="center"/>
          </w:tcPr>
          <w:p w14:paraId="1BEF5E50" w14:textId="77777777" w:rsidR="00431EF3" w:rsidRPr="00CF5453" w:rsidRDefault="00431EF3" w:rsidP="00CF5453">
            <w:pPr>
              <w:jc w:val="center"/>
            </w:pPr>
          </w:p>
        </w:tc>
        <w:tc>
          <w:tcPr>
            <w:tcW w:w="1418" w:type="dxa"/>
            <w:vAlign w:val="center"/>
          </w:tcPr>
          <w:p w14:paraId="4901EEE4" w14:textId="77777777" w:rsidR="00431EF3" w:rsidRPr="00CF5453" w:rsidRDefault="00431EF3" w:rsidP="00CF5453">
            <w:pPr>
              <w:jc w:val="center"/>
            </w:pPr>
          </w:p>
        </w:tc>
      </w:tr>
      <w:tr w:rsidR="0057627D" w:rsidRPr="00CF5453" w14:paraId="1F20DD96" w14:textId="77777777" w:rsidTr="00CF5453">
        <w:trPr>
          <w:trHeight w:val="300"/>
        </w:trPr>
        <w:tc>
          <w:tcPr>
            <w:tcW w:w="4035" w:type="dxa"/>
            <w:vMerge w:val="restart"/>
            <w:vAlign w:val="center"/>
          </w:tcPr>
          <w:p w14:paraId="46044FB1" w14:textId="77777777" w:rsidR="00431EF3" w:rsidRPr="00CF5453" w:rsidRDefault="00431EF3" w:rsidP="00CF5453">
            <w:pPr>
              <w:jc w:val="left"/>
            </w:pPr>
            <w:r w:rsidRPr="00CF5453">
              <w:rPr>
                <w:rFonts w:hint="eastAsia"/>
              </w:rPr>
              <w:lastRenderedPageBreak/>
              <w:t>硫黄酸化物の濃度</w:t>
            </w:r>
          </w:p>
        </w:tc>
        <w:tc>
          <w:tcPr>
            <w:tcW w:w="1607" w:type="dxa"/>
            <w:vAlign w:val="center"/>
          </w:tcPr>
          <w:p w14:paraId="2E720E32" w14:textId="77777777" w:rsidR="00431EF3" w:rsidRPr="00CF5453" w:rsidRDefault="00431EF3" w:rsidP="00CF5453">
            <w:pPr>
              <w:jc w:val="left"/>
            </w:pPr>
            <w:r w:rsidRPr="00CF5453">
              <w:rPr>
                <w:rFonts w:hint="eastAsia"/>
              </w:rPr>
              <w:t>(１回目)</w:t>
            </w:r>
          </w:p>
        </w:tc>
        <w:tc>
          <w:tcPr>
            <w:tcW w:w="2835" w:type="dxa"/>
            <w:vAlign w:val="center"/>
          </w:tcPr>
          <w:p w14:paraId="68976649" w14:textId="77777777" w:rsidR="00431EF3" w:rsidRPr="00CF5453" w:rsidRDefault="00431EF3" w:rsidP="00CF5453">
            <w:pPr>
              <w:jc w:val="left"/>
            </w:pPr>
          </w:p>
        </w:tc>
        <w:tc>
          <w:tcPr>
            <w:tcW w:w="2410" w:type="dxa"/>
            <w:vAlign w:val="center"/>
          </w:tcPr>
          <w:p w14:paraId="133BDB5C" w14:textId="77777777" w:rsidR="00431EF3" w:rsidRPr="00CF5453" w:rsidRDefault="00431EF3" w:rsidP="00CF5453">
            <w:pPr>
              <w:jc w:val="center"/>
            </w:pPr>
          </w:p>
        </w:tc>
        <w:tc>
          <w:tcPr>
            <w:tcW w:w="1842" w:type="dxa"/>
            <w:vAlign w:val="center"/>
          </w:tcPr>
          <w:p w14:paraId="7A5B0DEB" w14:textId="77777777" w:rsidR="00431EF3" w:rsidRPr="00CF5453" w:rsidRDefault="00431EF3" w:rsidP="00CF5453">
            <w:pPr>
              <w:jc w:val="center"/>
            </w:pPr>
          </w:p>
        </w:tc>
        <w:tc>
          <w:tcPr>
            <w:tcW w:w="1418" w:type="dxa"/>
            <w:vAlign w:val="center"/>
          </w:tcPr>
          <w:p w14:paraId="1231E4BD" w14:textId="77777777" w:rsidR="00431EF3" w:rsidRPr="00CF5453" w:rsidRDefault="00431EF3" w:rsidP="00CF5453">
            <w:pPr>
              <w:jc w:val="center"/>
            </w:pPr>
          </w:p>
        </w:tc>
      </w:tr>
      <w:tr w:rsidR="0057627D" w:rsidRPr="00CF5453" w14:paraId="3443F1D1" w14:textId="77777777" w:rsidTr="00CF5453">
        <w:trPr>
          <w:trHeight w:val="300"/>
        </w:trPr>
        <w:tc>
          <w:tcPr>
            <w:tcW w:w="4035" w:type="dxa"/>
            <w:vMerge/>
            <w:vAlign w:val="center"/>
          </w:tcPr>
          <w:p w14:paraId="4AE17C70" w14:textId="77777777" w:rsidR="00431EF3" w:rsidRPr="00CF5453" w:rsidRDefault="00431EF3" w:rsidP="00CF5453">
            <w:pPr>
              <w:jc w:val="left"/>
            </w:pPr>
          </w:p>
        </w:tc>
        <w:tc>
          <w:tcPr>
            <w:tcW w:w="1607" w:type="dxa"/>
            <w:vAlign w:val="center"/>
          </w:tcPr>
          <w:p w14:paraId="476FB053" w14:textId="77777777" w:rsidR="00431EF3" w:rsidRPr="00CF5453" w:rsidRDefault="00431EF3" w:rsidP="00CF5453">
            <w:pPr>
              <w:jc w:val="left"/>
            </w:pPr>
            <w:r w:rsidRPr="00CF5453">
              <w:rPr>
                <w:rFonts w:hint="eastAsia"/>
              </w:rPr>
              <w:t>(２回目)</w:t>
            </w:r>
          </w:p>
        </w:tc>
        <w:tc>
          <w:tcPr>
            <w:tcW w:w="2835" w:type="dxa"/>
            <w:vAlign w:val="center"/>
          </w:tcPr>
          <w:p w14:paraId="22CC3F9D" w14:textId="77777777" w:rsidR="00431EF3" w:rsidRPr="00CF5453" w:rsidRDefault="00431EF3" w:rsidP="00CF5453">
            <w:pPr>
              <w:jc w:val="left"/>
            </w:pPr>
          </w:p>
        </w:tc>
        <w:tc>
          <w:tcPr>
            <w:tcW w:w="2410" w:type="dxa"/>
            <w:vAlign w:val="center"/>
          </w:tcPr>
          <w:p w14:paraId="10B12D40" w14:textId="77777777" w:rsidR="00431EF3" w:rsidRPr="00CF5453" w:rsidRDefault="00431EF3" w:rsidP="00CF5453">
            <w:pPr>
              <w:jc w:val="center"/>
            </w:pPr>
          </w:p>
        </w:tc>
        <w:tc>
          <w:tcPr>
            <w:tcW w:w="1842" w:type="dxa"/>
            <w:vAlign w:val="center"/>
          </w:tcPr>
          <w:p w14:paraId="7821A11A" w14:textId="77777777" w:rsidR="00431EF3" w:rsidRPr="00CF5453" w:rsidRDefault="00431EF3" w:rsidP="00CF5453">
            <w:pPr>
              <w:jc w:val="center"/>
            </w:pPr>
          </w:p>
        </w:tc>
        <w:tc>
          <w:tcPr>
            <w:tcW w:w="1418" w:type="dxa"/>
            <w:vAlign w:val="center"/>
          </w:tcPr>
          <w:p w14:paraId="3D2E4CC5" w14:textId="77777777" w:rsidR="00431EF3" w:rsidRPr="00CF5453" w:rsidRDefault="00431EF3" w:rsidP="00CF5453">
            <w:pPr>
              <w:jc w:val="center"/>
            </w:pPr>
          </w:p>
        </w:tc>
      </w:tr>
      <w:tr w:rsidR="0057627D" w:rsidRPr="00CF5453" w14:paraId="72426EC7" w14:textId="77777777" w:rsidTr="00CF5453">
        <w:trPr>
          <w:trHeight w:val="300"/>
        </w:trPr>
        <w:tc>
          <w:tcPr>
            <w:tcW w:w="4035" w:type="dxa"/>
            <w:vMerge w:val="restart"/>
            <w:vAlign w:val="center"/>
          </w:tcPr>
          <w:p w14:paraId="2DA0A702" w14:textId="77777777" w:rsidR="00431EF3" w:rsidRPr="00CF5453" w:rsidRDefault="00431EF3" w:rsidP="00CF5453">
            <w:pPr>
              <w:jc w:val="left"/>
            </w:pPr>
            <w:r w:rsidRPr="00CF5453">
              <w:rPr>
                <w:rFonts w:hint="eastAsia"/>
              </w:rPr>
              <w:t>ばいじんの濃度</w:t>
            </w:r>
          </w:p>
        </w:tc>
        <w:tc>
          <w:tcPr>
            <w:tcW w:w="1607" w:type="dxa"/>
            <w:vAlign w:val="center"/>
          </w:tcPr>
          <w:p w14:paraId="0733C787" w14:textId="77777777" w:rsidR="00431EF3" w:rsidRPr="00CF5453" w:rsidRDefault="00431EF3" w:rsidP="00CF5453">
            <w:pPr>
              <w:jc w:val="left"/>
            </w:pPr>
            <w:r w:rsidRPr="00CF5453">
              <w:rPr>
                <w:rFonts w:hint="eastAsia"/>
              </w:rPr>
              <w:t>(１回目)</w:t>
            </w:r>
          </w:p>
        </w:tc>
        <w:tc>
          <w:tcPr>
            <w:tcW w:w="2835" w:type="dxa"/>
            <w:vAlign w:val="center"/>
          </w:tcPr>
          <w:p w14:paraId="687A4AAD" w14:textId="77777777" w:rsidR="00431EF3" w:rsidRPr="00CF5453" w:rsidRDefault="00431EF3" w:rsidP="00CF5453">
            <w:pPr>
              <w:jc w:val="left"/>
            </w:pPr>
          </w:p>
        </w:tc>
        <w:tc>
          <w:tcPr>
            <w:tcW w:w="2410" w:type="dxa"/>
            <w:vAlign w:val="center"/>
          </w:tcPr>
          <w:p w14:paraId="368FB760" w14:textId="77777777" w:rsidR="00431EF3" w:rsidRPr="00CF5453" w:rsidRDefault="00431EF3" w:rsidP="00CF5453">
            <w:pPr>
              <w:jc w:val="center"/>
            </w:pPr>
          </w:p>
        </w:tc>
        <w:tc>
          <w:tcPr>
            <w:tcW w:w="1842" w:type="dxa"/>
            <w:vAlign w:val="center"/>
          </w:tcPr>
          <w:p w14:paraId="427AA043" w14:textId="77777777" w:rsidR="00431EF3" w:rsidRPr="00CF5453" w:rsidRDefault="00431EF3" w:rsidP="00CF5453">
            <w:pPr>
              <w:jc w:val="center"/>
            </w:pPr>
          </w:p>
        </w:tc>
        <w:tc>
          <w:tcPr>
            <w:tcW w:w="1418" w:type="dxa"/>
            <w:vAlign w:val="center"/>
          </w:tcPr>
          <w:p w14:paraId="756301A1" w14:textId="77777777" w:rsidR="00431EF3" w:rsidRPr="00CF5453" w:rsidRDefault="00431EF3" w:rsidP="00CF5453">
            <w:pPr>
              <w:jc w:val="center"/>
            </w:pPr>
          </w:p>
        </w:tc>
      </w:tr>
      <w:tr w:rsidR="0057627D" w:rsidRPr="00CF5453" w14:paraId="6585CA81" w14:textId="77777777" w:rsidTr="00CF5453">
        <w:trPr>
          <w:trHeight w:val="300"/>
        </w:trPr>
        <w:tc>
          <w:tcPr>
            <w:tcW w:w="4035" w:type="dxa"/>
            <w:vMerge/>
            <w:vAlign w:val="center"/>
          </w:tcPr>
          <w:p w14:paraId="79A0BAB5" w14:textId="77777777" w:rsidR="00431EF3" w:rsidRPr="00CF5453" w:rsidRDefault="00431EF3" w:rsidP="00CF5453">
            <w:pPr>
              <w:jc w:val="left"/>
            </w:pPr>
          </w:p>
        </w:tc>
        <w:tc>
          <w:tcPr>
            <w:tcW w:w="1607" w:type="dxa"/>
            <w:vAlign w:val="center"/>
          </w:tcPr>
          <w:p w14:paraId="262799AE" w14:textId="77777777" w:rsidR="00431EF3" w:rsidRPr="00CF5453" w:rsidRDefault="00431EF3" w:rsidP="00CF5453">
            <w:pPr>
              <w:jc w:val="left"/>
            </w:pPr>
            <w:r w:rsidRPr="00CF5453">
              <w:rPr>
                <w:rFonts w:hint="eastAsia"/>
              </w:rPr>
              <w:t>(２回目)</w:t>
            </w:r>
          </w:p>
        </w:tc>
        <w:tc>
          <w:tcPr>
            <w:tcW w:w="2835" w:type="dxa"/>
            <w:vAlign w:val="center"/>
          </w:tcPr>
          <w:p w14:paraId="583F7FA7" w14:textId="77777777" w:rsidR="00431EF3" w:rsidRPr="00CF5453" w:rsidRDefault="00431EF3" w:rsidP="00CF5453">
            <w:pPr>
              <w:jc w:val="left"/>
            </w:pPr>
          </w:p>
        </w:tc>
        <w:tc>
          <w:tcPr>
            <w:tcW w:w="2410" w:type="dxa"/>
            <w:vAlign w:val="center"/>
          </w:tcPr>
          <w:p w14:paraId="17110289" w14:textId="77777777" w:rsidR="00431EF3" w:rsidRPr="00CF5453" w:rsidRDefault="00431EF3" w:rsidP="00CF5453">
            <w:pPr>
              <w:jc w:val="center"/>
            </w:pPr>
          </w:p>
        </w:tc>
        <w:tc>
          <w:tcPr>
            <w:tcW w:w="1842" w:type="dxa"/>
            <w:vAlign w:val="center"/>
          </w:tcPr>
          <w:p w14:paraId="029B0595" w14:textId="77777777" w:rsidR="00431EF3" w:rsidRPr="00CF5453" w:rsidRDefault="00431EF3" w:rsidP="00CF5453">
            <w:pPr>
              <w:jc w:val="center"/>
            </w:pPr>
          </w:p>
        </w:tc>
        <w:tc>
          <w:tcPr>
            <w:tcW w:w="1418" w:type="dxa"/>
            <w:vAlign w:val="center"/>
          </w:tcPr>
          <w:p w14:paraId="1031E75E" w14:textId="77777777" w:rsidR="00431EF3" w:rsidRPr="00CF5453" w:rsidRDefault="00431EF3" w:rsidP="00CF5453">
            <w:pPr>
              <w:jc w:val="center"/>
            </w:pPr>
          </w:p>
        </w:tc>
      </w:tr>
      <w:tr w:rsidR="0057627D" w:rsidRPr="00CF5453" w14:paraId="1BB55BC7" w14:textId="77777777" w:rsidTr="00CF5453">
        <w:trPr>
          <w:trHeight w:val="300"/>
        </w:trPr>
        <w:tc>
          <w:tcPr>
            <w:tcW w:w="4035" w:type="dxa"/>
            <w:vMerge w:val="restart"/>
            <w:vAlign w:val="center"/>
          </w:tcPr>
          <w:p w14:paraId="58B6A109" w14:textId="77777777" w:rsidR="00431EF3" w:rsidRPr="00CF5453" w:rsidRDefault="00431EF3" w:rsidP="00CF5453">
            <w:pPr>
              <w:jc w:val="left"/>
            </w:pPr>
            <w:r w:rsidRPr="00CF5453">
              <w:rPr>
                <w:rFonts w:hint="eastAsia"/>
              </w:rPr>
              <w:t>塩化水素の濃度</w:t>
            </w:r>
          </w:p>
        </w:tc>
        <w:tc>
          <w:tcPr>
            <w:tcW w:w="1607" w:type="dxa"/>
            <w:vAlign w:val="center"/>
          </w:tcPr>
          <w:p w14:paraId="714CBEDE" w14:textId="77777777" w:rsidR="00431EF3" w:rsidRPr="00CF5453" w:rsidRDefault="00431EF3" w:rsidP="00CF5453">
            <w:pPr>
              <w:jc w:val="left"/>
            </w:pPr>
            <w:r w:rsidRPr="00CF5453">
              <w:rPr>
                <w:rFonts w:hint="eastAsia"/>
              </w:rPr>
              <w:t>(１回目)</w:t>
            </w:r>
          </w:p>
        </w:tc>
        <w:tc>
          <w:tcPr>
            <w:tcW w:w="2835" w:type="dxa"/>
            <w:vAlign w:val="center"/>
          </w:tcPr>
          <w:p w14:paraId="28433A5E" w14:textId="77777777" w:rsidR="00431EF3" w:rsidRPr="00CF5453" w:rsidRDefault="00431EF3" w:rsidP="00CF5453">
            <w:pPr>
              <w:jc w:val="left"/>
            </w:pPr>
          </w:p>
        </w:tc>
        <w:tc>
          <w:tcPr>
            <w:tcW w:w="2410" w:type="dxa"/>
            <w:vAlign w:val="center"/>
          </w:tcPr>
          <w:p w14:paraId="3622FB65" w14:textId="77777777" w:rsidR="00431EF3" w:rsidRPr="00CF5453" w:rsidRDefault="00431EF3" w:rsidP="00CF5453">
            <w:pPr>
              <w:jc w:val="center"/>
            </w:pPr>
          </w:p>
        </w:tc>
        <w:tc>
          <w:tcPr>
            <w:tcW w:w="1842" w:type="dxa"/>
            <w:vAlign w:val="center"/>
          </w:tcPr>
          <w:p w14:paraId="771323F6" w14:textId="77777777" w:rsidR="00431EF3" w:rsidRPr="00CF5453" w:rsidRDefault="00431EF3" w:rsidP="00CF5453">
            <w:pPr>
              <w:jc w:val="center"/>
            </w:pPr>
          </w:p>
        </w:tc>
        <w:tc>
          <w:tcPr>
            <w:tcW w:w="1418" w:type="dxa"/>
            <w:vAlign w:val="center"/>
          </w:tcPr>
          <w:p w14:paraId="34577F24" w14:textId="77777777" w:rsidR="00431EF3" w:rsidRPr="00CF5453" w:rsidRDefault="00431EF3" w:rsidP="00CF5453">
            <w:pPr>
              <w:jc w:val="center"/>
            </w:pPr>
          </w:p>
        </w:tc>
      </w:tr>
      <w:tr w:rsidR="0057627D" w:rsidRPr="00CF5453" w14:paraId="268356FE" w14:textId="77777777" w:rsidTr="00CF5453">
        <w:trPr>
          <w:trHeight w:val="300"/>
        </w:trPr>
        <w:tc>
          <w:tcPr>
            <w:tcW w:w="4035" w:type="dxa"/>
            <w:vMerge/>
            <w:vAlign w:val="center"/>
          </w:tcPr>
          <w:p w14:paraId="178E90A7" w14:textId="77777777" w:rsidR="00431EF3" w:rsidRPr="00CF5453" w:rsidRDefault="00431EF3" w:rsidP="00CF5453">
            <w:pPr>
              <w:jc w:val="left"/>
            </w:pPr>
          </w:p>
        </w:tc>
        <w:tc>
          <w:tcPr>
            <w:tcW w:w="1607" w:type="dxa"/>
            <w:vAlign w:val="center"/>
          </w:tcPr>
          <w:p w14:paraId="5350025A" w14:textId="77777777" w:rsidR="00431EF3" w:rsidRPr="00CF5453" w:rsidRDefault="00431EF3" w:rsidP="00CF5453">
            <w:pPr>
              <w:jc w:val="left"/>
            </w:pPr>
            <w:r w:rsidRPr="00CF5453">
              <w:rPr>
                <w:rFonts w:hint="eastAsia"/>
              </w:rPr>
              <w:t>(２回目)</w:t>
            </w:r>
          </w:p>
        </w:tc>
        <w:tc>
          <w:tcPr>
            <w:tcW w:w="2835" w:type="dxa"/>
            <w:vAlign w:val="center"/>
          </w:tcPr>
          <w:p w14:paraId="3F770C90" w14:textId="77777777" w:rsidR="00431EF3" w:rsidRPr="00CF5453" w:rsidRDefault="00431EF3" w:rsidP="00CF5453">
            <w:pPr>
              <w:jc w:val="left"/>
            </w:pPr>
          </w:p>
        </w:tc>
        <w:tc>
          <w:tcPr>
            <w:tcW w:w="2410" w:type="dxa"/>
            <w:vAlign w:val="center"/>
          </w:tcPr>
          <w:p w14:paraId="5529D04B" w14:textId="77777777" w:rsidR="00431EF3" w:rsidRPr="00CF5453" w:rsidRDefault="00431EF3" w:rsidP="00CF5453">
            <w:pPr>
              <w:jc w:val="center"/>
            </w:pPr>
          </w:p>
        </w:tc>
        <w:tc>
          <w:tcPr>
            <w:tcW w:w="1842" w:type="dxa"/>
            <w:vAlign w:val="center"/>
          </w:tcPr>
          <w:p w14:paraId="4028C13C" w14:textId="77777777" w:rsidR="00431EF3" w:rsidRPr="00CF5453" w:rsidRDefault="00431EF3" w:rsidP="00CF5453">
            <w:pPr>
              <w:jc w:val="center"/>
            </w:pPr>
          </w:p>
        </w:tc>
        <w:tc>
          <w:tcPr>
            <w:tcW w:w="1418" w:type="dxa"/>
            <w:vAlign w:val="center"/>
          </w:tcPr>
          <w:p w14:paraId="7689FB87" w14:textId="77777777" w:rsidR="00431EF3" w:rsidRPr="00CF5453" w:rsidRDefault="00431EF3" w:rsidP="00CF5453">
            <w:pPr>
              <w:jc w:val="center"/>
            </w:pPr>
          </w:p>
        </w:tc>
      </w:tr>
      <w:tr w:rsidR="0057627D" w:rsidRPr="00CF5453" w14:paraId="626E3CA5" w14:textId="77777777" w:rsidTr="00CF5453">
        <w:trPr>
          <w:trHeight w:val="300"/>
        </w:trPr>
        <w:tc>
          <w:tcPr>
            <w:tcW w:w="4035" w:type="dxa"/>
            <w:vMerge w:val="restart"/>
            <w:vAlign w:val="center"/>
          </w:tcPr>
          <w:p w14:paraId="17AD05F3" w14:textId="77777777" w:rsidR="00431EF3" w:rsidRPr="00CF5453" w:rsidRDefault="00431EF3" w:rsidP="00CF5453">
            <w:pPr>
              <w:jc w:val="left"/>
            </w:pPr>
            <w:r w:rsidRPr="00CF5453">
              <w:rPr>
                <w:rFonts w:hint="eastAsia"/>
              </w:rPr>
              <w:t>硫化水素の濃度</w:t>
            </w:r>
          </w:p>
        </w:tc>
        <w:tc>
          <w:tcPr>
            <w:tcW w:w="1607" w:type="dxa"/>
            <w:vAlign w:val="center"/>
          </w:tcPr>
          <w:p w14:paraId="63C9ED2D" w14:textId="77777777" w:rsidR="00431EF3" w:rsidRPr="00CF5453" w:rsidRDefault="00431EF3" w:rsidP="00CF5453">
            <w:pPr>
              <w:jc w:val="left"/>
            </w:pPr>
            <w:r w:rsidRPr="00CF5453">
              <w:rPr>
                <w:rFonts w:hint="eastAsia"/>
              </w:rPr>
              <w:t>(１回目)</w:t>
            </w:r>
          </w:p>
        </w:tc>
        <w:tc>
          <w:tcPr>
            <w:tcW w:w="2835" w:type="dxa"/>
            <w:vAlign w:val="center"/>
          </w:tcPr>
          <w:p w14:paraId="549CD680" w14:textId="77777777" w:rsidR="00431EF3" w:rsidRPr="00CF5453" w:rsidRDefault="00431EF3" w:rsidP="00CF5453">
            <w:pPr>
              <w:jc w:val="left"/>
            </w:pPr>
          </w:p>
        </w:tc>
        <w:tc>
          <w:tcPr>
            <w:tcW w:w="2410" w:type="dxa"/>
            <w:vAlign w:val="center"/>
          </w:tcPr>
          <w:p w14:paraId="1FDDCFB5" w14:textId="77777777" w:rsidR="00431EF3" w:rsidRPr="00CF5453" w:rsidRDefault="00431EF3" w:rsidP="00CF5453">
            <w:pPr>
              <w:jc w:val="center"/>
            </w:pPr>
          </w:p>
        </w:tc>
        <w:tc>
          <w:tcPr>
            <w:tcW w:w="1842" w:type="dxa"/>
            <w:vAlign w:val="center"/>
          </w:tcPr>
          <w:p w14:paraId="1B76191D" w14:textId="77777777" w:rsidR="00431EF3" w:rsidRPr="00CF5453" w:rsidRDefault="00431EF3" w:rsidP="00CF5453">
            <w:pPr>
              <w:jc w:val="center"/>
            </w:pPr>
          </w:p>
        </w:tc>
        <w:tc>
          <w:tcPr>
            <w:tcW w:w="1418" w:type="dxa"/>
            <w:vAlign w:val="center"/>
          </w:tcPr>
          <w:p w14:paraId="1CAE3685" w14:textId="77777777" w:rsidR="00431EF3" w:rsidRPr="00CF5453" w:rsidRDefault="00431EF3" w:rsidP="00CF5453">
            <w:pPr>
              <w:jc w:val="center"/>
            </w:pPr>
          </w:p>
        </w:tc>
      </w:tr>
      <w:tr w:rsidR="0057627D" w:rsidRPr="00CF5453" w14:paraId="7F77B9BB" w14:textId="77777777" w:rsidTr="00CF5453">
        <w:trPr>
          <w:trHeight w:val="405"/>
        </w:trPr>
        <w:tc>
          <w:tcPr>
            <w:tcW w:w="4035" w:type="dxa"/>
            <w:vMerge/>
            <w:vAlign w:val="center"/>
          </w:tcPr>
          <w:p w14:paraId="3A1965DA" w14:textId="77777777" w:rsidR="00431EF3" w:rsidRPr="00CF5453" w:rsidRDefault="00431EF3" w:rsidP="00CF5453">
            <w:pPr>
              <w:jc w:val="left"/>
            </w:pPr>
          </w:p>
        </w:tc>
        <w:tc>
          <w:tcPr>
            <w:tcW w:w="1607" w:type="dxa"/>
            <w:vAlign w:val="center"/>
          </w:tcPr>
          <w:p w14:paraId="7B6522D9" w14:textId="77777777" w:rsidR="00431EF3" w:rsidRPr="00CF5453" w:rsidRDefault="00431EF3" w:rsidP="00CF5453">
            <w:pPr>
              <w:jc w:val="left"/>
            </w:pPr>
            <w:r w:rsidRPr="00CF5453">
              <w:rPr>
                <w:rFonts w:hint="eastAsia"/>
              </w:rPr>
              <w:t>(２回目)</w:t>
            </w:r>
          </w:p>
        </w:tc>
        <w:tc>
          <w:tcPr>
            <w:tcW w:w="2835" w:type="dxa"/>
            <w:vAlign w:val="center"/>
          </w:tcPr>
          <w:p w14:paraId="71F6EA0C" w14:textId="77777777" w:rsidR="00431EF3" w:rsidRPr="00CF5453" w:rsidRDefault="00431EF3" w:rsidP="00CF5453">
            <w:pPr>
              <w:jc w:val="left"/>
            </w:pPr>
          </w:p>
        </w:tc>
        <w:tc>
          <w:tcPr>
            <w:tcW w:w="2410" w:type="dxa"/>
            <w:vAlign w:val="center"/>
          </w:tcPr>
          <w:p w14:paraId="287DBB15" w14:textId="77777777" w:rsidR="00431EF3" w:rsidRPr="00CF5453" w:rsidRDefault="00431EF3" w:rsidP="00CF5453">
            <w:pPr>
              <w:jc w:val="center"/>
            </w:pPr>
          </w:p>
        </w:tc>
        <w:tc>
          <w:tcPr>
            <w:tcW w:w="1842" w:type="dxa"/>
            <w:vAlign w:val="center"/>
          </w:tcPr>
          <w:p w14:paraId="7A7EDDAE" w14:textId="77777777" w:rsidR="00431EF3" w:rsidRPr="00CF5453" w:rsidRDefault="00431EF3" w:rsidP="00CF5453">
            <w:pPr>
              <w:jc w:val="center"/>
            </w:pPr>
          </w:p>
        </w:tc>
        <w:tc>
          <w:tcPr>
            <w:tcW w:w="1418" w:type="dxa"/>
            <w:vAlign w:val="center"/>
          </w:tcPr>
          <w:p w14:paraId="700B603B" w14:textId="77777777" w:rsidR="00431EF3" w:rsidRPr="00CF5453" w:rsidRDefault="00431EF3" w:rsidP="00CF5453">
            <w:pPr>
              <w:jc w:val="center"/>
            </w:pPr>
          </w:p>
        </w:tc>
      </w:tr>
    </w:tbl>
    <w:p w14:paraId="2F1D3658" w14:textId="77777777" w:rsidR="0051421E" w:rsidRPr="00431EF3" w:rsidRDefault="0051421E" w:rsidP="00431EF3">
      <w:pPr>
        <w:ind w:leftChars="100" w:left="440" w:hangingChars="100" w:hanging="220"/>
      </w:pPr>
    </w:p>
    <w:sectPr w:rsidR="0051421E" w:rsidRPr="00431EF3" w:rsidSect="00431EF3">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78D8" w14:textId="77777777" w:rsidR="008276E0" w:rsidRDefault="008276E0" w:rsidP="00737F96">
      <w:r>
        <w:separator/>
      </w:r>
    </w:p>
  </w:endnote>
  <w:endnote w:type="continuationSeparator" w:id="0">
    <w:p w14:paraId="7966909C" w14:textId="77777777" w:rsidR="008276E0" w:rsidRDefault="008276E0"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77C3" w14:textId="77777777" w:rsidR="008276E0" w:rsidRDefault="008276E0" w:rsidP="00737F96">
      <w:r>
        <w:separator/>
      </w:r>
    </w:p>
  </w:footnote>
  <w:footnote w:type="continuationSeparator" w:id="0">
    <w:p w14:paraId="279D0110" w14:textId="77777777" w:rsidR="008276E0" w:rsidRDefault="008276E0"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92337932">
    <w:abstractNumId w:val="1"/>
  </w:num>
  <w:num w:numId="2" w16cid:durableId="158375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C7180"/>
    <w:rsid w:val="000E600C"/>
    <w:rsid w:val="00122F62"/>
    <w:rsid w:val="0012306B"/>
    <w:rsid w:val="001550FE"/>
    <w:rsid w:val="001572AD"/>
    <w:rsid w:val="00165326"/>
    <w:rsid w:val="001E78C3"/>
    <w:rsid w:val="001F44E1"/>
    <w:rsid w:val="00236FE6"/>
    <w:rsid w:val="00260781"/>
    <w:rsid w:val="00280CCC"/>
    <w:rsid w:val="002C47E8"/>
    <w:rsid w:val="002D1B29"/>
    <w:rsid w:val="002F7CBE"/>
    <w:rsid w:val="00312680"/>
    <w:rsid w:val="00325F11"/>
    <w:rsid w:val="00332C57"/>
    <w:rsid w:val="003A3E76"/>
    <w:rsid w:val="003C5685"/>
    <w:rsid w:val="0042004F"/>
    <w:rsid w:val="00431EF3"/>
    <w:rsid w:val="00437A80"/>
    <w:rsid w:val="0046186F"/>
    <w:rsid w:val="004A2A71"/>
    <w:rsid w:val="004B5BB5"/>
    <w:rsid w:val="004D0253"/>
    <w:rsid w:val="0051421E"/>
    <w:rsid w:val="00542EA1"/>
    <w:rsid w:val="0057627D"/>
    <w:rsid w:val="005840E5"/>
    <w:rsid w:val="00586A7C"/>
    <w:rsid w:val="005A1A31"/>
    <w:rsid w:val="00670D83"/>
    <w:rsid w:val="00737F96"/>
    <w:rsid w:val="00745569"/>
    <w:rsid w:val="00795167"/>
    <w:rsid w:val="008276E0"/>
    <w:rsid w:val="008722FB"/>
    <w:rsid w:val="0088189A"/>
    <w:rsid w:val="008B08B9"/>
    <w:rsid w:val="008D30CC"/>
    <w:rsid w:val="0095666C"/>
    <w:rsid w:val="00985698"/>
    <w:rsid w:val="00A10CB7"/>
    <w:rsid w:val="00A43B5A"/>
    <w:rsid w:val="00A53108"/>
    <w:rsid w:val="00A84F83"/>
    <w:rsid w:val="00AD16EF"/>
    <w:rsid w:val="00AD223D"/>
    <w:rsid w:val="00AD348C"/>
    <w:rsid w:val="00B47F2A"/>
    <w:rsid w:val="00B92C94"/>
    <w:rsid w:val="00BB49A1"/>
    <w:rsid w:val="00BE4F11"/>
    <w:rsid w:val="00BF4859"/>
    <w:rsid w:val="00C030CA"/>
    <w:rsid w:val="00C33A5E"/>
    <w:rsid w:val="00CA4E77"/>
    <w:rsid w:val="00CC5298"/>
    <w:rsid w:val="00CE24D2"/>
    <w:rsid w:val="00CF5453"/>
    <w:rsid w:val="00D45941"/>
    <w:rsid w:val="00D50BF4"/>
    <w:rsid w:val="00D52D0C"/>
    <w:rsid w:val="00D620B6"/>
    <w:rsid w:val="00D86460"/>
    <w:rsid w:val="00DD3FC4"/>
    <w:rsid w:val="00DE38EF"/>
    <w:rsid w:val="00DE3E3A"/>
    <w:rsid w:val="00E42BF8"/>
    <w:rsid w:val="00E67491"/>
    <w:rsid w:val="00E95EF7"/>
    <w:rsid w:val="00EB6744"/>
    <w:rsid w:val="00ED2352"/>
    <w:rsid w:val="00ED5B0C"/>
    <w:rsid w:val="00F4277E"/>
    <w:rsid w:val="00F43E21"/>
    <w:rsid w:val="00F62761"/>
    <w:rsid w:val="00F8565D"/>
    <w:rsid w:val="00F9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5CB5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EF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2025-03-05T06:15:00Z</dcterms:created>
  <dcterms:modified xsi:type="dcterms:W3CDTF">2025-03-05T06:15:00Z</dcterms:modified>
</cp:coreProperties>
</file>