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E3" w:rsidRDefault="005555E3">
      <w:pPr>
        <w:spacing w:line="269" w:lineRule="exact"/>
      </w:pPr>
      <w:bookmarkStart w:id="0" w:name="_GoBack"/>
      <w:bookmarkEnd w:id="0"/>
      <w:r>
        <w:t>別記様式第</w:t>
      </w:r>
      <w:r>
        <w:t>12</w:t>
      </w:r>
      <w:r>
        <w:t>号（第</w:t>
      </w:r>
      <w:r>
        <w:t>11</w:t>
      </w:r>
      <w:r>
        <w:t>条関係）</w:t>
      </w:r>
    </w:p>
    <w:p w:rsidR="005555E3" w:rsidRDefault="005555E3">
      <w:pPr>
        <w:spacing w:line="269" w:lineRule="exact"/>
      </w:pPr>
    </w:p>
    <w:p w:rsidR="005555E3" w:rsidRDefault="005555E3">
      <w:pPr>
        <w:wordWrap w:val="0"/>
        <w:spacing w:line="269" w:lineRule="exact"/>
        <w:jc w:val="right"/>
      </w:pPr>
      <w:r>
        <w:t xml:space="preserve">番　　号　</w:t>
      </w:r>
    </w:p>
    <w:p w:rsidR="005555E3" w:rsidRDefault="005555E3">
      <w:pPr>
        <w:wordWrap w:val="0"/>
        <w:spacing w:line="269" w:lineRule="exact"/>
        <w:jc w:val="right"/>
      </w:pPr>
      <w:r>
        <w:t xml:space="preserve">年　　月　　日　</w:t>
      </w: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  <w:r>
        <w:t xml:space="preserve">　群馬県知事　あて</w:t>
      </w:r>
    </w:p>
    <w:p w:rsidR="005555E3" w:rsidRDefault="005555E3">
      <w:pPr>
        <w:spacing w:line="269" w:lineRule="exact"/>
      </w:pPr>
    </w:p>
    <w:p w:rsidR="005555E3" w:rsidRDefault="005555E3">
      <w:pPr>
        <w:wordWrap w:val="0"/>
        <w:spacing w:line="269" w:lineRule="exact"/>
        <w:jc w:val="right"/>
      </w:pPr>
      <w:r>
        <w:t xml:space="preserve">住所　　　　　</w:t>
      </w:r>
    </w:p>
    <w:p w:rsidR="005555E3" w:rsidRDefault="005555E3">
      <w:pPr>
        <w:wordWrap w:val="0"/>
        <w:spacing w:line="269" w:lineRule="exact"/>
        <w:jc w:val="right"/>
      </w:pPr>
      <w:r>
        <w:t xml:space="preserve">申請者　グループの名称　　</w:t>
      </w:r>
      <w:r w:rsidR="006C42FC">
        <w:t xml:space="preserve">　　</w:t>
      </w:r>
      <w:r>
        <w:t xml:space="preserve">　</w:t>
      </w:r>
    </w:p>
    <w:p w:rsidR="005555E3" w:rsidRDefault="005555E3">
      <w:pPr>
        <w:wordWrap w:val="0"/>
        <w:spacing w:line="269" w:lineRule="exact"/>
        <w:jc w:val="right"/>
      </w:pPr>
      <w:r>
        <w:t xml:space="preserve">代表者名　　　</w:t>
      </w:r>
      <w:r w:rsidR="006C42FC">
        <w:t xml:space="preserve">　</w:t>
      </w:r>
      <w:r>
        <w:t xml:space="preserve">　</w:t>
      </w: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  <w:jc w:val="center"/>
      </w:pPr>
      <w:r>
        <w:t>ぐんまゼロ宣言住宅促進事業補助金繰越額確定計算書</w:t>
      </w: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  <w:r>
        <w:t xml:space="preserve">　令和　年　　月　　日付け群馬県指令　　第　　　　　号で補助金の交付のあった令和　年度ぐんまゼロ宣言住宅促進事業補助金について、ぐんまゼロ宣言住宅促進事業補助金交付要綱第</w:t>
      </w:r>
      <w:r>
        <w:t>11</w:t>
      </w:r>
      <w:r>
        <w:t>条第２項の規定により、下記のとおり繰越確定額を報告します。</w:t>
      </w: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  <w:jc w:val="center"/>
      </w:pPr>
      <w:r>
        <w:t>記</w:t>
      </w:r>
    </w:p>
    <w:p w:rsidR="005555E3" w:rsidRDefault="005555E3">
      <w:pPr>
        <w:wordWrap w:val="0"/>
        <w:spacing w:line="269" w:lineRule="exact"/>
        <w:jc w:val="right"/>
      </w:pPr>
      <w:r>
        <w:t>（単位：円）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2052"/>
        <w:gridCol w:w="1836"/>
      </w:tblGrid>
      <w:tr w:rsidR="00555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>
            <w:pPr>
              <w:spacing w:line="269" w:lineRule="exact"/>
              <w:jc w:val="center"/>
            </w:pPr>
            <w:r>
              <w:t>補助金交付</w:t>
            </w:r>
          </w:p>
          <w:p w:rsidR="005555E3" w:rsidRDefault="005555E3">
            <w:pPr>
              <w:spacing w:line="269" w:lineRule="exact"/>
              <w:jc w:val="center"/>
            </w:pPr>
            <w:r>
              <w:t>決　定　額</w:t>
            </w:r>
          </w:p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>
            <w:pPr>
              <w:spacing w:line="269" w:lineRule="exact"/>
            </w:pPr>
          </w:p>
          <w:p w:rsidR="005555E3" w:rsidRDefault="005555E3">
            <w:pPr>
              <w:spacing w:line="269" w:lineRule="exact"/>
              <w:jc w:val="center"/>
            </w:pPr>
            <w:r>
              <w:t>当年度完了額</w:t>
            </w:r>
          </w:p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>
            <w:pPr>
              <w:spacing w:line="269" w:lineRule="exact"/>
            </w:pPr>
          </w:p>
          <w:p w:rsidR="005555E3" w:rsidRDefault="005555E3">
            <w:pPr>
              <w:spacing w:line="269" w:lineRule="exact"/>
              <w:jc w:val="center"/>
            </w:pPr>
            <w:r>
              <w:t>繰越承認額</w:t>
            </w:r>
          </w:p>
          <w:p w:rsidR="005555E3" w:rsidRDefault="005555E3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>
            <w:pPr>
              <w:spacing w:line="269" w:lineRule="exact"/>
              <w:jc w:val="center"/>
            </w:pPr>
            <w:r>
              <w:t>翌年度への</w:t>
            </w:r>
          </w:p>
          <w:p w:rsidR="005555E3" w:rsidRDefault="005555E3">
            <w:pPr>
              <w:spacing w:line="269" w:lineRule="exact"/>
              <w:jc w:val="center"/>
            </w:pPr>
            <w:r>
              <w:t>繰越額</w:t>
            </w:r>
          </w:p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>
            <w:pPr>
              <w:spacing w:line="269" w:lineRule="exact"/>
            </w:pPr>
          </w:p>
          <w:p w:rsidR="005555E3" w:rsidRDefault="005555E3">
            <w:pPr>
              <w:spacing w:line="269" w:lineRule="exact"/>
              <w:jc w:val="center"/>
            </w:pPr>
            <w:r>
              <w:t>摘要</w:t>
            </w:r>
          </w:p>
          <w:p w:rsidR="005555E3" w:rsidRDefault="005555E3"/>
        </w:tc>
      </w:tr>
      <w:tr w:rsidR="00555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  <w:p w:rsidR="005555E3" w:rsidRDefault="005555E3"/>
        </w:tc>
      </w:tr>
    </w:tbl>
    <w:p w:rsidR="005555E3" w:rsidRDefault="005555E3"/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>
      <w:pPr>
        <w:spacing w:line="269" w:lineRule="exact"/>
      </w:pPr>
    </w:p>
    <w:p w:rsidR="005555E3" w:rsidRDefault="005555E3" w:rsidP="006C42FC">
      <w:pPr>
        <w:spacing w:line="269" w:lineRule="exact"/>
      </w:pPr>
    </w:p>
    <w:sectPr w:rsidR="005555E3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288" w:footer="0" w:gutter="0"/>
      <w:cols w:space="720"/>
      <w:docGrid w:type="linesAndChars" w:linePitch="269" w:charSpace="1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6E" w:rsidRDefault="0083346E">
      <w:pPr>
        <w:spacing w:before="358"/>
      </w:pPr>
      <w:r>
        <w:continuationSeparator/>
      </w:r>
    </w:p>
  </w:endnote>
  <w:endnote w:type="continuationSeparator" w:id="0">
    <w:p w:rsidR="0083346E" w:rsidRDefault="0083346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6E" w:rsidRDefault="0083346E">
      <w:pPr>
        <w:spacing w:before="358"/>
      </w:pPr>
      <w:r>
        <w:continuationSeparator/>
      </w:r>
    </w:p>
  </w:footnote>
  <w:footnote w:type="continuationSeparator" w:id="0">
    <w:p w:rsidR="0083346E" w:rsidRDefault="0083346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66"/>
  <w:hyphenationZone w:val="0"/>
  <w:drawingGridHorizontalSpacing w:val="38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FC"/>
    <w:rsid w:val="000E02C2"/>
    <w:rsid w:val="005555E3"/>
    <w:rsid w:val="00616690"/>
    <w:rsid w:val="00637C8D"/>
    <w:rsid w:val="006C42FC"/>
    <w:rsid w:val="0083346E"/>
    <w:rsid w:val="00BD0DB7"/>
    <w:rsid w:val="00D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61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69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69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2023-03-30T04:02:00Z</dcterms:created>
  <dcterms:modified xsi:type="dcterms:W3CDTF">2023-03-30T04:02:00Z</dcterms:modified>
</cp:coreProperties>
</file>