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84" w:rsidRDefault="0054225D">
      <w:pPr>
        <w:spacing w:line="325" w:lineRule="exact"/>
        <w:jc w:val="center"/>
        <w:rPr>
          <w:rFonts w:ascii="ＭＳ ゴシック" w:eastAsia="ＭＳ ゴシック" w:hAnsi="ＭＳ ゴシック" w:hint="default"/>
          <w:sz w:val="28"/>
        </w:rPr>
      </w:pPr>
      <w:r>
        <w:rPr>
          <w:rFonts w:ascii="ＭＳ ゴシック" w:eastAsia="ＭＳ ゴシック" w:hAnsi="ＭＳ ゴシック"/>
          <w:sz w:val="28"/>
        </w:rPr>
        <w:t>令和</w:t>
      </w:r>
      <w:r w:rsidR="00B3305C">
        <w:rPr>
          <w:rFonts w:ascii="ＭＳ ゴシック" w:eastAsia="ＭＳ ゴシック" w:hAnsi="ＭＳ ゴシック"/>
          <w:sz w:val="28"/>
        </w:rPr>
        <w:t>５</w:t>
      </w:r>
      <w:r>
        <w:rPr>
          <w:rFonts w:ascii="ＭＳ ゴシック" w:eastAsia="ＭＳ ゴシック" w:hAnsi="ＭＳ ゴシック"/>
          <w:sz w:val="28"/>
        </w:rPr>
        <w:t>年</w:t>
      </w:r>
      <w:r w:rsidR="00045713">
        <w:rPr>
          <w:rFonts w:ascii="ＭＳ ゴシック" w:eastAsia="ＭＳ ゴシック" w:hAnsi="ＭＳ ゴシック"/>
          <w:sz w:val="28"/>
        </w:rPr>
        <w:t xml:space="preserve">度 </w:t>
      </w:r>
      <w:r w:rsidR="00E42199">
        <w:rPr>
          <w:rFonts w:ascii="ＭＳ ゴシック" w:eastAsia="ＭＳ ゴシック" w:hAnsi="ＭＳ ゴシック"/>
          <w:sz w:val="28"/>
        </w:rPr>
        <w:t>群馬県</w:t>
      </w:r>
      <w:r w:rsidR="00E42199">
        <w:rPr>
          <w:rFonts w:ascii="ＭＳ ゴシック" w:eastAsia="ＭＳ ゴシック" w:hAnsi="ＭＳ ゴシック" w:hint="default"/>
          <w:sz w:val="28"/>
        </w:rPr>
        <w:t>介護</w:t>
      </w:r>
      <w:r w:rsidR="00421215">
        <w:rPr>
          <w:rFonts w:ascii="ＭＳ ゴシック" w:eastAsia="ＭＳ ゴシック" w:hAnsi="ＭＳ ゴシック"/>
          <w:sz w:val="28"/>
        </w:rPr>
        <w:t>サービス提供体制確保事業</w:t>
      </w:r>
      <w:r w:rsidR="000343F7">
        <w:rPr>
          <w:rFonts w:ascii="ＭＳ ゴシック" w:eastAsia="ＭＳ ゴシック" w:hAnsi="ＭＳ ゴシック"/>
          <w:sz w:val="28"/>
        </w:rPr>
        <w:t>調査票</w:t>
      </w:r>
    </w:p>
    <w:p w:rsidR="007D2296" w:rsidRPr="000447B0" w:rsidRDefault="007D2296">
      <w:pPr>
        <w:spacing w:line="325" w:lineRule="exact"/>
        <w:jc w:val="center"/>
        <w:rPr>
          <w:rFonts w:ascii="ＭＳ ゴシック" w:eastAsia="ＭＳ ゴシック" w:hAnsi="ＭＳ ゴシック" w:hint="default"/>
          <w:sz w:val="28"/>
        </w:rPr>
      </w:pPr>
    </w:p>
    <w:p w:rsidR="007D2296" w:rsidRDefault="007D2296" w:rsidP="007D2296">
      <w:pPr>
        <w:wordWrap w:val="0"/>
        <w:spacing w:line="325" w:lineRule="exact"/>
        <w:jc w:val="right"/>
        <w:rPr>
          <w:rFonts w:ascii="ＭＳ ゴシック" w:eastAsia="ＭＳ ゴシック" w:hAnsi="ＭＳ ゴシック" w:hint="default"/>
        </w:rPr>
      </w:pPr>
      <w:r w:rsidRPr="007D2296">
        <w:rPr>
          <w:rFonts w:ascii="ＭＳ ゴシック" w:eastAsia="ＭＳ ゴシック" w:hAnsi="ＭＳ ゴシック"/>
        </w:rPr>
        <w:t>令和</w:t>
      </w:r>
      <w:r w:rsidR="00B3305C">
        <w:rPr>
          <w:rFonts w:ascii="ＭＳ ゴシック" w:eastAsia="ＭＳ ゴシック" w:hAnsi="ＭＳ ゴシック"/>
        </w:rPr>
        <w:t>５</w:t>
      </w:r>
      <w:r w:rsidRPr="007D2296">
        <w:rPr>
          <w:rFonts w:ascii="ＭＳ ゴシック" w:eastAsia="ＭＳ ゴシック" w:hAnsi="ＭＳ ゴシック"/>
        </w:rPr>
        <w:t>年　月　日</w:t>
      </w:r>
      <w:r>
        <w:rPr>
          <w:rFonts w:ascii="ＭＳ ゴシック" w:eastAsia="ＭＳ ゴシック" w:hAnsi="ＭＳ ゴシック"/>
        </w:rPr>
        <w:t xml:space="preserve">　</w:t>
      </w:r>
      <w:r w:rsidRPr="007D2296">
        <w:rPr>
          <w:rFonts w:ascii="ＭＳ ゴシック" w:eastAsia="ＭＳ ゴシック" w:hAnsi="ＭＳ ゴシック"/>
        </w:rPr>
        <w:t xml:space="preserve">　</w:t>
      </w:r>
    </w:p>
    <w:p w:rsidR="00045713" w:rsidRDefault="00045713">
      <w:pPr>
        <w:wordWrap w:val="0"/>
        <w:spacing w:line="285" w:lineRule="exact"/>
        <w:jc w:val="right"/>
        <w:rPr>
          <w:rFonts w:hint="default"/>
        </w:rPr>
      </w:pPr>
    </w:p>
    <w:p w:rsidR="0067272A" w:rsidRDefault="00D602E1" w:rsidP="00D602E1">
      <w:pPr>
        <w:wordWrap w:val="0"/>
        <w:spacing w:line="285" w:lineRule="exact"/>
        <w:jc w:val="right"/>
        <w:rPr>
          <w:rFonts w:hint="default"/>
        </w:rPr>
      </w:pPr>
      <w:r>
        <w:t>（</w:t>
      </w:r>
      <w:r>
        <w:rPr>
          <w:rFonts w:hint="default"/>
        </w:rPr>
        <w:t>法人住所）</w:t>
      </w:r>
      <w:r w:rsidR="0067272A">
        <w:t xml:space="preserve">〒　　－　　　　　　　　　　　　　</w:t>
      </w:r>
    </w:p>
    <w:p w:rsidR="00D602E1" w:rsidRDefault="0067272A" w:rsidP="0067272A">
      <w:pPr>
        <w:wordWrap w:val="0"/>
        <w:spacing w:line="285" w:lineRule="exact"/>
        <w:jc w:val="right"/>
        <w:rPr>
          <w:rFonts w:hint="default"/>
        </w:rPr>
      </w:pPr>
      <w:r>
        <w:t>群馬県</w:t>
      </w:r>
      <w:r w:rsidR="00D602E1">
        <w:rPr>
          <w:rFonts w:hint="default"/>
        </w:rPr>
        <w:t xml:space="preserve">　　　　　</w:t>
      </w:r>
      <w:r w:rsidR="00D602E1">
        <w:t xml:space="preserve">　</w:t>
      </w:r>
      <w:r w:rsidR="00D602E1">
        <w:rPr>
          <w:rFonts w:hint="default"/>
        </w:rPr>
        <w:t xml:space="preserve">　　　　　　　　</w:t>
      </w:r>
    </w:p>
    <w:p w:rsidR="00D602E1" w:rsidRPr="0067272A" w:rsidRDefault="00D602E1" w:rsidP="00D602E1">
      <w:pPr>
        <w:spacing w:line="285" w:lineRule="exact"/>
        <w:jc w:val="right"/>
        <w:rPr>
          <w:rFonts w:hint="default"/>
        </w:rPr>
      </w:pPr>
    </w:p>
    <w:p w:rsidR="00D602E1" w:rsidRDefault="00D602E1" w:rsidP="00D602E1">
      <w:pPr>
        <w:wordWrap w:val="0"/>
        <w:spacing w:line="285" w:lineRule="exact"/>
        <w:jc w:val="right"/>
        <w:rPr>
          <w:rFonts w:hint="default"/>
        </w:rPr>
      </w:pPr>
      <w:r>
        <w:t>（</w:t>
      </w:r>
      <w:r>
        <w:rPr>
          <w:rFonts w:hint="default"/>
        </w:rPr>
        <w:t>法</w:t>
      </w:r>
      <w:r w:rsidR="004548C6">
        <w:t xml:space="preserve"> </w:t>
      </w:r>
      <w:r>
        <w:rPr>
          <w:rFonts w:hint="default"/>
        </w:rPr>
        <w:t>人</w:t>
      </w:r>
      <w:r w:rsidR="004548C6">
        <w:t xml:space="preserve"> </w:t>
      </w:r>
      <w:r>
        <w:rPr>
          <w:rFonts w:hint="default"/>
        </w:rPr>
        <w:t>名）</w:t>
      </w:r>
      <w:r>
        <w:t xml:space="preserve">　</w:t>
      </w:r>
      <w:r>
        <w:rPr>
          <w:rFonts w:hint="default"/>
        </w:rPr>
        <w:t xml:space="preserve">　　　　　　　　　　　</w:t>
      </w:r>
      <w:r w:rsidR="004F02A0">
        <w:t xml:space="preserve">　</w:t>
      </w:r>
      <w:r>
        <w:rPr>
          <w:rFonts w:hint="default"/>
        </w:rPr>
        <w:t xml:space="preserve">　</w:t>
      </w:r>
      <w:r w:rsidR="000047A7">
        <w:t xml:space="preserve">　</w:t>
      </w:r>
      <w:r>
        <w:rPr>
          <w:rFonts w:hint="default"/>
        </w:rPr>
        <w:t xml:space="preserve">　　</w:t>
      </w:r>
    </w:p>
    <w:p w:rsidR="00D602E1" w:rsidRPr="000047A7" w:rsidRDefault="00D602E1" w:rsidP="00D602E1">
      <w:pPr>
        <w:spacing w:line="285" w:lineRule="exact"/>
        <w:jc w:val="right"/>
        <w:rPr>
          <w:rFonts w:hint="default"/>
        </w:rPr>
      </w:pPr>
    </w:p>
    <w:p w:rsidR="004F02A0" w:rsidRPr="00C74F41" w:rsidRDefault="004F02A0" w:rsidP="000047A7">
      <w:pPr>
        <w:pStyle w:val="aa"/>
        <w:numPr>
          <w:ilvl w:val="0"/>
          <w:numId w:val="15"/>
        </w:numPr>
        <w:wordWrap w:val="0"/>
        <w:spacing w:line="285" w:lineRule="exact"/>
        <w:ind w:leftChars="0" w:right="-1"/>
        <w:rPr>
          <w:rFonts w:asciiTheme="majorEastAsia" w:eastAsiaTheme="majorEastAsia" w:hAnsiTheme="majorEastAsia" w:hint="default"/>
          <w:sz w:val="22"/>
        </w:rPr>
      </w:pPr>
      <w:r w:rsidRPr="00C74F41">
        <w:rPr>
          <w:rFonts w:asciiTheme="majorEastAsia" w:eastAsiaTheme="majorEastAsia" w:hAnsiTheme="majorEastAsia"/>
          <w:sz w:val="22"/>
        </w:rPr>
        <w:t>別紙</w:t>
      </w:r>
      <w:r w:rsidR="000447B0" w:rsidRPr="00C74F41">
        <w:rPr>
          <w:rFonts w:asciiTheme="majorEastAsia" w:eastAsiaTheme="majorEastAsia" w:hAnsiTheme="majorEastAsia"/>
          <w:sz w:val="22"/>
        </w:rPr>
        <w:t>１「</w:t>
      </w:r>
      <w:r w:rsidRPr="00C74F41">
        <w:rPr>
          <w:rFonts w:asciiTheme="majorEastAsia" w:eastAsiaTheme="majorEastAsia" w:hAnsiTheme="majorEastAsia"/>
          <w:sz w:val="22"/>
        </w:rPr>
        <w:t>介護サービス提供体制確保事業のお知らせ」</w:t>
      </w:r>
      <w:r w:rsidR="000447B0" w:rsidRPr="00C74F41">
        <w:rPr>
          <w:rFonts w:asciiTheme="majorEastAsia" w:eastAsiaTheme="majorEastAsia" w:hAnsiTheme="majorEastAsia"/>
          <w:sz w:val="22"/>
        </w:rPr>
        <w:t>を確認いただき、要件に</w:t>
      </w:r>
      <w:r w:rsidRPr="00C74F41">
        <w:rPr>
          <w:rFonts w:asciiTheme="majorEastAsia" w:eastAsiaTheme="majorEastAsia" w:hAnsiTheme="majorEastAsia"/>
          <w:sz w:val="22"/>
        </w:rPr>
        <w:t>該当する</w:t>
      </w:r>
      <w:r w:rsidR="000447B0" w:rsidRPr="00C74F41">
        <w:rPr>
          <w:rFonts w:asciiTheme="majorEastAsia" w:eastAsiaTheme="majorEastAsia" w:hAnsiTheme="majorEastAsia"/>
          <w:sz w:val="22"/>
        </w:rPr>
        <w:t>ことになった</w:t>
      </w:r>
      <w:r w:rsidRPr="00C74F41">
        <w:rPr>
          <w:rFonts w:asciiTheme="majorEastAsia" w:eastAsiaTheme="majorEastAsia" w:hAnsiTheme="majorEastAsia"/>
          <w:sz w:val="22"/>
        </w:rPr>
        <w:t>場合のみ回答してください。</w:t>
      </w:r>
      <w:r w:rsidR="000047A7" w:rsidRPr="00C74F41">
        <w:rPr>
          <w:rFonts w:asciiTheme="majorEastAsia" w:eastAsiaTheme="majorEastAsia" w:hAnsiTheme="majorEastAsia" w:hint="default"/>
          <w:sz w:val="22"/>
        </w:rPr>
        <w:tab/>
      </w:r>
    </w:p>
    <w:p w:rsidR="004F02A0" w:rsidRPr="00604CF1" w:rsidRDefault="004F02A0" w:rsidP="000047A7">
      <w:pPr>
        <w:pStyle w:val="aa"/>
        <w:numPr>
          <w:ilvl w:val="0"/>
          <w:numId w:val="14"/>
        </w:numPr>
        <w:spacing w:line="325" w:lineRule="exact"/>
        <w:ind w:leftChars="0"/>
        <w:jc w:val="left"/>
        <w:rPr>
          <w:rFonts w:hint="default"/>
          <w:sz w:val="22"/>
        </w:rPr>
      </w:pPr>
      <w:r w:rsidRPr="00604CF1">
        <w:rPr>
          <w:sz w:val="22"/>
        </w:rPr>
        <w:t>回答は法人単位で提出してください。（事業所ごとではありません。）</w:t>
      </w:r>
    </w:p>
    <w:tbl>
      <w:tblPr>
        <w:tblW w:w="0" w:type="auto"/>
        <w:tblInd w:w="109" w:type="dxa"/>
        <w:tblLayout w:type="fixed"/>
        <w:tblCellMar>
          <w:left w:w="0" w:type="dxa"/>
          <w:right w:w="0" w:type="dxa"/>
        </w:tblCellMar>
        <w:tblLook w:val="0000" w:firstRow="0" w:lastRow="0" w:firstColumn="0" w:lastColumn="0" w:noHBand="0" w:noVBand="0"/>
      </w:tblPr>
      <w:tblGrid>
        <w:gridCol w:w="1800"/>
        <w:gridCol w:w="7680"/>
      </w:tblGrid>
      <w:tr w:rsidR="002117DF" w:rsidRPr="002117DF" w:rsidTr="001F548B">
        <w:trPr>
          <w:trHeight w:val="652"/>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117DF" w:rsidRPr="002117DF" w:rsidRDefault="002117DF" w:rsidP="00797D96">
            <w:pPr>
              <w:spacing w:before="240"/>
              <w:rPr>
                <w:rFonts w:hint="default"/>
              </w:rPr>
            </w:pPr>
            <w:r w:rsidRPr="002579BE">
              <w:rPr>
                <w:spacing w:val="242"/>
                <w:fitText w:val="1687" w:id="938120968"/>
              </w:rPr>
              <w:t>連絡</w:t>
            </w:r>
            <w:r w:rsidRPr="002579BE">
              <w:rPr>
                <w:fitText w:val="1687" w:id="938120968"/>
              </w:rPr>
              <w:t>先</w:t>
            </w:r>
          </w:p>
        </w:tc>
        <w:tc>
          <w:tcPr>
            <w:tcW w:w="7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48C6" w:rsidRPr="004548C6" w:rsidRDefault="004548C6" w:rsidP="00D602E1">
            <w:pPr>
              <w:snapToGrid w:val="0"/>
              <w:spacing w:line="360" w:lineRule="auto"/>
              <w:rPr>
                <w:rFonts w:hint="default"/>
                <w:sz w:val="22"/>
                <w:szCs w:val="22"/>
              </w:rPr>
            </w:pPr>
            <w:r w:rsidRPr="004548C6">
              <w:rPr>
                <w:sz w:val="22"/>
                <w:szCs w:val="22"/>
              </w:rPr>
              <w:t>【担当者】</w:t>
            </w:r>
          </w:p>
          <w:p w:rsidR="00D602E1" w:rsidRPr="004548C6" w:rsidRDefault="002117DF" w:rsidP="00D602E1">
            <w:pPr>
              <w:snapToGrid w:val="0"/>
              <w:spacing w:line="360" w:lineRule="auto"/>
              <w:rPr>
                <w:rFonts w:hint="default"/>
                <w:sz w:val="22"/>
                <w:szCs w:val="22"/>
              </w:rPr>
            </w:pPr>
            <w:r w:rsidRPr="004548C6">
              <w:rPr>
                <w:sz w:val="22"/>
                <w:szCs w:val="22"/>
              </w:rPr>
              <w:t>【電</w:t>
            </w:r>
            <w:r w:rsidR="004548C6">
              <w:rPr>
                <w:sz w:val="22"/>
                <w:szCs w:val="22"/>
              </w:rPr>
              <w:t xml:space="preserve">　</w:t>
            </w:r>
            <w:r w:rsidRPr="004548C6">
              <w:rPr>
                <w:sz w:val="22"/>
                <w:szCs w:val="22"/>
              </w:rPr>
              <w:t>話】</w:t>
            </w:r>
          </w:p>
          <w:p w:rsidR="002117DF" w:rsidRPr="002117DF" w:rsidRDefault="002117DF" w:rsidP="004548C6">
            <w:pPr>
              <w:snapToGrid w:val="0"/>
              <w:spacing w:line="360" w:lineRule="auto"/>
              <w:rPr>
                <w:rFonts w:hint="default"/>
              </w:rPr>
            </w:pPr>
            <w:r w:rsidRPr="004548C6">
              <w:rPr>
                <w:sz w:val="22"/>
                <w:szCs w:val="22"/>
              </w:rPr>
              <w:t>【メール】</w:t>
            </w:r>
          </w:p>
        </w:tc>
      </w:tr>
      <w:tr w:rsidR="002117DF" w:rsidRPr="002117DF" w:rsidTr="001F548B">
        <w:trPr>
          <w:trHeight w:val="652"/>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2117DF" w:rsidRPr="002117DF" w:rsidRDefault="002117DF" w:rsidP="002117DF">
            <w:pPr>
              <w:rPr>
                <w:rFonts w:hint="default"/>
              </w:rPr>
            </w:pPr>
          </w:p>
        </w:tc>
        <w:tc>
          <w:tcPr>
            <w:tcW w:w="7680" w:type="dxa"/>
            <w:vMerge/>
            <w:tcBorders>
              <w:top w:val="nil"/>
              <w:left w:val="single" w:sz="4" w:space="0" w:color="000000"/>
              <w:bottom w:val="single" w:sz="4" w:space="0" w:color="000000"/>
              <w:right w:val="single" w:sz="4" w:space="0" w:color="000000"/>
            </w:tcBorders>
            <w:tcMar>
              <w:left w:w="49" w:type="dxa"/>
              <w:right w:w="49" w:type="dxa"/>
            </w:tcMar>
            <w:vAlign w:val="center"/>
          </w:tcPr>
          <w:p w:rsidR="002117DF" w:rsidRPr="002117DF" w:rsidRDefault="002117DF" w:rsidP="002117DF">
            <w:pPr>
              <w:rPr>
                <w:rFonts w:hint="default"/>
              </w:rPr>
            </w:pPr>
          </w:p>
        </w:tc>
      </w:tr>
    </w:tbl>
    <w:p w:rsidR="002117DF" w:rsidRDefault="007E758B">
      <w:pPr>
        <w:rPr>
          <w:rFonts w:hint="default"/>
        </w:rPr>
      </w:pPr>
      <w:r>
        <w:t xml:space="preserve">　※</w:t>
      </w:r>
      <w:r w:rsidR="00ED78CF">
        <w:t>本調査は所要額を把握するためのもので</w:t>
      </w:r>
      <w:r w:rsidR="00563B27">
        <w:t>す。</w:t>
      </w:r>
      <w:bookmarkStart w:id="0" w:name="_GoBack"/>
      <w:bookmarkEnd w:id="0"/>
      <w:r w:rsidR="00ED78CF">
        <w:t>補助は予算の範囲で行います</w:t>
      </w:r>
      <w:r>
        <w:t>。</w:t>
      </w:r>
    </w:p>
    <w:p w:rsidR="004F02A0" w:rsidRDefault="004F02A0" w:rsidP="006F6B2B">
      <w:pPr>
        <w:jc w:val="center"/>
        <w:rPr>
          <w:rFonts w:hint="default"/>
        </w:rPr>
      </w:pPr>
      <w:r w:rsidRPr="006F6B2B">
        <w:rPr>
          <w:rFonts w:asciiTheme="majorEastAsia" w:eastAsiaTheme="majorEastAsia" w:hAnsiTheme="majorEastAsia"/>
          <w:sz w:val="28"/>
          <w:szCs w:val="28"/>
          <w:u w:val="thick"/>
        </w:rPr>
        <w:t>補助要望額　　　　　　円</w:t>
      </w:r>
      <w:r w:rsidRPr="006F6B2B">
        <w:rPr>
          <w:sz w:val="28"/>
          <w:szCs w:val="28"/>
        </w:rPr>
        <w:t>（</w:t>
      </w:r>
      <w:r>
        <w:t>事業所</w:t>
      </w:r>
      <w:r w:rsidR="000047A7">
        <w:t>ごと</w:t>
      </w:r>
      <w:r>
        <w:t>の総合計。千円未満切り捨て）</w:t>
      </w:r>
    </w:p>
    <w:p w:rsidR="0070059D" w:rsidRDefault="004F02A0">
      <w:pPr>
        <w:rPr>
          <w:rFonts w:hint="default"/>
        </w:rPr>
      </w:pPr>
      <w:r>
        <w:t>以下、対象となる事業所</w:t>
      </w:r>
      <w:r w:rsidR="000047A7">
        <w:t>・施設ごと</w:t>
      </w:r>
      <w:r>
        <w:t>に記載してください。</w:t>
      </w:r>
    </w:p>
    <w:p w:rsidR="00C74F41" w:rsidRPr="004734E6" w:rsidRDefault="00C74F41" w:rsidP="00C74F41">
      <w:pPr>
        <w:pStyle w:val="aa"/>
        <w:numPr>
          <w:ilvl w:val="0"/>
          <w:numId w:val="7"/>
        </w:numPr>
        <w:ind w:leftChars="0"/>
        <w:rPr>
          <w:rFonts w:asciiTheme="majorEastAsia" w:eastAsiaTheme="majorEastAsia" w:hAnsiTheme="majorEastAsia" w:hint="default"/>
          <w:sz w:val="22"/>
          <w:szCs w:val="22"/>
          <w:u w:val="single"/>
        </w:rPr>
      </w:pPr>
      <w:r w:rsidRPr="004734E6">
        <w:rPr>
          <w:rFonts w:asciiTheme="majorEastAsia" w:eastAsiaTheme="majorEastAsia" w:hAnsiTheme="majorEastAsia"/>
          <w:sz w:val="22"/>
          <w:szCs w:val="22"/>
          <w:u w:val="single"/>
        </w:rPr>
        <w:t>感染症が発生した事業所・施設については、本調査票提出時点の利用者、職員別の陽性者数、最初に陽性が判明した方の判明日を記入してください。</w:t>
      </w:r>
    </w:p>
    <w:p w:rsidR="0070059D" w:rsidRPr="002579BE" w:rsidRDefault="00FF3DD4" w:rsidP="00AC63E8">
      <w:pPr>
        <w:pStyle w:val="aa"/>
        <w:numPr>
          <w:ilvl w:val="0"/>
          <w:numId w:val="7"/>
        </w:numPr>
        <w:spacing w:line="285" w:lineRule="exact"/>
        <w:ind w:leftChars="0"/>
        <w:jc w:val="left"/>
        <w:rPr>
          <w:rFonts w:asciiTheme="majorEastAsia" w:eastAsiaTheme="majorEastAsia" w:hAnsiTheme="majorEastAsia" w:hint="default"/>
          <w:b/>
          <w:sz w:val="22"/>
          <w:szCs w:val="22"/>
        </w:rPr>
      </w:pPr>
      <w:r w:rsidRPr="006F6B2B">
        <w:rPr>
          <w:rFonts w:asciiTheme="majorEastAsia" w:eastAsiaTheme="majorEastAsia" w:hAnsiTheme="majorEastAsia"/>
          <w:sz w:val="22"/>
          <w:szCs w:val="22"/>
        </w:rPr>
        <w:t>要件①～⑥については別紙を</w:t>
      </w:r>
      <w:r w:rsidR="006F6B2B">
        <w:rPr>
          <w:rFonts w:asciiTheme="majorEastAsia" w:eastAsiaTheme="majorEastAsia" w:hAnsiTheme="majorEastAsia"/>
          <w:sz w:val="22"/>
          <w:szCs w:val="22"/>
        </w:rPr>
        <w:t>ご覧</w:t>
      </w:r>
      <w:r w:rsidRPr="006F6B2B">
        <w:rPr>
          <w:rFonts w:asciiTheme="majorEastAsia" w:eastAsiaTheme="majorEastAsia" w:hAnsiTheme="majorEastAsia"/>
          <w:sz w:val="22"/>
          <w:szCs w:val="22"/>
        </w:rPr>
        <w:t>ください。</w:t>
      </w:r>
    </w:p>
    <w:p w:rsidR="002579BE" w:rsidRPr="002579BE" w:rsidRDefault="002579BE" w:rsidP="002579BE">
      <w:pPr>
        <w:pStyle w:val="aa"/>
        <w:numPr>
          <w:ilvl w:val="0"/>
          <w:numId w:val="7"/>
        </w:numPr>
        <w:spacing w:line="240" w:lineRule="exact"/>
        <w:ind w:leftChars="0"/>
        <w:rPr>
          <w:rFonts w:asciiTheme="majorEastAsia" w:eastAsiaTheme="majorEastAsia" w:hAnsiTheme="majorEastAsia" w:hint="default"/>
        </w:rPr>
      </w:pPr>
      <w:r w:rsidRPr="002579BE">
        <w:rPr>
          <w:rFonts w:asciiTheme="majorEastAsia" w:eastAsiaTheme="majorEastAsia" w:hAnsiTheme="majorEastAsia"/>
          <w:color w:val="333333"/>
        </w:rPr>
        <w:t>令和5年5月8日以降の施設内療養費用は要件が変更となります。「高齢者施設等での感染対策を含む施設内療養の体制に関する調査について（照会）」（令和5年4月10日付け、介高第924－2号照会文書）で実施した調査において、すべての要件を満たすことが確認された事業所・施設のみが対象となります。</w:t>
      </w:r>
    </w:p>
    <w:p w:rsidR="000047A7" w:rsidRPr="000047A7" w:rsidRDefault="000047A7" w:rsidP="00AC63E8">
      <w:pPr>
        <w:pStyle w:val="aa"/>
        <w:numPr>
          <w:ilvl w:val="0"/>
          <w:numId w:val="7"/>
        </w:numPr>
        <w:spacing w:line="285" w:lineRule="exact"/>
        <w:ind w:leftChars="0"/>
        <w:jc w:val="left"/>
        <w:rPr>
          <w:rFonts w:asciiTheme="majorEastAsia" w:eastAsiaTheme="majorEastAsia" w:hAnsiTheme="majorEastAsia" w:hint="default"/>
          <w:sz w:val="22"/>
          <w:szCs w:val="22"/>
        </w:rPr>
      </w:pPr>
      <w:r w:rsidRPr="000047A7">
        <w:rPr>
          <w:rFonts w:asciiTheme="majorEastAsia" w:eastAsiaTheme="majorEastAsia" w:hAnsiTheme="majorEastAsia"/>
          <w:sz w:val="22"/>
          <w:szCs w:val="22"/>
        </w:rPr>
        <w:t>「費用の内訳」は適宜追加・削除</w:t>
      </w:r>
      <w:r>
        <w:rPr>
          <w:rFonts w:asciiTheme="majorEastAsia" w:eastAsiaTheme="majorEastAsia" w:hAnsiTheme="majorEastAsia"/>
          <w:sz w:val="22"/>
          <w:szCs w:val="22"/>
        </w:rPr>
        <w:t>等してください。</w:t>
      </w:r>
      <w:r w:rsidR="00665BBB" w:rsidRPr="00665BBB">
        <w:rPr>
          <w:rFonts w:asciiTheme="majorEastAsia" w:eastAsiaTheme="majorEastAsia" w:hAnsiTheme="majorEastAsia"/>
          <w:color w:val="FF0000"/>
          <w:sz w:val="20"/>
        </w:rPr>
        <w:t>（赤字は例です</w:t>
      </w:r>
      <w:r w:rsidR="00665BBB">
        <w:rPr>
          <w:rFonts w:asciiTheme="majorEastAsia" w:eastAsiaTheme="majorEastAsia" w:hAnsiTheme="majorEastAsia"/>
          <w:color w:val="FF0000"/>
          <w:sz w:val="20"/>
        </w:rPr>
        <w:t>ので削除してください。</w:t>
      </w:r>
      <w:r w:rsidR="00665BBB" w:rsidRPr="00665BBB">
        <w:rPr>
          <w:rFonts w:asciiTheme="majorEastAsia" w:eastAsiaTheme="majorEastAsia" w:hAnsiTheme="majorEastAsia"/>
          <w:color w:val="FF0000"/>
          <w:sz w:val="20"/>
        </w:rPr>
        <w:t>）</w:t>
      </w:r>
    </w:p>
    <w:tbl>
      <w:tblPr>
        <w:tblW w:w="9497" w:type="dxa"/>
        <w:tblInd w:w="137" w:type="dxa"/>
        <w:tblLayout w:type="fixed"/>
        <w:tblCellMar>
          <w:left w:w="0" w:type="dxa"/>
          <w:right w:w="0" w:type="dxa"/>
        </w:tblCellMar>
        <w:tblLook w:val="0000" w:firstRow="0" w:lastRow="0" w:firstColumn="0" w:lastColumn="0" w:noHBand="0" w:noVBand="0"/>
      </w:tblPr>
      <w:tblGrid>
        <w:gridCol w:w="1276"/>
        <w:gridCol w:w="8221"/>
      </w:tblGrid>
      <w:tr w:rsidR="006F6B2B" w:rsidTr="000447B0">
        <w:trPr>
          <w:trHeight w:val="1405"/>
        </w:trPr>
        <w:tc>
          <w:tcPr>
            <w:tcW w:w="94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6B2B" w:rsidRDefault="006F6B2B" w:rsidP="006F6B2B">
            <w:pPr>
              <w:ind w:firstLineChars="50" w:firstLine="121"/>
              <w:rPr>
                <w:rFonts w:hint="default"/>
              </w:rPr>
            </w:pPr>
            <w:bookmarkStart w:id="1" w:name="_Hlk73466774"/>
            <w:r w:rsidRPr="0068530A">
              <w:rPr>
                <w:rFonts w:asciiTheme="majorEastAsia" w:eastAsiaTheme="majorEastAsia" w:hAnsiTheme="majorEastAsia"/>
                <w:b/>
              </w:rPr>
              <w:t>事業所・施設名:</w:t>
            </w:r>
            <w:r>
              <w:t xml:space="preserve">　</w:t>
            </w:r>
            <w:r w:rsidRPr="000047A7">
              <w:rPr>
                <w:color w:val="FF0000"/>
              </w:rPr>
              <w:t>有料老人ホーム○○</w:t>
            </w:r>
          </w:p>
          <w:p w:rsidR="006F6B2B" w:rsidRDefault="006F6B2B" w:rsidP="006F6B2B">
            <w:pPr>
              <w:ind w:firstLineChars="50" w:firstLine="121"/>
              <w:rPr>
                <w:rFonts w:hint="default"/>
                <w:color w:val="FF0000"/>
              </w:rPr>
            </w:pPr>
            <w:r w:rsidRPr="0068530A">
              <w:rPr>
                <w:rFonts w:asciiTheme="majorEastAsia" w:eastAsiaTheme="majorEastAsia" w:hAnsiTheme="majorEastAsia"/>
                <w:b/>
              </w:rPr>
              <w:t>事業所・施設等の種別：</w:t>
            </w:r>
            <w:r>
              <w:t xml:space="preserve">　</w:t>
            </w:r>
            <w:r w:rsidRPr="000047A7">
              <w:rPr>
                <w:color w:val="FF0000"/>
              </w:rPr>
              <w:t>有料老人ホーム（定員29人以下）</w:t>
            </w:r>
          </w:p>
          <w:p w:rsidR="0059690E" w:rsidRDefault="000447B0" w:rsidP="006F6B2B">
            <w:pPr>
              <w:ind w:firstLineChars="50" w:firstLine="121"/>
              <w:rPr>
                <w:rFonts w:asciiTheme="majorEastAsia" w:eastAsiaTheme="majorEastAsia" w:hAnsiTheme="majorEastAsia" w:hint="default"/>
                <w:b/>
                <w:color w:val="auto"/>
              </w:rPr>
            </w:pPr>
            <w:r w:rsidRPr="00F544E3">
              <w:rPr>
                <w:rFonts w:asciiTheme="majorEastAsia" w:eastAsiaTheme="majorEastAsia" w:hAnsiTheme="majorEastAsia"/>
                <w:b/>
                <w:color w:val="auto"/>
              </w:rPr>
              <w:t>陽性が判明した利用者と職員数：利用者　　人</w:t>
            </w:r>
            <w:r w:rsidR="0059690E">
              <w:rPr>
                <w:rFonts w:asciiTheme="majorEastAsia" w:eastAsiaTheme="majorEastAsia" w:hAnsiTheme="majorEastAsia"/>
                <w:b/>
                <w:color w:val="auto"/>
              </w:rPr>
              <w:t>（うち</w:t>
            </w:r>
            <w:r w:rsidR="0059690E" w:rsidRPr="00F544E3">
              <w:rPr>
                <w:rFonts w:asciiTheme="majorEastAsia" w:eastAsiaTheme="majorEastAsia" w:hAnsiTheme="majorEastAsia"/>
                <w:b/>
                <w:color w:val="auto"/>
              </w:rPr>
              <w:t>初発陽性者判明日　月　日</w:t>
            </w:r>
            <w:r w:rsidR="0059690E">
              <w:rPr>
                <w:rFonts w:asciiTheme="majorEastAsia" w:eastAsiaTheme="majorEastAsia" w:hAnsiTheme="majorEastAsia"/>
                <w:b/>
                <w:color w:val="auto"/>
              </w:rPr>
              <w:t>）</w:t>
            </w:r>
          </w:p>
          <w:p w:rsidR="000447B0" w:rsidRDefault="000447B0" w:rsidP="0059690E">
            <w:pPr>
              <w:ind w:firstLineChars="1550" w:firstLine="3749"/>
              <w:rPr>
                <w:rFonts w:hint="default"/>
              </w:rPr>
            </w:pPr>
            <w:r w:rsidRPr="00F544E3">
              <w:rPr>
                <w:rFonts w:asciiTheme="majorEastAsia" w:eastAsiaTheme="majorEastAsia" w:hAnsiTheme="majorEastAsia"/>
                <w:b/>
                <w:color w:val="auto"/>
              </w:rPr>
              <w:t>職</w:t>
            </w:r>
            <w:r w:rsidR="0059690E">
              <w:rPr>
                <w:rFonts w:asciiTheme="majorEastAsia" w:eastAsiaTheme="majorEastAsia" w:hAnsiTheme="majorEastAsia"/>
                <w:b/>
                <w:color w:val="auto"/>
              </w:rPr>
              <w:t xml:space="preserve">　</w:t>
            </w:r>
            <w:r w:rsidRPr="00F544E3">
              <w:rPr>
                <w:rFonts w:asciiTheme="majorEastAsia" w:eastAsiaTheme="majorEastAsia" w:hAnsiTheme="majorEastAsia"/>
                <w:b/>
                <w:color w:val="auto"/>
              </w:rPr>
              <w:t>員　　人</w:t>
            </w:r>
            <w:r w:rsidR="0059690E">
              <w:rPr>
                <w:rFonts w:asciiTheme="majorEastAsia" w:eastAsiaTheme="majorEastAsia" w:hAnsiTheme="majorEastAsia"/>
                <w:b/>
                <w:color w:val="auto"/>
              </w:rPr>
              <w:t>（うち</w:t>
            </w:r>
            <w:r w:rsidRPr="00F544E3">
              <w:rPr>
                <w:rFonts w:asciiTheme="majorEastAsia" w:eastAsiaTheme="majorEastAsia" w:hAnsiTheme="majorEastAsia"/>
                <w:b/>
                <w:color w:val="auto"/>
              </w:rPr>
              <w:t>初発陽性者判明日　月　日</w:t>
            </w:r>
            <w:r w:rsidR="0059690E">
              <w:rPr>
                <w:rFonts w:asciiTheme="majorEastAsia" w:eastAsiaTheme="majorEastAsia" w:hAnsiTheme="majorEastAsia"/>
                <w:b/>
                <w:color w:val="auto"/>
              </w:rPr>
              <w:t>）</w:t>
            </w:r>
            <w:r>
              <w:rPr>
                <w:color w:val="FF0000"/>
              </w:rPr>
              <w:t xml:space="preserve">　　　</w:t>
            </w:r>
          </w:p>
        </w:tc>
      </w:tr>
      <w:tr w:rsidR="00604CF1" w:rsidTr="001C5BE3">
        <w:trPr>
          <w:trHeight w:val="505"/>
        </w:trPr>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rsidR="00604CF1" w:rsidRDefault="00604CF1" w:rsidP="008D414B">
            <w:pPr>
              <w:jc w:val="center"/>
              <w:rPr>
                <w:rFonts w:hint="default"/>
              </w:rPr>
            </w:pPr>
            <w:r>
              <w:t>要件</w:t>
            </w:r>
          </w:p>
        </w:tc>
        <w:tc>
          <w:tcPr>
            <w:tcW w:w="822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left w:w="49" w:type="dxa"/>
              <w:right w:w="49" w:type="dxa"/>
            </w:tcMar>
            <w:vAlign w:val="center"/>
          </w:tcPr>
          <w:p w:rsidR="00604CF1" w:rsidRDefault="00604CF1" w:rsidP="008D414B">
            <w:pPr>
              <w:jc w:val="center"/>
              <w:rPr>
                <w:rFonts w:hint="default"/>
              </w:rPr>
            </w:pPr>
            <w:r>
              <w:t>費用の内訳</w:t>
            </w:r>
          </w:p>
        </w:tc>
      </w:tr>
      <w:tr w:rsidR="00604CF1" w:rsidTr="001C5BE3">
        <w:trPr>
          <w:trHeight w:val="619"/>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04CF1" w:rsidRPr="006F6B2B" w:rsidRDefault="00604CF1" w:rsidP="00604CF1">
            <w:pPr>
              <w:pStyle w:val="aa"/>
              <w:numPr>
                <w:ilvl w:val="0"/>
                <w:numId w:val="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tcPr>
          <w:p w:rsidR="001F548B" w:rsidRPr="000047A7" w:rsidRDefault="00604CF1" w:rsidP="008D414B">
            <w:pPr>
              <w:rPr>
                <w:rFonts w:hint="default"/>
                <w:color w:val="FF0000"/>
              </w:rPr>
            </w:pPr>
            <w:r w:rsidRPr="000047A7">
              <w:rPr>
                <w:color w:val="FF0000"/>
              </w:rPr>
              <w:t xml:space="preserve">人件費　　</w:t>
            </w:r>
            <w:r w:rsidR="001F548B" w:rsidRPr="000047A7">
              <w:rPr>
                <w:color w:val="FF0000"/>
              </w:rPr>
              <w:t xml:space="preserve">　</w:t>
            </w:r>
            <w:r w:rsidRPr="000047A7">
              <w:rPr>
                <w:color w:val="FF0000"/>
              </w:rPr>
              <w:t xml:space="preserve">　　円</w:t>
            </w:r>
          </w:p>
          <w:p w:rsidR="001C5BE3" w:rsidRPr="001C5BE3" w:rsidRDefault="00604CF1" w:rsidP="00665BBB">
            <w:pPr>
              <w:rPr>
                <w:rFonts w:hint="default"/>
                <w:color w:val="FF0000"/>
              </w:rPr>
            </w:pPr>
            <w:r w:rsidRPr="000047A7">
              <w:rPr>
                <w:color w:val="FF0000"/>
              </w:rPr>
              <w:t>衛生用品　　　　円</w:t>
            </w:r>
            <w:r w:rsidR="000343F7" w:rsidRPr="000343F7">
              <w:rPr>
                <w:color w:val="FF0000"/>
                <w:sz w:val="18"/>
                <w:szCs w:val="18"/>
              </w:rPr>
              <w:t>（必要分－備蓄分＝不足分）</w:t>
            </w:r>
            <w:r w:rsidR="000343F7">
              <w:rPr>
                <w:color w:val="FF0000"/>
                <w:sz w:val="18"/>
                <w:szCs w:val="18"/>
              </w:rPr>
              <w:t>※不足分のみが対象となります</w:t>
            </w:r>
          </w:p>
        </w:tc>
      </w:tr>
      <w:tr w:rsidR="00604CF1" w:rsidTr="001C5BE3">
        <w:trPr>
          <w:trHeight w:val="657"/>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04CF1" w:rsidRPr="006F6B2B" w:rsidRDefault="00604CF1" w:rsidP="00604CF1">
            <w:pPr>
              <w:pStyle w:val="aa"/>
              <w:numPr>
                <w:ilvl w:val="0"/>
                <w:numId w:val="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C5BE3" w:rsidRPr="000047A7" w:rsidRDefault="001C5BE3" w:rsidP="001C5BE3">
            <w:pPr>
              <w:rPr>
                <w:rFonts w:hint="default"/>
                <w:color w:val="FF0000"/>
              </w:rPr>
            </w:pPr>
            <w:r w:rsidRPr="000047A7">
              <w:rPr>
                <w:color w:val="FF0000"/>
              </w:rPr>
              <w:t>人件費　　　　　円</w:t>
            </w:r>
          </w:p>
          <w:p w:rsidR="00604CF1" w:rsidRPr="001C5BE3" w:rsidRDefault="001C5BE3" w:rsidP="00665BBB">
            <w:pPr>
              <w:rPr>
                <w:rFonts w:hint="default"/>
                <w:color w:val="FF0000"/>
              </w:rPr>
            </w:pPr>
            <w:r w:rsidRPr="000047A7">
              <w:rPr>
                <w:color w:val="FF0000"/>
              </w:rPr>
              <w:t>衛生用品　　　　円</w:t>
            </w:r>
            <w:r w:rsidRPr="000343F7">
              <w:rPr>
                <w:color w:val="FF0000"/>
                <w:sz w:val="18"/>
                <w:szCs w:val="18"/>
              </w:rPr>
              <w:t>（必要分－備蓄分＝不足分）</w:t>
            </w:r>
            <w:r>
              <w:rPr>
                <w:color w:val="FF0000"/>
                <w:sz w:val="18"/>
                <w:szCs w:val="18"/>
              </w:rPr>
              <w:t>※不足分のみが対象となります。</w:t>
            </w:r>
          </w:p>
        </w:tc>
      </w:tr>
      <w:tr w:rsidR="00604CF1" w:rsidTr="001C5BE3">
        <w:trPr>
          <w:trHeight w:val="425"/>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04CF1" w:rsidRPr="006F6B2B" w:rsidRDefault="00604CF1" w:rsidP="00604CF1">
            <w:pPr>
              <w:pStyle w:val="aa"/>
              <w:numPr>
                <w:ilvl w:val="0"/>
                <w:numId w:val="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C5BE3" w:rsidRPr="000047A7" w:rsidRDefault="001C5BE3" w:rsidP="00665BBB">
            <w:pPr>
              <w:rPr>
                <w:rFonts w:hint="default"/>
                <w:color w:val="FF0000"/>
              </w:rPr>
            </w:pPr>
            <w:r w:rsidRPr="000047A7">
              <w:rPr>
                <w:color w:val="FF0000"/>
              </w:rPr>
              <w:t>人件費　　　　　円</w:t>
            </w:r>
          </w:p>
          <w:p w:rsidR="00604CF1" w:rsidRPr="001C5BE3" w:rsidRDefault="001C5BE3" w:rsidP="00665BBB">
            <w:pPr>
              <w:rPr>
                <w:rFonts w:hint="default"/>
                <w:color w:val="FF0000"/>
              </w:rPr>
            </w:pPr>
            <w:r w:rsidRPr="000047A7">
              <w:rPr>
                <w:color w:val="FF0000"/>
              </w:rPr>
              <w:t>衛生用品　　　　円</w:t>
            </w:r>
            <w:r w:rsidRPr="000343F7">
              <w:rPr>
                <w:color w:val="FF0000"/>
                <w:sz w:val="18"/>
                <w:szCs w:val="18"/>
              </w:rPr>
              <w:t>（必要分－備蓄分＝不足分）</w:t>
            </w:r>
            <w:r>
              <w:rPr>
                <w:color w:val="FF0000"/>
                <w:sz w:val="18"/>
                <w:szCs w:val="18"/>
              </w:rPr>
              <w:t>※不足分のみが対象となります。</w:t>
            </w:r>
          </w:p>
        </w:tc>
      </w:tr>
      <w:tr w:rsidR="00604CF1" w:rsidTr="001C5BE3">
        <w:trPr>
          <w:trHeight w:val="417"/>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CF1" w:rsidRPr="006F6B2B" w:rsidRDefault="00604CF1" w:rsidP="00604CF1">
            <w:pPr>
              <w:pStyle w:val="aa"/>
              <w:numPr>
                <w:ilvl w:val="0"/>
                <w:numId w:val="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04CF1" w:rsidRDefault="00665BBB" w:rsidP="00665BBB">
            <w:pPr>
              <w:rPr>
                <w:rFonts w:hint="default"/>
              </w:rPr>
            </w:pPr>
            <w:r>
              <w:rPr>
                <w:color w:val="FF0000"/>
              </w:rPr>
              <w:t xml:space="preserve">　　　　　　</w:t>
            </w:r>
            <w:r w:rsidR="00604CF1" w:rsidRPr="000047A7">
              <w:rPr>
                <w:color w:val="FF0000"/>
              </w:rPr>
              <w:t>円×　　　　　　　人＝　　　　　　　　円</w:t>
            </w:r>
          </w:p>
        </w:tc>
      </w:tr>
      <w:tr w:rsidR="00604CF1" w:rsidTr="001F548B">
        <w:trPr>
          <w:trHeight w:val="409"/>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CF1" w:rsidRPr="006F6B2B" w:rsidRDefault="00604CF1" w:rsidP="00604CF1">
            <w:pPr>
              <w:pStyle w:val="aa"/>
              <w:numPr>
                <w:ilvl w:val="0"/>
                <w:numId w:val="6"/>
              </w:numPr>
              <w:ind w:leftChars="0"/>
              <w:jc w:val="center"/>
              <w:rPr>
                <w:rFonts w:asciiTheme="majorEastAsia" w:eastAsiaTheme="majorEastAsia" w:hAnsiTheme="majorEastAsia" w:hint="default"/>
              </w:rPr>
            </w:pP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CF1" w:rsidRDefault="00604CF1" w:rsidP="008D414B">
            <w:pPr>
              <w:rPr>
                <w:rFonts w:hint="default"/>
              </w:rPr>
            </w:pPr>
            <w:r w:rsidRPr="000047A7">
              <w:rPr>
                <w:color w:val="FF0000"/>
              </w:rPr>
              <w:t>人件費　　　　　　　円</w:t>
            </w:r>
          </w:p>
        </w:tc>
      </w:tr>
      <w:tr w:rsidR="00604CF1" w:rsidTr="001F548B">
        <w:trPr>
          <w:trHeight w:val="416"/>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CF1" w:rsidRPr="006F6B2B" w:rsidRDefault="00604CF1" w:rsidP="00604CF1">
            <w:pPr>
              <w:pStyle w:val="aa"/>
              <w:numPr>
                <w:ilvl w:val="0"/>
                <w:numId w:val="6"/>
              </w:numPr>
              <w:ind w:leftChars="0"/>
              <w:jc w:val="center"/>
              <w:rPr>
                <w:rFonts w:asciiTheme="majorEastAsia" w:eastAsiaTheme="majorEastAsia" w:hAnsiTheme="majorEastAsia" w:hint="default"/>
              </w:rPr>
            </w:pP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CF1" w:rsidRPr="000047A7" w:rsidRDefault="00ED78CF" w:rsidP="008D414B">
            <w:pPr>
              <w:rPr>
                <w:rFonts w:hint="default"/>
                <w:color w:val="FF0000"/>
              </w:rPr>
            </w:pPr>
            <w:r>
              <w:rPr>
                <w:color w:val="FF0000"/>
              </w:rPr>
              <w:t>施設内療養費用</w:t>
            </w:r>
            <w:r w:rsidR="00604CF1" w:rsidRPr="000047A7">
              <w:rPr>
                <w:color w:val="FF0000"/>
              </w:rPr>
              <w:t xml:space="preserve">　　　　　　　円</w:t>
            </w:r>
          </w:p>
        </w:tc>
      </w:tr>
      <w:tr w:rsidR="00604CF1" w:rsidTr="001F548B">
        <w:trPr>
          <w:trHeight w:val="421"/>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CF1" w:rsidRPr="006F6B2B" w:rsidRDefault="00604CF1" w:rsidP="008D414B">
            <w:pPr>
              <w:jc w:val="center"/>
              <w:rPr>
                <w:rFonts w:asciiTheme="majorEastAsia" w:eastAsiaTheme="majorEastAsia" w:hAnsiTheme="majorEastAsia" w:hint="default"/>
              </w:rPr>
            </w:pPr>
            <w:r w:rsidRPr="006F6B2B">
              <w:rPr>
                <w:rFonts w:asciiTheme="majorEastAsia" w:eastAsiaTheme="majorEastAsia" w:hAnsiTheme="majorEastAsia"/>
              </w:rPr>
              <w:t>計</w:t>
            </w: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4CF1" w:rsidRDefault="00604CF1" w:rsidP="00604CF1">
            <w:pPr>
              <w:wordWrap w:val="0"/>
              <w:jc w:val="right"/>
              <w:rPr>
                <w:rFonts w:hint="default"/>
              </w:rPr>
            </w:pPr>
            <w:r w:rsidRPr="001F548B">
              <w:rPr>
                <w:rFonts w:asciiTheme="majorEastAsia" w:eastAsiaTheme="majorEastAsia" w:hAnsiTheme="majorEastAsia"/>
                <w:b/>
              </w:rPr>
              <w:t>円</w:t>
            </w:r>
            <w:r>
              <w:t xml:space="preserve">（千円未満切り捨て）　</w:t>
            </w:r>
          </w:p>
        </w:tc>
      </w:tr>
      <w:bookmarkEnd w:id="1"/>
    </w:tbl>
    <w:p w:rsidR="000047A7" w:rsidRDefault="000047A7" w:rsidP="001F548B">
      <w:pPr>
        <w:rPr>
          <w:rFonts w:hint="default"/>
        </w:rPr>
      </w:pPr>
    </w:p>
    <w:tbl>
      <w:tblPr>
        <w:tblW w:w="9497" w:type="dxa"/>
        <w:tblInd w:w="137" w:type="dxa"/>
        <w:tblLayout w:type="fixed"/>
        <w:tblCellMar>
          <w:left w:w="0" w:type="dxa"/>
          <w:right w:w="0" w:type="dxa"/>
        </w:tblCellMar>
        <w:tblLook w:val="0000" w:firstRow="0" w:lastRow="0" w:firstColumn="0" w:lastColumn="0" w:noHBand="0" w:noVBand="0"/>
      </w:tblPr>
      <w:tblGrid>
        <w:gridCol w:w="1276"/>
        <w:gridCol w:w="8221"/>
      </w:tblGrid>
      <w:tr w:rsidR="00665BBB" w:rsidTr="00E1171C">
        <w:trPr>
          <w:trHeight w:val="505"/>
        </w:trPr>
        <w:tc>
          <w:tcPr>
            <w:tcW w:w="94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Default="00665BBB" w:rsidP="00E1171C">
            <w:pPr>
              <w:ind w:firstLineChars="50" w:firstLine="121"/>
              <w:rPr>
                <w:rFonts w:hint="default"/>
              </w:rPr>
            </w:pPr>
            <w:r w:rsidRPr="0068530A">
              <w:rPr>
                <w:rFonts w:asciiTheme="majorEastAsia" w:eastAsiaTheme="majorEastAsia" w:hAnsiTheme="majorEastAsia"/>
                <w:b/>
              </w:rPr>
              <w:t>事業所・施設名:</w:t>
            </w:r>
            <w:r>
              <w:t xml:space="preserve">　</w:t>
            </w:r>
            <w:r>
              <w:rPr>
                <w:rFonts w:hint="default"/>
              </w:rPr>
              <w:t xml:space="preserve"> </w:t>
            </w:r>
          </w:p>
          <w:p w:rsidR="00F544E3" w:rsidRDefault="00665BBB" w:rsidP="00E1171C">
            <w:pPr>
              <w:ind w:firstLineChars="50" w:firstLine="121"/>
              <w:rPr>
                <w:rFonts w:asciiTheme="majorEastAsia" w:eastAsiaTheme="majorEastAsia" w:hAnsiTheme="majorEastAsia" w:hint="default"/>
                <w:b/>
              </w:rPr>
            </w:pPr>
            <w:r w:rsidRPr="0068530A">
              <w:rPr>
                <w:rFonts w:asciiTheme="majorEastAsia" w:eastAsiaTheme="majorEastAsia" w:hAnsiTheme="majorEastAsia"/>
                <w:b/>
              </w:rPr>
              <w:t>事業所・施設等の種別：</w:t>
            </w:r>
          </w:p>
          <w:p w:rsidR="0059690E" w:rsidRDefault="00F544E3" w:rsidP="0059690E">
            <w:pPr>
              <w:ind w:firstLineChars="50" w:firstLine="121"/>
              <w:rPr>
                <w:rFonts w:asciiTheme="majorEastAsia" w:eastAsiaTheme="majorEastAsia" w:hAnsiTheme="majorEastAsia" w:hint="default"/>
                <w:b/>
                <w:color w:val="auto"/>
              </w:rPr>
            </w:pPr>
            <w:r w:rsidRPr="00F544E3">
              <w:rPr>
                <w:rFonts w:asciiTheme="majorEastAsia" w:eastAsiaTheme="majorEastAsia" w:hAnsiTheme="majorEastAsia"/>
                <w:b/>
                <w:color w:val="auto"/>
              </w:rPr>
              <w:t>陽性が判明した利用者と職員数：利用者　　人</w:t>
            </w:r>
            <w:r w:rsidR="0059690E">
              <w:rPr>
                <w:rFonts w:asciiTheme="majorEastAsia" w:eastAsiaTheme="majorEastAsia" w:hAnsiTheme="majorEastAsia"/>
                <w:b/>
                <w:color w:val="auto"/>
              </w:rPr>
              <w:t>（うち</w:t>
            </w:r>
            <w:r w:rsidR="0059690E" w:rsidRPr="00F544E3">
              <w:rPr>
                <w:rFonts w:asciiTheme="majorEastAsia" w:eastAsiaTheme="majorEastAsia" w:hAnsiTheme="majorEastAsia"/>
                <w:b/>
                <w:color w:val="auto"/>
              </w:rPr>
              <w:t>初発陽性者判明日　月　日</w:t>
            </w:r>
            <w:r w:rsidR="0059690E">
              <w:rPr>
                <w:rFonts w:asciiTheme="majorEastAsia" w:eastAsiaTheme="majorEastAsia" w:hAnsiTheme="majorEastAsia"/>
                <w:b/>
                <w:color w:val="auto"/>
              </w:rPr>
              <w:t>）</w:t>
            </w:r>
          </w:p>
          <w:p w:rsidR="0059690E" w:rsidRDefault="0059690E" w:rsidP="0059690E">
            <w:pPr>
              <w:ind w:firstLineChars="1550" w:firstLine="3749"/>
              <w:rPr>
                <w:rFonts w:hint="default"/>
              </w:rPr>
            </w:pPr>
            <w:r w:rsidRPr="00F544E3">
              <w:rPr>
                <w:rFonts w:asciiTheme="majorEastAsia" w:eastAsiaTheme="majorEastAsia" w:hAnsiTheme="majorEastAsia"/>
                <w:b/>
                <w:color w:val="auto"/>
              </w:rPr>
              <w:t>職</w:t>
            </w:r>
            <w:r>
              <w:rPr>
                <w:rFonts w:asciiTheme="majorEastAsia" w:eastAsiaTheme="majorEastAsia" w:hAnsiTheme="majorEastAsia"/>
                <w:b/>
                <w:color w:val="auto"/>
              </w:rPr>
              <w:t xml:space="preserve">　</w:t>
            </w:r>
            <w:r w:rsidRPr="00F544E3">
              <w:rPr>
                <w:rFonts w:asciiTheme="majorEastAsia" w:eastAsiaTheme="majorEastAsia" w:hAnsiTheme="majorEastAsia"/>
                <w:b/>
                <w:color w:val="auto"/>
              </w:rPr>
              <w:t>員　　人</w:t>
            </w:r>
            <w:r>
              <w:rPr>
                <w:rFonts w:asciiTheme="majorEastAsia" w:eastAsiaTheme="majorEastAsia" w:hAnsiTheme="majorEastAsia"/>
                <w:b/>
                <w:color w:val="auto"/>
              </w:rPr>
              <w:t>（うち</w:t>
            </w:r>
            <w:r w:rsidRPr="00F544E3">
              <w:rPr>
                <w:rFonts w:asciiTheme="majorEastAsia" w:eastAsiaTheme="majorEastAsia" w:hAnsiTheme="majorEastAsia"/>
                <w:b/>
                <w:color w:val="auto"/>
              </w:rPr>
              <w:t>初発陽性者判明日　月　日</w:t>
            </w:r>
            <w:r>
              <w:rPr>
                <w:rFonts w:asciiTheme="majorEastAsia" w:eastAsiaTheme="majorEastAsia" w:hAnsiTheme="majorEastAsia"/>
                <w:b/>
                <w:color w:val="auto"/>
              </w:rPr>
              <w:t>）</w:t>
            </w:r>
          </w:p>
          <w:p w:rsidR="00665BBB" w:rsidRDefault="00665BBB" w:rsidP="00F544E3">
            <w:pPr>
              <w:ind w:firstLineChars="1550" w:firstLine="3735"/>
              <w:rPr>
                <w:rFonts w:hint="default"/>
              </w:rPr>
            </w:pPr>
          </w:p>
        </w:tc>
      </w:tr>
      <w:tr w:rsidR="00665BBB" w:rsidTr="00E1171C">
        <w:trPr>
          <w:trHeight w:val="505"/>
        </w:trPr>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rsidR="00665BBB" w:rsidRDefault="00665BBB" w:rsidP="00E1171C">
            <w:pPr>
              <w:jc w:val="center"/>
              <w:rPr>
                <w:rFonts w:hint="default"/>
              </w:rPr>
            </w:pPr>
            <w:r>
              <w:t>要件</w:t>
            </w:r>
          </w:p>
        </w:tc>
        <w:tc>
          <w:tcPr>
            <w:tcW w:w="822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left w:w="49" w:type="dxa"/>
              <w:right w:w="49" w:type="dxa"/>
            </w:tcMar>
            <w:vAlign w:val="center"/>
          </w:tcPr>
          <w:p w:rsidR="00665BBB" w:rsidRDefault="00665BBB" w:rsidP="00E1171C">
            <w:pPr>
              <w:jc w:val="center"/>
              <w:rPr>
                <w:rFonts w:hint="default"/>
              </w:rPr>
            </w:pPr>
            <w:r>
              <w:t>費用の内訳</w:t>
            </w:r>
          </w:p>
        </w:tc>
      </w:tr>
      <w:tr w:rsidR="00665BBB" w:rsidTr="00665BBB">
        <w:trPr>
          <w:trHeight w:val="510"/>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65BBB" w:rsidRPr="006F6B2B" w:rsidRDefault="00665BBB" w:rsidP="00665BBB">
            <w:pPr>
              <w:pStyle w:val="aa"/>
              <w:numPr>
                <w:ilvl w:val="0"/>
                <w:numId w:val="1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tcPr>
          <w:p w:rsidR="00665BBB" w:rsidRPr="001C5BE3" w:rsidRDefault="00665BBB" w:rsidP="00E1171C">
            <w:pPr>
              <w:rPr>
                <w:rFonts w:hint="default"/>
                <w:color w:val="FF0000"/>
              </w:rPr>
            </w:pPr>
          </w:p>
        </w:tc>
      </w:tr>
      <w:tr w:rsidR="00665BBB" w:rsidTr="00665BBB">
        <w:trPr>
          <w:trHeight w:val="417"/>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65BBB" w:rsidRPr="006F6B2B" w:rsidRDefault="00665BBB" w:rsidP="00665BBB">
            <w:pPr>
              <w:pStyle w:val="aa"/>
              <w:numPr>
                <w:ilvl w:val="0"/>
                <w:numId w:val="1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5BBB" w:rsidRPr="001C5BE3" w:rsidRDefault="00665BBB" w:rsidP="00E1171C">
            <w:pPr>
              <w:rPr>
                <w:rFonts w:hint="default"/>
                <w:color w:val="FF0000"/>
              </w:rPr>
            </w:pPr>
          </w:p>
        </w:tc>
      </w:tr>
      <w:tr w:rsidR="00665BBB" w:rsidTr="00E1171C">
        <w:trPr>
          <w:trHeight w:val="425"/>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65BBB" w:rsidRPr="006F6B2B" w:rsidRDefault="00665BBB" w:rsidP="00665BBB">
            <w:pPr>
              <w:pStyle w:val="aa"/>
              <w:numPr>
                <w:ilvl w:val="0"/>
                <w:numId w:val="1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5BBB" w:rsidRPr="001C5BE3" w:rsidRDefault="00665BBB" w:rsidP="00E1171C">
            <w:pPr>
              <w:rPr>
                <w:rFonts w:hint="default"/>
                <w:color w:val="FF0000"/>
              </w:rPr>
            </w:pPr>
          </w:p>
        </w:tc>
      </w:tr>
      <w:tr w:rsidR="00665BBB" w:rsidTr="00E1171C">
        <w:trPr>
          <w:trHeight w:val="417"/>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F6B2B" w:rsidRDefault="00665BBB" w:rsidP="00665BBB">
            <w:pPr>
              <w:pStyle w:val="aa"/>
              <w:numPr>
                <w:ilvl w:val="0"/>
                <w:numId w:val="16"/>
              </w:numPr>
              <w:ind w:leftChars="0"/>
              <w:jc w:val="center"/>
              <w:rPr>
                <w:rFonts w:asciiTheme="majorEastAsia" w:eastAsiaTheme="majorEastAsia" w:hAnsiTheme="majorEastAsia" w:hint="default"/>
              </w:rPr>
            </w:pPr>
          </w:p>
        </w:tc>
        <w:tc>
          <w:tcPr>
            <w:tcW w:w="822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65BBB" w:rsidRDefault="00665BBB" w:rsidP="00E1171C">
            <w:pPr>
              <w:rPr>
                <w:rFonts w:hint="default"/>
              </w:rPr>
            </w:pPr>
          </w:p>
        </w:tc>
      </w:tr>
      <w:tr w:rsidR="00665BBB" w:rsidTr="00E1171C">
        <w:trPr>
          <w:trHeight w:val="409"/>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F6B2B" w:rsidRDefault="00665BBB" w:rsidP="00665BBB">
            <w:pPr>
              <w:pStyle w:val="aa"/>
              <w:numPr>
                <w:ilvl w:val="0"/>
                <w:numId w:val="16"/>
              </w:numPr>
              <w:ind w:leftChars="0"/>
              <w:jc w:val="center"/>
              <w:rPr>
                <w:rFonts w:asciiTheme="majorEastAsia" w:eastAsiaTheme="majorEastAsia" w:hAnsiTheme="majorEastAsia" w:hint="default"/>
              </w:rPr>
            </w:pP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Default="00665BBB" w:rsidP="00E1171C">
            <w:pPr>
              <w:rPr>
                <w:rFonts w:hint="default"/>
              </w:rPr>
            </w:pPr>
          </w:p>
        </w:tc>
      </w:tr>
      <w:tr w:rsidR="00665BBB" w:rsidTr="00E1171C">
        <w:trPr>
          <w:trHeight w:val="416"/>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F6B2B" w:rsidRDefault="00665BBB" w:rsidP="00665BBB">
            <w:pPr>
              <w:pStyle w:val="aa"/>
              <w:numPr>
                <w:ilvl w:val="0"/>
                <w:numId w:val="16"/>
              </w:numPr>
              <w:ind w:leftChars="0"/>
              <w:jc w:val="center"/>
              <w:rPr>
                <w:rFonts w:asciiTheme="majorEastAsia" w:eastAsiaTheme="majorEastAsia" w:hAnsiTheme="majorEastAsia" w:hint="default"/>
              </w:rPr>
            </w:pP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0047A7" w:rsidRDefault="00665BBB" w:rsidP="00E1171C">
            <w:pPr>
              <w:rPr>
                <w:rFonts w:hint="default"/>
                <w:color w:val="FF0000"/>
              </w:rPr>
            </w:pPr>
          </w:p>
        </w:tc>
      </w:tr>
      <w:tr w:rsidR="00665BBB" w:rsidTr="00E1171C">
        <w:trPr>
          <w:trHeight w:val="421"/>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F6B2B" w:rsidRDefault="00665BBB" w:rsidP="00E1171C">
            <w:pPr>
              <w:jc w:val="center"/>
              <w:rPr>
                <w:rFonts w:asciiTheme="majorEastAsia" w:eastAsiaTheme="majorEastAsia" w:hAnsiTheme="majorEastAsia" w:hint="default"/>
              </w:rPr>
            </w:pPr>
            <w:r w:rsidRPr="006F6B2B">
              <w:rPr>
                <w:rFonts w:asciiTheme="majorEastAsia" w:eastAsiaTheme="majorEastAsia" w:hAnsiTheme="majorEastAsia"/>
              </w:rPr>
              <w:t>計</w:t>
            </w: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Default="00665BBB" w:rsidP="00E1171C">
            <w:pPr>
              <w:wordWrap w:val="0"/>
              <w:jc w:val="right"/>
              <w:rPr>
                <w:rFonts w:hint="default"/>
              </w:rPr>
            </w:pPr>
            <w:r w:rsidRPr="001F548B">
              <w:rPr>
                <w:rFonts w:asciiTheme="majorEastAsia" w:eastAsiaTheme="majorEastAsia" w:hAnsiTheme="majorEastAsia"/>
                <w:b/>
              </w:rPr>
              <w:t>円</w:t>
            </w:r>
            <w:r>
              <w:t xml:space="preserve">（千円未満切り捨て）　</w:t>
            </w:r>
          </w:p>
        </w:tc>
      </w:tr>
    </w:tbl>
    <w:p w:rsidR="000047A7" w:rsidRDefault="000047A7">
      <w:pPr>
        <w:widowControl/>
        <w:overflowPunct/>
        <w:jc w:val="left"/>
        <w:textAlignment w:val="auto"/>
        <w:rPr>
          <w:rFonts w:hint="default"/>
        </w:rPr>
      </w:pPr>
    </w:p>
    <w:tbl>
      <w:tblPr>
        <w:tblW w:w="9497" w:type="dxa"/>
        <w:tblInd w:w="137" w:type="dxa"/>
        <w:tblLayout w:type="fixed"/>
        <w:tblCellMar>
          <w:left w:w="0" w:type="dxa"/>
          <w:right w:w="0" w:type="dxa"/>
        </w:tblCellMar>
        <w:tblLook w:val="0000" w:firstRow="0" w:lastRow="0" w:firstColumn="0" w:lastColumn="0" w:noHBand="0" w:noVBand="0"/>
      </w:tblPr>
      <w:tblGrid>
        <w:gridCol w:w="1276"/>
        <w:gridCol w:w="8221"/>
      </w:tblGrid>
      <w:tr w:rsidR="00665BBB" w:rsidRPr="00665BBB" w:rsidTr="00E1171C">
        <w:trPr>
          <w:trHeight w:val="505"/>
        </w:trPr>
        <w:tc>
          <w:tcPr>
            <w:tcW w:w="94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ind w:firstLineChars="50" w:firstLine="121"/>
              <w:rPr>
                <w:rFonts w:hint="default"/>
              </w:rPr>
            </w:pPr>
            <w:r w:rsidRPr="00665BBB">
              <w:rPr>
                <w:rFonts w:asciiTheme="majorEastAsia" w:eastAsiaTheme="majorEastAsia" w:hAnsiTheme="majorEastAsia"/>
                <w:b/>
              </w:rPr>
              <w:t>事業所・施設名:</w:t>
            </w:r>
            <w:r w:rsidRPr="00665BBB">
              <w:t xml:space="preserve">　</w:t>
            </w:r>
            <w:r w:rsidRPr="00665BBB">
              <w:rPr>
                <w:rFonts w:hint="default"/>
              </w:rPr>
              <w:t xml:space="preserve"> </w:t>
            </w:r>
          </w:p>
          <w:p w:rsidR="00665BBB" w:rsidRDefault="00665BBB" w:rsidP="00665BBB">
            <w:pPr>
              <w:ind w:firstLineChars="50" w:firstLine="121"/>
              <w:rPr>
                <w:rFonts w:hint="default"/>
              </w:rPr>
            </w:pPr>
            <w:r w:rsidRPr="00665BBB">
              <w:rPr>
                <w:rFonts w:asciiTheme="majorEastAsia" w:eastAsiaTheme="majorEastAsia" w:hAnsiTheme="majorEastAsia"/>
                <w:b/>
              </w:rPr>
              <w:t>事業所・施設等の種別：</w:t>
            </w:r>
            <w:r w:rsidRPr="00665BBB">
              <w:t xml:space="preserve">　</w:t>
            </w:r>
          </w:p>
          <w:p w:rsidR="0059690E" w:rsidRDefault="00F544E3" w:rsidP="0059690E">
            <w:pPr>
              <w:ind w:firstLineChars="50" w:firstLine="121"/>
              <w:rPr>
                <w:rFonts w:asciiTheme="majorEastAsia" w:eastAsiaTheme="majorEastAsia" w:hAnsiTheme="majorEastAsia" w:hint="default"/>
                <w:b/>
                <w:color w:val="auto"/>
              </w:rPr>
            </w:pPr>
            <w:r w:rsidRPr="00F544E3">
              <w:rPr>
                <w:rFonts w:asciiTheme="majorEastAsia" w:eastAsiaTheme="majorEastAsia" w:hAnsiTheme="majorEastAsia"/>
                <w:b/>
                <w:color w:val="auto"/>
              </w:rPr>
              <w:t>陽性が判明した利用者と職員数：利用者　　人</w:t>
            </w:r>
            <w:r w:rsidR="0059690E">
              <w:rPr>
                <w:rFonts w:asciiTheme="majorEastAsia" w:eastAsiaTheme="majorEastAsia" w:hAnsiTheme="majorEastAsia"/>
                <w:b/>
                <w:color w:val="auto"/>
              </w:rPr>
              <w:t>（うち</w:t>
            </w:r>
            <w:r w:rsidR="0059690E" w:rsidRPr="00F544E3">
              <w:rPr>
                <w:rFonts w:asciiTheme="majorEastAsia" w:eastAsiaTheme="majorEastAsia" w:hAnsiTheme="majorEastAsia"/>
                <w:b/>
                <w:color w:val="auto"/>
              </w:rPr>
              <w:t>初発陽性者判明日　月　日</w:t>
            </w:r>
            <w:r w:rsidR="0059690E">
              <w:rPr>
                <w:rFonts w:asciiTheme="majorEastAsia" w:eastAsiaTheme="majorEastAsia" w:hAnsiTheme="majorEastAsia"/>
                <w:b/>
                <w:color w:val="auto"/>
              </w:rPr>
              <w:t>）</w:t>
            </w:r>
          </w:p>
          <w:p w:rsidR="00F544E3" w:rsidRPr="00665BBB" w:rsidRDefault="0059690E" w:rsidP="0059690E">
            <w:pPr>
              <w:ind w:firstLineChars="1550" w:firstLine="3749"/>
              <w:rPr>
                <w:rFonts w:hint="default"/>
              </w:rPr>
            </w:pPr>
            <w:r w:rsidRPr="00F544E3">
              <w:rPr>
                <w:rFonts w:asciiTheme="majorEastAsia" w:eastAsiaTheme="majorEastAsia" w:hAnsiTheme="majorEastAsia"/>
                <w:b/>
                <w:color w:val="auto"/>
              </w:rPr>
              <w:t>職</w:t>
            </w:r>
            <w:r>
              <w:rPr>
                <w:rFonts w:asciiTheme="majorEastAsia" w:eastAsiaTheme="majorEastAsia" w:hAnsiTheme="majorEastAsia"/>
                <w:b/>
                <w:color w:val="auto"/>
              </w:rPr>
              <w:t xml:space="preserve">　</w:t>
            </w:r>
            <w:r w:rsidRPr="00F544E3">
              <w:rPr>
                <w:rFonts w:asciiTheme="majorEastAsia" w:eastAsiaTheme="majorEastAsia" w:hAnsiTheme="majorEastAsia"/>
                <w:b/>
                <w:color w:val="auto"/>
              </w:rPr>
              <w:t>員　　人</w:t>
            </w:r>
            <w:r>
              <w:rPr>
                <w:rFonts w:asciiTheme="majorEastAsia" w:eastAsiaTheme="majorEastAsia" w:hAnsiTheme="majorEastAsia"/>
                <w:b/>
                <w:color w:val="auto"/>
              </w:rPr>
              <w:t>（うち</w:t>
            </w:r>
            <w:r w:rsidRPr="00F544E3">
              <w:rPr>
                <w:rFonts w:asciiTheme="majorEastAsia" w:eastAsiaTheme="majorEastAsia" w:hAnsiTheme="majorEastAsia"/>
                <w:b/>
                <w:color w:val="auto"/>
              </w:rPr>
              <w:t>初発陽性者判明日　月　日</w:t>
            </w:r>
            <w:r>
              <w:rPr>
                <w:rFonts w:asciiTheme="majorEastAsia" w:eastAsiaTheme="majorEastAsia" w:hAnsiTheme="majorEastAsia"/>
                <w:b/>
                <w:color w:val="auto"/>
              </w:rPr>
              <w:t>）</w:t>
            </w:r>
            <w:r w:rsidR="00F544E3">
              <w:rPr>
                <w:color w:val="FF0000"/>
              </w:rPr>
              <w:t xml:space="preserve">　</w:t>
            </w:r>
          </w:p>
        </w:tc>
      </w:tr>
      <w:tr w:rsidR="00665BBB" w:rsidRPr="00665BBB" w:rsidTr="00E1171C">
        <w:trPr>
          <w:trHeight w:val="505"/>
        </w:trPr>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rsidR="00665BBB" w:rsidRPr="00665BBB" w:rsidRDefault="00665BBB" w:rsidP="00665BBB">
            <w:pPr>
              <w:jc w:val="center"/>
              <w:rPr>
                <w:rFonts w:hint="default"/>
              </w:rPr>
            </w:pPr>
            <w:r w:rsidRPr="00665BBB">
              <w:t>要件</w:t>
            </w:r>
          </w:p>
        </w:tc>
        <w:tc>
          <w:tcPr>
            <w:tcW w:w="822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left w:w="49" w:type="dxa"/>
              <w:right w:w="49" w:type="dxa"/>
            </w:tcMar>
            <w:vAlign w:val="center"/>
          </w:tcPr>
          <w:p w:rsidR="00665BBB" w:rsidRPr="00665BBB" w:rsidRDefault="00665BBB" w:rsidP="00665BBB">
            <w:pPr>
              <w:jc w:val="center"/>
              <w:rPr>
                <w:rFonts w:hint="default"/>
              </w:rPr>
            </w:pPr>
            <w:r w:rsidRPr="00665BBB">
              <w:t>費用の内訳</w:t>
            </w:r>
          </w:p>
        </w:tc>
      </w:tr>
      <w:tr w:rsidR="00665BBB" w:rsidRPr="00665BBB" w:rsidTr="00665BBB">
        <w:trPr>
          <w:trHeight w:val="448"/>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65BBB" w:rsidRPr="00665BBB" w:rsidRDefault="00665BBB" w:rsidP="00665BBB">
            <w:pPr>
              <w:numPr>
                <w:ilvl w:val="0"/>
                <w:numId w:val="17"/>
              </w:numPr>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tcPr>
          <w:p w:rsidR="00665BBB" w:rsidRPr="00665BBB" w:rsidRDefault="00665BBB" w:rsidP="00665BBB">
            <w:pPr>
              <w:rPr>
                <w:rFonts w:hint="default"/>
                <w:color w:val="FF0000"/>
              </w:rPr>
            </w:pPr>
          </w:p>
        </w:tc>
      </w:tr>
      <w:tr w:rsidR="00665BBB" w:rsidRPr="00665BBB" w:rsidTr="00665BBB">
        <w:trPr>
          <w:trHeight w:val="412"/>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65BBB" w:rsidRPr="00665BBB" w:rsidRDefault="00665BBB" w:rsidP="00665BBB">
            <w:pPr>
              <w:numPr>
                <w:ilvl w:val="0"/>
                <w:numId w:val="17"/>
              </w:numPr>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5BBB" w:rsidRPr="00665BBB" w:rsidRDefault="00665BBB" w:rsidP="00665BBB">
            <w:pPr>
              <w:rPr>
                <w:rFonts w:hint="default"/>
                <w:color w:val="FF0000"/>
              </w:rPr>
            </w:pPr>
          </w:p>
        </w:tc>
      </w:tr>
      <w:tr w:rsidR="00665BBB" w:rsidRPr="00665BBB" w:rsidTr="00E1171C">
        <w:trPr>
          <w:trHeight w:val="425"/>
        </w:trPr>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65BBB" w:rsidRPr="00665BBB" w:rsidRDefault="00665BBB" w:rsidP="00665BBB">
            <w:pPr>
              <w:numPr>
                <w:ilvl w:val="0"/>
                <w:numId w:val="17"/>
              </w:numPr>
              <w:jc w:val="center"/>
              <w:rPr>
                <w:rFonts w:asciiTheme="majorEastAsia" w:eastAsiaTheme="majorEastAsia" w:hAnsiTheme="majorEastAsia" w:hint="default"/>
              </w:rPr>
            </w:pPr>
          </w:p>
        </w:tc>
        <w:tc>
          <w:tcPr>
            <w:tcW w:w="822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65BBB" w:rsidRPr="00665BBB" w:rsidRDefault="00665BBB" w:rsidP="00665BBB">
            <w:pPr>
              <w:rPr>
                <w:rFonts w:hint="default"/>
                <w:color w:val="FF0000"/>
              </w:rPr>
            </w:pPr>
          </w:p>
        </w:tc>
      </w:tr>
      <w:tr w:rsidR="00665BBB" w:rsidRPr="00665BBB" w:rsidTr="00E1171C">
        <w:trPr>
          <w:trHeight w:val="417"/>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numPr>
                <w:ilvl w:val="0"/>
                <w:numId w:val="17"/>
              </w:numPr>
              <w:jc w:val="center"/>
              <w:rPr>
                <w:rFonts w:asciiTheme="majorEastAsia" w:eastAsiaTheme="majorEastAsia" w:hAnsiTheme="majorEastAsia" w:hint="default"/>
              </w:rPr>
            </w:pPr>
          </w:p>
        </w:tc>
        <w:tc>
          <w:tcPr>
            <w:tcW w:w="822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rPr>
                <w:rFonts w:hint="default"/>
              </w:rPr>
            </w:pPr>
          </w:p>
        </w:tc>
      </w:tr>
      <w:tr w:rsidR="00665BBB" w:rsidRPr="00665BBB" w:rsidTr="00E1171C">
        <w:trPr>
          <w:trHeight w:val="409"/>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numPr>
                <w:ilvl w:val="0"/>
                <w:numId w:val="17"/>
              </w:numPr>
              <w:jc w:val="center"/>
              <w:rPr>
                <w:rFonts w:asciiTheme="majorEastAsia" w:eastAsiaTheme="majorEastAsia" w:hAnsiTheme="majorEastAsia" w:hint="default"/>
              </w:rPr>
            </w:pP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rPr>
                <w:rFonts w:hint="default"/>
              </w:rPr>
            </w:pPr>
          </w:p>
        </w:tc>
      </w:tr>
      <w:tr w:rsidR="00665BBB" w:rsidRPr="00665BBB" w:rsidTr="00E1171C">
        <w:trPr>
          <w:trHeight w:val="416"/>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numPr>
                <w:ilvl w:val="0"/>
                <w:numId w:val="17"/>
              </w:numPr>
              <w:jc w:val="center"/>
              <w:rPr>
                <w:rFonts w:asciiTheme="majorEastAsia" w:eastAsiaTheme="majorEastAsia" w:hAnsiTheme="majorEastAsia" w:hint="default"/>
              </w:rPr>
            </w:pP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rPr>
                <w:rFonts w:hint="default"/>
                <w:color w:val="FF0000"/>
              </w:rPr>
            </w:pPr>
          </w:p>
        </w:tc>
      </w:tr>
      <w:tr w:rsidR="00665BBB" w:rsidRPr="00665BBB" w:rsidTr="00E1171C">
        <w:trPr>
          <w:trHeight w:val="421"/>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jc w:val="center"/>
              <w:rPr>
                <w:rFonts w:asciiTheme="majorEastAsia" w:eastAsiaTheme="majorEastAsia" w:hAnsiTheme="majorEastAsia" w:hint="default"/>
              </w:rPr>
            </w:pPr>
            <w:r w:rsidRPr="00665BBB">
              <w:rPr>
                <w:rFonts w:asciiTheme="majorEastAsia" w:eastAsiaTheme="majorEastAsia" w:hAnsiTheme="majorEastAsia"/>
              </w:rPr>
              <w:t>計</w:t>
            </w:r>
          </w:p>
        </w:tc>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BBB" w:rsidRPr="00665BBB" w:rsidRDefault="00665BBB" w:rsidP="00665BBB">
            <w:pPr>
              <w:wordWrap w:val="0"/>
              <w:jc w:val="right"/>
              <w:rPr>
                <w:rFonts w:hint="default"/>
              </w:rPr>
            </w:pPr>
            <w:r w:rsidRPr="00665BBB">
              <w:rPr>
                <w:rFonts w:asciiTheme="majorEastAsia" w:eastAsiaTheme="majorEastAsia" w:hAnsiTheme="majorEastAsia"/>
                <w:b/>
              </w:rPr>
              <w:t>円</w:t>
            </w:r>
            <w:r w:rsidRPr="00665BBB">
              <w:t xml:space="preserve">（千円未満切り捨て）　</w:t>
            </w:r>
          </w:p>
        </w:tc>
      </w:tr>
    </w:tbl>
    <w:p w:rsidR="00665BBB" w:rsidRDefault="00665BBB">
      <w:pPr>
        <w:widowControl/>
        <w:overflowPunct/>
        <w:jc w:val="left"/>
        <w:textAlignment w:val="auto"/>
        <w:rPr>
          <w:rFonts w:hint="default"/>
        </w:rPr>
      </w:pPr>
    </w:p>
    <w:sectPr w:rsidR="00665BBB" w:rsidSect="002579BE">
      <w:headerReference w:type="default" r:id="rId8"/>
      <w:footnotePr>
        <w:numRestart w:val="eachPage"/>
      </w:footnotePr>
      <w:endnotePr>
        <w:numFmt w:val="decimal"/>
      </w:endnotePr>
      <w:pgSz w:w="11906" w:h="16838" w:code="9"/>
      <w:pgMar w:top="907" w:right="1134" w:bottom="1134" w:left="851"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E1" w:rsidRDefault="00E605E1">
      <w:pPr>
        <w:spacing w:before="327"/>
        <w:rPr>
          <w:rFonts w:hint="default"/>
        </w:rPr>
      </w:pPr>
      <w:r>
        <w:continuationSeparator/>
      </w:r>
    </w:p>
  </w:endnote>
  <w:endnote w:type="continuationSeparator" w:id="0">
    <w:p w:rsidR="00E605E1" w:rsidRDefault="00E605E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E1" w:rsidRDefault="00E605E1">
      <w:pPr>
        <w:spacing w:before="327"/>
        <w:rPr>
          <w:rFonts w:hint="default"/>
        </w:rPr>
      </w:pPr>
      <w:r>
        <w:continuationSeparator/>
      </w:r>
    </w:p>
  </w:footnote>
  <w:footnote w:type="continuationSeparator" w:id="0">
    <w:p w:rsidR="00E605E1" w:rsidRDefault="00E605E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0CF" w:rsidRPr="00B3305C" w:rsidRDefault="00CD3341">
    <w:pPr>
      <w:pStyle w:val="a4"/>
      <w:rPr>
        <w:rFonts w:asciiTheme="majorEastAsia" w:eastAsiaTheme="majorEastAsia" w:hAnsiTheme="majorEastAsia" w:hint="default"/>
        <w:b/>
        <w:szCs w:val="24"/>
        <w:u w:val="wave"/>
      </w:rPr>
    </w:pPr>
    <w:r w:rsidRPr="00B3305C">
      <w:rPr>
        <w:rFonts w:asciiTheme="majorEastAsia" w:eastAsiaTheme="majorEastAsia" w:hAnsiTheme="majorEastAsia"/>
        <w:b/>
        <w:szCs w:val="24"/>
        <w:u w:val="wave"/>
      </w:rPr>
      <w:t>※</w:t>
    </w:r>
    <w:r w:rsidR="000343F7" w:rsidRPr="00B3305C">
      <w:rPr>
        <w:rFonts w:asciiTheme="majorEastAsia" w:eastAsiaTheme="majorEastAsia" w:hAnsiTheme="majorEastAsia"/>
        <w:b/>
        <w:szCs w:val="24"/>
        <w:u w:val="wave"/>
      </w:rPr>
      <w:t>メール（kaigo-shien</w:t>
    </w:r>
    <w:r w:rsidR="000343F7" w:rsidRPr="00B3305C">
      <w:rPr>
        <w:rFonts w:asciiTheme="majorEastAsia" w:eastAsiaTheme="majorEastAsia" w:hAnsiTheme="majorEastAsia" w:hint="default"/>
        <w:b/>
        <w:szCs w:val="24"/>
        <w:u w:val="wave"/>
      </w:rPr>
      <w:t>@pref.gunma.lg.jp）</w:t>
    </w:r>
    <w:r w:rsidRPr="00B3305C">
      <w:rPr>
        <w:rFonts w:asciiTheme="majorEastAsia" w:eastAsiaTheme="majorEastAsia" w:hAnsiTheme="majorEastAsia"/>
        <w:b/>
        <w:szCs w:val="24"/>
        <w:u w:val="wave"/>
      </w:rPr>
      <w:t>でご提出ください。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3DB"/>
    <w:multiLevelType w:val="hybridMultilevel"/>
    <w:tmpl w:val="D18C7AD0"/>
    <w:lvl w:ilvl="0" w:tplc="D630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03B25"/>
    <w:multiLevelType w:val="hybridMultilevel"/>
    <w:tmpl w:val="A060F31A"/>
    <w:lvl w:ilvl="0" w:tplc="8A38EA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2F5B99"/>
    <w:multiLevelType w:val="hybridMultilevel"/>
    <w:tmpl w:val="D18C7AD0"/>
    <w:lvl w:ilvl="0" w:tplc="D630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833ABD"/>
    <w:multiLevelType w:val="hybridMultilevel"/>
    <w:tmpl w:val="D18C7AD0"/>
    <w:lvl w:ilvl="0" w:tplc="D630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10710"/>
    <w:multiLevelType w:val="hybridMultilevel"/>
    <w:tmpl w:val="D18C7AD0"/>
    <w:lvl w:ilvl="0" w:tplc="D630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5829E0"/>
    <w:multiLevelType w:val="hybridMultilevel"/>
    <w:tmpl w:val="D18C7AD0"/>
    <w:lvl w:ilvl="0" w:tplc="D630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A92F64"/>
    <w:multiLevelType w:val="hybridMultilevel"/>
    <w:tmpl w:val="98382404"/>
    <w:lvl w:ilvl="0" w:tplc="4FDC15B8">
      <w:start w:val="1"/>
      <w:numFmt w:val="bullet"/>
      <w:lvlText w:val="※"/>
      <w:lvlJc w:val="left"/>
      <w:pPr>
        <w:ind w:left="420" w:hanging="420"/>
      </w:pPr>
      <w:rPr>
        <w:rFonts w:asciiTheme="majorEastAsia" w:eastAsiaTheme="majorEastAsia" w:hAnsiTheme="majorEastAsia" w:hint="eastAsia"/>
        <w:sz w:val="22"/>
        <w:szCs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88533C"/>
    <w:multiLevelType w:val="hybridMultilevel"/>
    <w:tmpl w:val="F25E94F0"/>
    <w:lvl w:ilvl="0" w:tplc="4FDC15B8">
      <w:start w:val="1"/>
      <w:numFmt w:val="bullet"/>
      <w:lvlText w:val="※"/>
      <w:lvlJc w:val="left"/>
      <w:pPr>
        <w:ind w:left="840" w:hanging="420"/>
      </w:pPr>
      <w:rPr>
        <w:rFonts w:asciiTheme="majorEastAsia" w:eastAsiaTheme="majorEastAsia" w:hAnsiTheme="majorEastAsia" w:hint="eastAsia"/>
        <w:sz w:val="22"/>
        <w:szCs w:val="22"/>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BC81AA6"/>
    <w:multiLevelType w:val="hybridMultilevel"/>
    <w:tmpl w:val="F856AC44"/>
    <w:lvl w:ilvl="0" w:tplc="B1326F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9BC6EF4"/>
    <w:multiLevelType w:val="hybridMultilevel"/>
    <w:tmpl w:val="D76CE8B0"/>
    <w:lvl w:ilvl="0" w:tplc="6E427D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9EB0B7E"/>
    <w:multiLevelType w:val="hybridMultilevel"/>
    <w:tmpl w:val="7F6839E2"/>
    <w:lvl w:ilvl="0" w:tplc="19D4506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A82BD8"/>
    <w:multiLevelType w:val="hybridMultilevel"/>
    <w:tmpl w:val="D18C7AD0"/>
    <w:lvl w:ilvl="0" w:tplc="D630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01C3D"/>
    <w:multiLevelType w:val="hybridMultilevel"/>
    <w:tmpl w:val="DCFC4872"/>
    <w:lvl w:ilvl="0" w:tplc="CCD4A0A0">
      <w:start w:val="1"/>
      <w:numFmt w:val="decimalEnclosedCircle"/>
      <w:lvlText w:val="%1"/>
      <w:lvlJc w:val="left"/>
      <w:pPr>
        <w:ind w:left="1097" w:hanging="360"/>
      </w:pPr>
      <w:rPr>
        <w:rFonts w:ascii="ＭＳ 明朝" w:eastAsia="ＭＳ 明朝" w:hAnsi="ＭＳ 明朝" w:hint="default"/>
        <w:b w:val="0"/>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3" w15:restartNumberingAfterBreak="0">
    <w:nsid w:val="607060D9"/>
    <w:multiLevelType w:val="hybridMultilevel"/>
    <w:tmpl w:val="687487CE"/>
    <w:lvl w:ilvl="0" w:tplc="4FDC15B8">
      <w:start w:val="1"/>
      <w:numFmt w:val="bullet"/>
      <w:lvlText w:val="※"/>
      <w:lvlJc w:val="left"/>
      <w:pPr>
        <w:ind w:left="420" w:hanging="420"/>
      </w:pPr>
      <w:rPr>
        <w:rFonts w:asciiTheme="majorEastAsia" w:eastAsiaTheme="majorEastAsia" w:hAnsiTheme="majorEastAsia" w:hint="eastAsia"/>
        <w:sz w:val="22"/>
        <w:szCs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F07C4C"/>
    <w:multiLevelType w:val="hybridMultilevel"/>
    <w:tmpl w:val="97AADE1A"/>
    <w:lvl w:ilvl="0" w:tplc="4600015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799E6F7D"/>
    <w:multiLevelType w:val="hybridMultilevel"/>
    <w:tmpl w:val="ACE8AD2A"/>
    <w:lvl w:ilvl="0" w:tplc="4FDC15B8">
      <w:start w:val="1"/>
      <w:numFmt w:val="bullet"/>
      <w:lvlText w:val="※"/>
      <w:lvlJc w:val="left"/>
      <w:pPr>
        <w:ind w:left="840" w:hanging="420"/>
      </w:pPr>
      <w:rPr>
        <w:rFonts w:asciiTheme="majorEastAsia" w:eastAsiaTheme="majorEastAsia" w:hAnsiTheme="majorEastAsia"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DCA74B8"/>
    <w:multiLevelType w:val="hybridMultilevel"/>
    <w:tmpl w:val="D18C7AD0"/>
    <w:lvl w:ilvl="0" w:tplc="D630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930ED5"/>
    <w:multiLevelType w:val="hybridMultilevel"/>
    <w:tmpl w:val="56EE661A"/>
    <w:lvl w:ilvl="0" w:tplc="4FDC15B8">
      <w:start w:val="1"/>
      <w:numFmt w:val="bullet"/>
      <w:lvlText w:val="※"/>
      <w:lvlJc w:val="left"/>
      <w:pPr>
        <w:ind w:left="420" w:hanging="420"/>
      </w:pPr>
      <w:rPr>
        <w:rFonts w:asciiTheme="majorEastAsia" w:eastAsiaTheme="majorEastAsia" w:hAnsiTheme="majorEastAsia"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12"/>
  </w:num>
  <w:num w:numId="4">
    <w:abstractNumId w:val="14"/>
  </w:num>
  <w:num w:numId="5">
    <w:abstractNumId w:val="9"/>
  </w:num>
  <w:num w:numId="6">
    <w:abstractNumId w:val="0"/>
  </w:num>
  <w:num w:numId="7">
    <w:abstractNumId w:val="17"/>
  </w:num>
  <w:num w:numId="8">
    <w:abstractNumId w:val="1"/>
  </w:num>
  <w:num w:numId="9">
    <w:abstractNumId w:val="2"/>
  </w:num>
  <w:num w:numId="10">
    <w:abstractNumId w:val="11"/>
  </w:num>
  <w:num w:numId="11">
    <w:abstractNumId w:val="16"/>
  </w:num>
  <w:num w:numId="12">
    <w:abstractNumId w:val="6"/>
  </w:num>
  <w:num w:numId="13">
    <w:abstractNumId w:val="13"/>
  </w:num>
  <w:num w:numId="14">
    <w:abstractNumId w:val="7"/>
  </w:num>
  <w:num w:numId="15">
    <w:abstractNumId w:val="15"/>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B3"/>
    <w:rsid w:val="000047A7"/>
    <w:rsid w:val="000343F7"/>
    <w:rsid w:val="00035DBC"/>
    <w:rsid w:val="000447B0"/>
    <w:rsid w:val="00045713"/>
    <w:rsid w:val="00061A84"/>
    <w:rsid w:val="00082FAB"/>
    <w:rsid w:val="000E2765"/>
    <w:rsid w:val="000F56E6"/>
    <w:rsid w:val="000F5C63"/>
    <w:rsid w:val="001355E6"/>
    <w:rsid w:val="00192AE3"/>
    <w:rsid w:val="001C5BE3"/>
    <w:rsid w:val="001E392B"/>
    <w:rsid w:val="001E6332"/>
    <w:rsid w:val="001F33C4"/>
    <w:rsid w:val="001F548B"/>
    <w:rsid w:val="002117DF"/>
    <w:rsid w:val="002579BE"/>
    <w:rsid w:val="00273F56"/>
    <w:rsid w:val="002A184B"/>
    <w:rsid w:val="002F3B69"/>
    <w:rsid w:val="002F4D59"/>
    <w:rsid w:val="00374412"/>
    <w:rsid w:val="00421215"/>
    <w:rsid w:val="004260A7"/>
    <w:rsid w:val="00426D6C"/>
    <w:rsid w:val="004479C4"/>
    <w:rsid w:val="004548C6"/>
    <w:rsid w:val="004734E6"/>
    <w:rsid w:val="004816C2"/>
    <w:rsid w:val="00487E6B"/>
    <w:rsid w:val="0049369A"/>
    <w:rsid w:val="004F02A0"/>
    <w:rsid w:val="00507F74"/>
    <w:rsid w:val="00520352"/>
    <w:rsid w:val="005221B3"/>
    <w:rsid w:val="00531606"/>
    <w:rsid w:val="00532084"/>
    <w:rsid w:val="0054225D"/>
    <w:rsid w:val="00563B27"/>
    <w:rsid w:val="005712DB"/>
    <w:rsid w:val="0059690E"/>
    <w:rsid w:val="00604CF1"/>
    <w:rsid w:val="006073CF"/>
    <w:rsid w:val="00611877"/>
    <w:rsid w:val="00641F73"/>
    <w:rsid w:val="00665BBB"/>
    <w:rsid w:val="0067272A"/>
    <w:rsid w:val="0068530A"/>
    <w:rsid w:val="006C66D6"/>
    <w:rsid w:val="006E7467"/>
    <w:rsid w:val="006F6B2B"/>
    <w:rsid w:val="0070059D"/>
    <w:rsid w:val="0072527C"/>
    <w:rsid w:val="0074002C"/>
    <w:rsid w:val="00764E19"/>
    <w:rsid w:val="0077268C"/>
    <w:rsid w:val="00774F23"/>
    <w:rsid w:val="00797D96"/>
    <w:rsid w:val="007C0CB7"/>
    <w:rsid w:val="007D2296"/>
    <w:rsid w:val="007E758B"/>
    <w:rsid w:val="00833DE3"/>
    <w:rsid w:val="008377C6"/>
    <w:rsid w:val="00881EFF"/>
    <w:rsid w:val="00894C99"/>
    <w:rsid w:val="0089565E"/>
    <w:rsid w:val="008A02B4"/>
    <w:rsid w:val="008C7C8B"/>
    <w:rsid w:val="00924682"/>
    <w:rsid w:val="00934749"/>
    <w:rsid w:val="009C4E51"/>
    <w:rsid w:val="009F4024"/>
    <w:rsid w:val="00A81274"/>
    <w:rsid w:val="00A90BD1"/>
    <w:rsid w:val="00A9117A"/>
    <w:rsid w:val="00AB4BF3"/>
    <w:rsid w:val="00AB680E"/>
    <w:rsid w:val="00AC63E8"/>
    <w:rsid w:val="00AF2657"/>
    <w:rsid w:val="00B04FCB"/>
    <w:rsid w:val="00B3305C"/>
    <w:rsid w:val="00B85F63"/>
    <w:rsid w:val="00BE3888"/>
    <w:rsid w:val="00BF32C0"/>
    <w:rsid w:val="00C74F41"/>
    <w:rsid w:val="00CA1DAA"/>
    <w:rsid w:val="00CA1F3B"/>
    <w:rsid w:val="00CB593F"/>
    <w:rsid w:val="00CD3341"/>
    <w:rsid w:val="00D602E1"/>
    <w:rsid w:val="00D940CF"/>
    <w:rsid w:val="00DD0F62"/>
    <w:rsid w:val="00DD2519"/>
    <w:rsid w:val="00E001A1"/>
    <w:rsid w:val="00E42199"/>
    <w:rsid w:val="00E605E1"/>
    <w:rsid w:val="00E67CFB"/>
    <w:rsid w:val="00E943C6"/>
    <w:rsid w:val="00EA6ECF"/>
    <w:rsid w:val="00ED78CF"/>
    <w:rsid w:val="00EF61A5"/>
    <w:rsid w:val="00F04B6F"/>
    <w:rsid w:val="00F33999"/>
    <w:rsid w:val="00F544E3"/>
    <w:rsid w:val="00F605FF"/>
    <w:rsid w:val="00FF3DD4"/>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167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BBB"/>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1B3"/>
    <w:pPr>
      <w:widowControl w:val="0"/>
      <w:overflowPunct w:val="0"/>
      <w:jc w:val="both"/>
      <w:textAlignment w:val="baseline"/>
    </w:pPr>
    <w:rPr>
      <w:rFonts w:hint="eastAsia"/>
      <w:color w:val="000000"/>
      <w:sz w:val="24"/>
    </w:rPr>
  </w:style>
  <w:style w:type="paragraph" w:styleId="a4">
    <w:name w:val="header"/>
    <w:basedOn w:val="a"/>
    <w:link w:val="a5"/>
    <w:uiPriority w:val="99"/>
    <w:unhideWhenUsed/>
    <w:rsid w:val="00EA6ECF"/>
    <w:pPr>
      <w:tabs>
        <w:tab w:val="center" w:pos="4252"/>
        <w:tab w:val="right" w:pos="8504"/>
      </w:tabs>
      <w:snapToGrid w:val="0"/>
    </w:pPr>
  </w:style>
  <w:style w:type="character" w:customStyle="1" w:styleId="a5">
    <w:name w:val="ヘッダー (文字)"/>
    <w:link w:val="a4"/>
    <w:uiPriority w:val="99"/>
    <w:rsid w:val="00EA6ECF"/>
    <w:rPr>
      <w:color w:val="000000"/>
      <w:sz w:val="24"/>
    </w:rPr>
  </w:style>
  <w:style w:type="paragraph" w:styleId="a6">
    <w:name w:val="footer"/>
    <w:basedOn w:val="a"/>
    <w:link w:val="a7"/>
    <w:uiPriority w:val="99"/>
    <w:unhideWhenUsed/>
    <w:rsid w:val="00EA6ECF"/>
    <w:pPr>
      <w:tabs>
        <w:tab w:val="center" w:pos="4252"/>
        <w:tab w:val="right" w:pos="8504"/>
      </w:tabs>
      <w:snapToGrid w:val="0"/>
    </w:pPr>
  </w:style>
  <w:style w:type="character" w:customStyle="1" w:styleId="a7">
    <w:name w:val="フッター (文字)"/>
    <w:link w:val="a6"/>
    <w:uiPriority w:val="99"/>
    <w:rsid w:val="00EA6ECF"/>
    <w:rPr>
      <w:color w:val="000000"/>
      <w:sz w:val="24"/>
    </w:rPr>
  </w:style>
  <w:style w:type="paragraph" w:styleId="a8">
    <w:name w:val="Balloon Text"/>
    <w:basedOn w:val="a"/>
    <w:link w:val="a9"/>
    <w:uiPriority w:val="99"/>
    <w:semiHidden/>
    <w:unhideWhenUsed/>
    <w:rsid w:val="00EF61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61A5"/>
    <w:rPr>
      <w:rFonts w:asciiTheme="majorHAnsi" w:eastAsiaTheme="majorEastAsia" w:hAnsiTheme="majorHAnsi" w:cstheme="majorBidi"/>
      <w:color w:val="000000"/>
      <w:sz w:val="18"/>
      <w:szCs w:val="18"/>
    </w:rPr>
  </w:style>
  <w:style w:type="paragraph" w:styleId="aa">
    <w:name w:val="List Paragraph"/>
    <w:basedOn w:val="a"/>
    <w:uiPriority w:val="34"/>
    <w:qFormat/>
    <w:rsid w:val="00E67C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C227-1DEC-4946-B393-565F2ACA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2023-05-30T04:34:00Z</dcterms:created>
  <dcterms:modified xsi:type="dcterms:W3CDTF">2023-08-18T05:27:00Z</dcterms:modified>
</cp:coreProperties>
</file>