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6D56" w14:textId="77ED19D0" w:rsidR="008612CC" w:rsidRPr="00662441" w:rsidRDefault="008612CC" w:rsidP="008612CC">
      <w:pPr>
        <w:snapToGrid w:val="0"/>
        <w:jc w:val="center"/>
        <w:rPr>
          <w:rFonts w:ascii="Arial" w:eastAsia="游明朝" w:hAnsi="Arial" w:cs="Arial" w:hint="default"/>
          <w:sz w:val="21"/>
          <w:szCs w:val="16"/>
        </w:rPr>
      </w:pPr>
      <w:r w:rsidRPr="00662441">
        <w:rPr>
          <w:rFonts w:ascii="Arial" w:eastAsia="游明朝" w:hAnsi="Arial" w:cs="Arial" w:hint="default"/>
          <w:sz w:val="22"/>
          <w:szCs w:val="16"/>
        </w:rPr>
        <w:t>代検査業務届</w:t>
      </w:r>
    </w:p>
    <w:p w14:paraId="0DB1061E" w14:textId="77777777" w:rsidR="008612CC" w:rsidRPr="00662441" w:rsidRDefault="008612CC" w:rsidP="00B316C7">
      <w:pPr>
        <w:snapToGrid w:val="0"/>
        <w:ind w:rightChars="100" w:right="252"/>
        <w:jc w:val="right"/>
        <w:rPr>
          <w:rFonts w:ascii="Arial" w:eastAsiaTheme="minorHAnsi" w:hAnsi="Arial" w:cs="Arial" w:hint="default"/>
          <w:sz w:val="21"/>
          <w:szCs w:val="16"/>
        </w:rPr>
      </w:pPr>
    </w:p>
    <w:p w14:paraId="75737B39" w14:textId="4910343E" w:rsidR="00342077" w:rsidRPr="00662441" w:rsidRDefault="00342077" w:rsidP="00B316C7">
      <w:pPr>
        <w:snapToGrid w:val="0"/>
        <w:ind w:rightChars="100" w:right="252"/>
        <w:jc w:val="right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（公印省略）</w:t>
      </w:r>
    </w:p>
    <w:p w14:paraId="04B2D741" w14:textId="77777777" w:rsidR="00537B6E" w:rsidRPr="00662441" w:rsidRDefault="007D549D" w:rsidP="00B316C7">
      <w:pPr>
        <w:snapToGrid w:val="0"/>
        <w:ind w:leftChars="100" w:left="252" w:rightChars="100" w:right="252"/>
        <w:jc w:val="right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年　　月　　日</w:t>
      </w:r>
    </w:p>
    <w:p w14:paraId="669C5D20" w14:textId="77777777" w:rsidR="00537B6E" w:rsidRPr="007D42EB" w:rsidRDefault="00537B6E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17AD7489" w14:textId="707A92CE" w:rsidR="00537B6E" w:rsidRPr="00662441" w:rsidRDefault="007D549D" w:rsidP="00B316C7">
      <w:pPr>
        <w:snapToGrid w:val="0"/>
        <w:ind w:leftChars="100" w:left="252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群馬県計量検定所長　</w:t>
      </w:r>
      <w:r w:rsidR="00C46E33" w:rsidRPr="00662441">
        <w:rPr>
          <w:rFonts w:ascii="Arial" w:eastAsiaTheme="minorHAnsi" w:hAnsi="Arial" w:cs="Arial" w:hint="default"/>
          <w:sz w:val="21"/>
          <w:szCs w:val="16"/>
        </w:rPr>
        <w:t>あて</w:t>
      </w:r>
    </w:p>
    <w:p w14:paraId="199EA474" w14:textId="77777777" w:rsidR="00537B6E" w:rsidRPr="00662441" w:rsidRDefault="00537B6E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7617BC7F" w14:textId="6F1E306D" w:rsidR="00537B6E" w:rsidRPr="00662441" w:rsidRDefault="007D549D" w:rsidP="00B316C7">
      <w:pPr>
        <w:snapToGrid w:val="0"/>
        <w:ind w:firstLineChars="1350" w:firstLine="2997"/>
        <w:jc w:val="left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届出者　住所</w:t>
      </w:r>
    </w:p>
    <w:p w14:paraId="07A7437C" w14:textId="53EFDAC2" w:rsidR="00537B6E" w:rsidRPr="00662441" w:rsidRDefault="007D549D" w:rsidP="00B316C7">
      <w:pPr>
        <w:snapToGrid w:val="0"/>
        <w:ind w:firstLineChars="1744" w:firstLine="3871"/>
        <w:jc w:val="left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氏名</w:t>
      </w:r>
    </w:p>
    <w:p w14:paraId="66903085" w14:textId="6B8931AF" w:rsidR="002C63E0" w:rsidRPr="00662441" w:rsidRDefault="00E87688" w:rsidP="00B316C7">
      <w:pPr>
        <w:snapToGrid w:val="0"/>
        <w:ind w:firstLineChars="1744" w:firstLine="3871"/>
        <w:jc w:val="left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一般計量士　登録番号　第　　　　　号</w:t>
      </w:r>
    </w:p>
    <w:p w14:paraId="416155C5" w14:textId="77777777" w:rsidR="002C63E0" w:rsidRPr="00662441" w:rsidRDefault="002C63E0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44852F75" w14:textId="5001B244" w:rsidR="00537B6E" w:rsidRPr="00662441" w:rsidRDefault="007D549D" w:rsidP="00B316C7">
      <w:pPr>
        <w:snapToGrid w:val="0"/>
        <w:ind w:firstLineChars="100" w:firstLine="222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下記により、計量法第</w:t>
      </w:r>
      <w:r w:rsidR="00FB162B" w:rsidRPr="00662441">
        <w:rPr>
          <w:rFonts w:ascii="Arial" w:eastAsiaTheme="minorHAnsi" w:hAnsi="Arial" w:cs="Arial" w:hint="default"/>
          <w:sz w:val="21"/>
          <w:szCs w:val="16"/>
        </w:rPr>
        <w:t>25</w:t>
      </w:r>
      <w:r w:rsidRPr="00662441">
        <w:rPr>
          <w:rFonts w:ascii="Arial" w:eastAsiaTheme="minorHAnsi" w:hAnsi="Arial" w:cs="Arial" w:hint="default"/>
          <w:sz w:val="21"/>
          <w:szCs w:val="16"/>
        </w:rPr>
        <w:t>条（計量法第</w:t>
      </w:r>
      <w:r w:rsidR="00FB162B" w:rsidRPr="00662441">
        <w:rPr>
          <w:rFonts w:ascii="Arial" w:eastAsiaTheme="minorHAnsi" w:hAnsi="Arial" w:cs="Arial" w:hint="default"/>
          <w:sz w:val="21"/>
          <w:szCs w:val="16"/>
        </w:rPr>
        <w:t>120</w:t>
      </w:r>
      <w:r w:rsidRPr="00662441">
        <w:rPr>
          <w:rFonts w:ascii="Arial" w:eastAsiaTheme="minorHAnsi" w:hAnsi="Arial" w:cs="Arial" w:hint="default"/>
          <w:sz w:val="21"/>
          <w:szCs w:val="16"/>
        </w:rPr>
        <w:t>条）に基づく代検査業務を行うので届出ます。</w:t>
      </w:r>
    </w:p>
    <w:p w14:paraId="447A811B" w14:textId="77777777" w:rsidR="00537B6E" w:rsidRPr="00662441" w:rsidRDefault="00537B6E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2AB7CE57" w14:textId="77777777" w:rsidR="00537B6E" w:rsidRPr="00662441" w:rsidRDefault="007D549D" w:rsidP="00B316C7">
      <w:pPr>
        <w:snapToGrid w:val="0"/>
        <w:jc w:val="center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記</w:t>
      </w:r>
    </w:p>
    <w:p w14:paraId="687397CD" w14:textId="77777777" w:rsidR="00537B6E" w:rsidRPr="00662441" w:rsidRDefault="00537B6E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35937627" w14:textId="77777777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１　代検査を行う種類及び区域</w:t>
      </w:r>
    </w:p>
    <w:p w14:paraId="71973777" w14:textId="631AF3F9" w:rsidR="00644DD1" w:rsidRPr="00662441" w:rsidRDefault="007D549D" w:rsidP="00B316C7">
      <w:pPr>
        <w:tabs>
          <w:tab w:val="left" w:pos="6663"/>
        </w:tabs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　</w:t>
      </w:r>
      <w:r w:rsidRPr="00662441">
        <w:rPr>
          <w:rFonts w:ascii="Arial" w:eastAsiaTheme="minorHAnsi" w:hAnsi="Arial" w:cs="Arial" w:hint="default"/>
          <w:sz w:val="21"/>
          <w:szCs w:val="16"/>
        </w:rPr>
        <w:t>(1)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662441">
        <w:rPr>
          <w:rFonts w:ascii="Arial" w:eastAsiaTheme="minorHAnsi" w:hAnsi="Arial" w:cs="Arial" w:hint="default"/>
          <w:sz w:val="21"/>
          <w:szCs w:val="16"/>
        </w:rPr>
        <w:t>計量法第</w:t>
      </w:r>
      <w:r w:rsidR="00FB162B" w:rsidRPr="00662441">
        <w:rPr>
          <w:rFonts w:ascii="Arial" w:eastAsiaTheme="minorHAnsi" w:hAnsi="Arial" w:cs="Arial" w:hint="default"/>
          <w:sz w:val="21"/>
          <w:szCs w:val="16"/>
        </w:rPr>
        <w:t>25</w:t>
      </w:r>
      <w:r w:rsidRPr="00662441">
        <w:rPr>
          <w:rFonts w:ascii="Arial" w:eastAsiaTheme="minorHAnsi" w:hAnsi="Arial" w:cs="Arial" w:hint="default"/>
          <w:sz w:val="21"/>
          <w:szCs w:val="16"/>
        </w:rPr>
        <w:t>条に基づく</w:t>
      </w:r>
      <w:r w:rsidR="004A56D8" w:rsidRPr="00662441">
        <w:rPr>
          <w:rFonts w:ascii="Arial" w:eastAsiaTheme="minorHAnsi" w:hAnsi="Arial" w:cs="Arial" w:hint="default"/>
          <w:sz w:val="21"/>
          <w:szCs w:val="16"/>
        </w:rPr>
        <w:t>検査：</w:t>
      </w:r>
    </w:p>
    <w:p w14:paraId="316E3FC9" w14:textId="2329C2E2" w:rsidR="00537B6E" w:rsidRPr="00662441" w:rsidRDefault="007D549D" w:rsidP="00B316C7">
      <w:pPr>
        <w:tabs>
          <w:tab w:val="left" w:pos="6663"/>
        </w:tabs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　</w:t>
      </w:r>
      <w:r w:rsidRPr="00662441">
        <w:rPr>
          <w:rFonts w:ascii="Arial" w:eastAsiaTheme="minorHAnsi" w:hAnsi="Arial" w:cs="Arial" w:hint="default"/>
          <w:sz w:val="21"/>
          <w:szCs w:val="16"/>
        </w:rPr>
        <w:t>(2)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662441">
        <w:rPr>
          <w:rFonts w:ascii="Arial" w:eastAsiaTheme="minorHAnsi" w:hAnsi="Arial" w:cs="Arial" w:hint="default"/>
          <w:sz w:val="21"/>
          <w:szCs w:val="16"/>
        </w:rPr>
        <w:t>計量法第</w:t>
      </w:r>
      <w:r w:rsidR="00FB162B" w:rsidRPr="00662441">
        <w:rPr>
          <w:rFonts w:ascii="Arial" w:eastAsiaTheme="minorHAnsi" w:hAnsi="Arial" w:cs="Arial" w:hint="default"/>
          <w:sz w:val="21"/>
          <w:szCs w:val="16"/>
        </w:rPr>
        <w:t>120</w:t>
      </w:r>
      <w:r w:rsidRPr="00662441">
        <w:rPr>
          <w:rFonts w:ascii="Arial" w:eastAsiaTheme="minorHAnsi" w:hAnsi="Arial" w:cs="Arial" w:hint="default"/>
          <w:sz w:val="21"/>
          <w:szCs w:val="16"/>
        </w:rPr>
        <w:t>条に基づく検査</w:t>
      </w:r>
      <w:r w:rsidR="00644DD1" w:rsidRPr="00662441">
        <w:rPr>
          <w:rFonts w:ascii="Arial" w:eastAsiaTheme="minorHAnsi" w:hAnsi="Arial" w:cs="Arial" w:hint="default"/>
          <w:sz w:val="21"/>
          <w:szCs w:val="16"/>
        </w:rPr>
        <w:t>：</w:t>
      </w:r>
    </w:p>
    <w:p w14:paraId="6D91D629" w14:textId="73C54CBA" w:rsidR="00537B6E" w:rsidRPr="00662441" w:rsidRDefault="00537B6E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0ED1E26D" w14:textId="77777777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２　代検査を行う特定計量器の種類</w:t>
      </w:r>
    </w:p>
    <w:p w14:paraId="24E82912" w14:textId="77777777" w:rsidR="00537B6E" w:rsidRPr="00662441" w:rsidRDefault="00537B6E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797C573A" w14:textId="77777777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３　事業所の所在地及び名称、電話番号等</w:t>
      </w:r>
    </w:p>
    <w:p w14:paraId="322B350C" w14:textId="309B8906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　</w:t>
      </w:r>
      <w:r w:rsidRPr="00662441">
        <w:rPr>
          <w:rFonts w:ascii="Arial" w:eastAsiaTheme="minorHAnsi" w:hAnsi="Arial" w:cs="Arial" w:hint="default"/>
          <w:sz w:val="21"/>
          <w:szCs w:val="16"/>
        </w:rPr>
        <w:t>(1)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77225B">
        <w:rPr>
          <w:rFonts w:ascii="Arial" w:eastAsiaTheme="minorHAnsi" w:hAnsi="Arial" w:cs="Arial" w:hint="default"/>
          <w:spacing w:val="15"/>
          <w:sz w:val="21"/>
          <w:szCs w:val="16"/>
          <w:fitText w:val="1764" w:id="2"/>
        </w:rPr>
        <w:t>事業所の所在</w:t>
      </w:r>
      <w:r w:rsidRPr="0077225B">
        <w:rPr>
          <w:rFonts w:ascii="Arial" w:eastAsiaTheme="minorHAnsi" w:hAnsi="Arial" w:cs="Arial" w:hint="default"/>
          <w:spacing w:val="52"/>
          <w:sz w:val="21"/>
          <w:szCs w:val="16"/>
          <w:fitText w:val="1764" w:id="2"/>
        </w:rPr>
        <w:t>地</w:t>
      </w:r>
      <w:r w:rsidR="004A56D8" w:rsidRPr="00662441">
        <w:rPr>
          <w:rFonts w:ascii="Arial" w:eastAsiaTheme="minorHAnsi" w:hAnsi="Arial" w:cs="Arial" w:hint="default"/>
          <w:sz w:val="21"/>
          <w:szCs w:val="16"/>
        </w:rPr>
        <w:t>：</w:t>
      </w:r>
    </w:p>
    <w:p w14:paraId="3E9ED345" w14:textId="4F47109A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　</w:t>
      </w:r>
      <w:r w:rsidRPr="00662441">
        <w:rPr>
          <w:rFonts w:ascii="Arial" w:eastAsiaTheme="minorHAnsi" w:hAnsi="Arial" w:cs="Arial" w:hint="default"/>
          <w:sz w:val="21"/>
          <w:szCs w:val="16"/>
        </w:rPr>
        <w:t>(2)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77225B">
        <w:rPr>
          <w:rFonts w:ascii="Arial" w:eastAsiaTheme="minorHAnsi" w:hAnsi="Arial" w:cs="Arial" w:hint="default"/>
          <w:spacing w:val="45"/>
          <w:sz w:val="21"/>
          <w:szCs w:val="16"/>
          <w:fitText w:val="1764" w:id="3"/>
        </w:rPr>
        <w:t>事業所の名</w:t>
      </w:r>
      <w:r w:rsidRPr="0077225B">
        <w:rPr>
          <w:rFonts w:ascii="Arial" w:eastAsiaTheme="minorHAnsi" w:hAnsi="Arial" w:cs="Arial" w:hint="default"/>
          <w:spacing w:val="22"/>
          <w:sz w:val="21"/>
          <w:szCs w:val="16"/>
          <w:fitText w:val="1764" w:id="3"/>
        </w:rPr>
        <w:t>称</w:t>
      </w:r>
      <w:r w:rsidR="004A56D8" w:rsidRPr="00662441">
        <w:rPr>
          <w:rFonts w:ascii="Arial" w:eastAsiaTheme="minorHAnsi" w:hAnsi="Arial" w:cs="Arial" w:hint="default"/>
          <w:sz w:val="21"/>
          <w:szCs w:val="16"/>
        </w:rPr>
        <w:t>：</w:t>
      </w:r>
    </w:p>
    <w:p w14:paraId="6E1BC399" w14:textId="57BB18CA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　</w:t>
      </w:r>
      <w:r w:rsidRPr="00662441">
        <w:rPr>
          <w:rFonts w:ascii="Arial" w:eastAsiaTheme="minorHAnsi" w:hAnsi="Arial" w:cs="Arial" w:hint="default"/>
          <w:sz w:val="21"/>
          <w:szCs w:val="16"/>
        </w:rPr>
        <w:t>(3)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77225B">
        <w:rPr>
          <w:rFonts w:ascii="Arial" w:eastAsiaTheme="minorHAnsi" w:hAnsi="Arial" w:cs="Arial" w:hint="default"/>
          <w:spacing w:val="75"/>
          <w:sz w:val="21"/>
          <w:szCs w:val="16"/>
          <w:fitText w:val="1764" w:id="4"/>
        </w:rPr>
        <w:t>電話番号</w:t>
      </w:r>
      <w:r w:rsidRPr="0077225B">
        <w:rPr>
          <w:rFonts w:ascii="Arial" w:eastAsiaTheme="minorHAnsi" w:hAnsi="Arial" w:cs="Arial" w:hint="default"/>
          <w:spacing w:val="52"/>
          <w:sz w:val="21"/>
          <w:szCs w:val="16"/>
          <w:fitText w:val="1764" w:id="4"/>
        </w:rPr>
        <w:t>等</w:t>
      </w:r>
      <w:r w:rsidR="004A56D8" w:rsidRPr="00662441">
        <w:rPr>
          <w:rFonts w:ascii="Arial" w:eastAsiaTheme="minorHAnsi" w:hAnsi="Arial" w:cs="Arial" w:hint="default"/>
          <w:sz w:val="21"/>
          <w:szCs w:val="16"/>
        </w:rPr>
        <w:t>：</w:t>
      </w:r>
    </w:p>
    <w:p w14:paraId="3A2BB400" w14:textId="77777777" w:rsidR="00537B6E" w:rsidRPr="00662441" w:rsidRDefault="00537B6E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39A541BC" w14:textId="77777777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　備考</w:t>
      </w:r>
    </w:p>
    <w:p w14:paraId="13D7AC0E" w14:textId="77777777" w:rsidR="00537B6E" w:rsidRPr="00662441" w:rsidRDefault="007D549D" w:rsidP="00B316C7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　　１　添付書類</w:t>
      </w:r>
    </w:p>
    <w:p w14:paraId="53F057FF" w14:textId="71925982" w:rsidR="00537B6E" w:rsidRPr="00662441" w:rsidRDefault="007D549D" w:rsidP="004E5496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(1)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662441">
        <w:rPr>
          <w:rFonts w:ascii="Arial" w:eastAsiaTheme="minorHAnsi" w:hAnsi="Arial" w:cs="Arial" w:hint="default"/>
          <w:sz w:val="21"/>
          <w:szCs w:val="16"/>
        </w:rPr>
        <w:t>計量士登録証の写し</w:t>
      </w:r>
    </w:p>
    <w:p w14:paraId="466CB358" w14:textId="6C2ECF40" w:rsidR="00537B6E" w:rsidRPr="00662441" w:rsidRDefault="007D549D" w:rsidP="004E5496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(2)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662441">
        <w:rPr>
          <w:rFonts w:ascii="Arial" w:eastAsiaTheme="minorHAnsi" w:hAnsi="Arial" w:cs="Arial" w:hint="default"/>
          <w:sz w:val="21"/>
          <w:szCs w:val="16"/>
        </w:rPr>
        <w:t>検査に使用する基準器の成績書の写し</w:t>
      </w:r>
    </w:p>
    <w:p w14:paraId="5AD1B612" w14:textId="3AC6E8A8" w:rsidR="00C46E33" w:rsidRPr="00662441" w:rsidRDefault="00C46E33" w:rsidP="004E5496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 xml:space="preserve">(3) </w:t>
      </w:r>
      <w:r w:rsidR="00017925" w:rsidRPr="00662441">
        <w:rPr>
          <w:rFonts w:ascii="Arial" w:eastAsiaTheme="minorHAnsi" w:hAnsi="Arial" w:cs="Arial" w:hint="default"/>
          <w:sz w:val="21"/>
          <w:szCs w:val="16"/>
        </w:rPr>
        <w:t>代検査合格シールの見本</w:t>
      </w:r>
    </w:p>
    <w:p w14:paraId="53290B69" w14:textId="71D3927E" w:rsidR="00537B6E" w:rsidRDefault="007D549D" w:rsidP="004E5496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(</w:t>
      </w:r>
      <w:r w:rsidR="00C46E33" w:rsidRPr="00662441">
        <w:rPr>
          <w:rFonts w:ascii="Arial" w:eastAsiaTheme="minorHAnsi" w:hAnsi="Arial" w:cs="Arial" w:hint="default"/>
          <w:sz w:val="21"/>
          <w:szCs w:val="16"/>
        </w:rPr>
        <w:t>4</w:t>
      </w:r>
      <w:r w:rsidRPr="00662441">
        <w:rPr>
          <w:rFonts w:ascii="Arial" w:eastAsiaTheme="minorHAnsi" w:hAnsi="Arial" w:cs="Arial" w:hint="default"/>
          <w:sz w:val="21"/>
          <w:szCs w:val="16"/>
        </w:rPr>
        <w:t>)</w:t>
      </w:r>
      <w:r w:rsidRPr="00662441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662441">
        <w:rPr>
          <w:rFonts w:ascii="Arial" w:eastAsiaTheme="minorHAnsi" w:hAnsi="Arial" w:cs="Arial" w:hint="default"/>
          <w:sz w:val="21"/>
          <w:szCs w:val="16"/>
        </w:rPr>
        <w:t>基準器を借用する場合は、賃借契約書等の写し</w:t>
      </w:r>
    </w:p>
    <w:p w14:paraId="0F0C72B4" w14:textId="77777777" w:rsidR="003009EA" w:rsidRDefault="002323F7" w:rsidP="00C55C10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>
        <w:rPr>
          <w:rFonts w:ascii="Arial" w:eastAsiaTheme="minorHAnsi" w:hAnsi="Arial" w:cs="Arial" w:hint="default"/>
          <w:sz w:val="21"/>
          <w:szCs w:val="16"/>
        </w:rPr>
        <w:t xml:space="preserve">(5) </w:t>
      </w:r>
      <w:r w:rsidR="00C55C10">
        <w:rPr>
          <w:rFonts w:ascii="Arial" w:eastAsiaTheme="minorHAnsi" w:hAnsi="Arial" w:cs="Arial"/>
          <w:sz w:val="21"/>
          <w:szCs w:val="16"/>
        </w:rPr>
        <w:t>実用基準分銅を使用する場合は、質量標準管理マニュアル</w:t>
      </w:r>
    </w:p>
    <w:p w14:paraId="613BC71D" w14:textId="306F88F1" w:rsidR="00C55C10" w:rsidRDefault="003009EA" w:rsidP="00C55C10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>
        <w:rPr>
          <w:rFonts w:ascii="Arial" w:eastAsiaTheme="minorHAnsi" w:hAnsi="Arial" w:cs="Arial"/>
          <w:sz w:val="21"/>
          <w:szCs w:val="16"/>
        </w:rPr>
        <w:t xml:space="preserve">　※他機関で承認を得ている場合は、承認書の写しも添付</w:t>
      </w:r>
    </w:p>
    <w:p w14:paraId="31F0BE1B" w14:textId="41E56589" w:rsidR="002323F7" w:rsidRDefault="002323F7" w:rsidP="004E5496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>
        <w:rPr>
          <w:rFonts w:ascii="Arial" w:eastAsiaTheme="minorHAnsi" w:hAnsi="Arial" w:cs="Arial"/>
          <w:sz w:val="21"/>
          <w:szCs w:val="16"/>
        </w:rPr>
        <w:t>(</w:t>
      </w:r>
      <w:r>
        <w:rPr>
          <w:rFonts w:ascii="Arial" w:eastAsiaTheme="minorHAnsi" w:hAnsi="Arial" w:cs="Arial" w:hint="default"/>
          <w:sz w:val="21"/>
          <w:szCs w:val="16"/>
        </w:rPr>
        <w:t xml:space="preserve">6) </w:t>
      </w:r>
      <w:r w:rsidR="00C55C10">
        <w:rPr>
          <w:rFonts w:ascii="Arial" w:eastAsiaTheme="minorHAnsi" w:hAnsi="Arial" w:cs="Arial"/>
          <w:sz w:val="21"/>
          <w:szCs w:val="16"/>
        </w:rPr>
        <w:t>車輛を使用する場合は、車輛等の</w:t>
      </w:r>
      <w:r w:rsidR="003009EA">
        <w:rPr>
          <w:rFonts w:ascii="Arial" w:eastAsiaTheme="minorHAnsi" w:hAnsi="Arial" w:cs="Arial"/>
          <w:sz w:val="21"/>
          <w:szCs w:val="16"/>
        </w:rPr>
        <w:t>校正</w:t>
      </w:r>
      <w:r w:rsidR="00C55C10">
        <w:rPr>
          <w:rFonts w:ascii="Arial" w:eastAsiaTheme="minorHAnsi" w:hAnsi="Arial" w:cs="Arial"/>
          <w:sz w:val="21"/>
          <w:szCs w:val="16"/>
        </w:rPr>
        <w:t>方法書</w:t>
      </w:r>
    </w:p>
    <w:p w14:paraId="18750666" w14:textId="46D44C33" w:rsidR="003009EA" w:rsidRPr="002323F7" w:rsidRDefault="003009EA" w:rsidP="004E5496">
      <w:pPr>
        <w:snapToGrid w:val="0"/>
        <w:ind w:firstLineChars="319" w:firstLine="708"/>
        <w:rPr>
          <w:rFonts w:ascii="Arial" w:eastAsiaTheme="minorHAnsi" w:hAnsi="Arial" w:cs="Arial" w:hint="default"/>
          <w:sz w:val="21"/>
          <w:szCs w:val="16"/>
        </w:rPr>
      </w:pPr>
      <w:r>
        <w:rPr>
          <w:rFonts w:ascii="Arial" w:eastAsiaTheme="minorHAnsi" w:hAnsi="Arial" w:cs="Arial"/>
          <w:sz w:val="21"/>
          <w:szCs w:val="16"/>
        </w:rPr>
        <w:t xml:space="preserve">　※他機関で承認を得ている場合は、承認書の写しも添付</w:t>
      </w:r>
    </w:p>
    <w:p w14:paraId="68A7B02E" w14:textId="7EEA1B68" w:rsidR="00537B6E" w:rsidRPr="00662441" w:rsidRDefault="007D549D" w:rsidP="00B316C7">
      <w:pPr>
        <w:snapToGrid w:val="0"/>
        <w:ind w:left="504"/>
        <w:rPr>
          <w:rFonts w:ascii="Arial" w:eastAsiaTheme="minorHAnsi" w:hAnsi="Arial" w:cs="Arial" w:hint="default"/>
          <w:sz w:val="21"/>
          <w:szCs w:val="16"/>
        </w:rPr>
      </w:pPr>
      <w:r w:rsidRPr="00662441">
        <w:rPr>
          <w:rFonts w:ascii="Arial" w:eastAsiaTheme="minorHAnsi" w:hAnsi="Arial" w:cs="Arial" w:hint="default"/>
          <w:sz w:val="21"/>
          <w:szCs w:val="16"/>
        </w:rPr>
        <w:t>２　用紙の大きさは、日本工業規格</w:t>
      </w:r>
      <w:r w:rsidR="00662441" w:rsidRPr="00662441">
        <w:rPr>
          <w:rFonts w:ascii="Arial" w:eastAsiaTheme="minorHAnsi" w:hAnsi="Arial" w:cs="Arial" w:hint="default"/>
          <w:sz w:val="21"/>
          <w:szCs w:val="16"/>
        </w:rPr>
        <w:t>A4</w:t>
      </w:r>
      <w:r w:rsidRPr="00662441">
        <w:rPr>
          <w:rFonts w:ascii="Arial" w:eastAsiaTheme="minorHAnsi" w:hAnsi="Arial" w:cs="Arial" w:hint="default"/>
          <w:sz w:val="21"/>
          <w:szCs w:val="16"/>
        </w:rPr>
        <w:t>とする。</w:t>
      </w:r>
    </w:p>
    <w:sectPr w:rsidR="00537B6E" w:rsidRPr="00662441" w:rsidSect="007D42EB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40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F877" w14:textId="77777777" w:rsidR="00FF3B74" w:rsidRDefault="00FF3B7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F6D805B" w14:textId="77777777" w:rsidR="00FF3B74" w:rsidRDefault="00FF3B7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3D70" w14:textId="77777777" w:rsidR="00FF3B74" w:rsidRDefault="00FF3B7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0C92BFD" w14:textId="77777777" w:rsidR="00FF3B74" w:rsidRDefault="00FF3B7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1008"/>
  <w:hyphenationZone w:val="0"/>
  <w:drawingGridHorizontalSpacing w:val="126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49D"/>
    <w:rsid w:val="00017925"/>
    <w:rsid w:val="001A6EB1"/>
    <w:rsid w:val="002323F7"/>
    <w:rsid w:val="002C63E0"/>
    <w:rsid w:val="003009EA"/>
    <w:rsid w:val="00342077"/>
    <w:rsid w:val="00482D79"/>
    <w:rsid w:val="004A56D8"/>
    <w:rsid w:val="004E5496"/>
    <w:rsid w:val="00537B6E"/>
    <w:rsid w:val="00567ED5"/>
    <w:rsid w:val="00644DD1"/>
    <w:rsid w:val="00662441"/>
    <w:rsid w:val="0077225B"/>
    <w:rsid w:val="007D42EB"/>
    <w:rsid w:val="007D549D"/>
    <w:rsid w:val="0080444A"/>
    <w:rsid w:val="008612CC"/>
    <w:rsid w:val="008A0443"/>
    <w:rsid w:val="00A13720"/>
    <w:rsid w:val="00B316C7"/>
    <w:rsid w:val="00C46E33"/>
    <w:rsid w:val="00C55C10"/>
    <w:rsid w:val="00D614BD"/>
    <w:rsid w:val="00E8344A"/>
    <w:rsid w:val="00E87688"/>
    <w:rsid w:val="00FB162B"/>
    <w:rsid w:val="00FF3B74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3A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25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72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25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2023-08-15T02:51:00Z</dcterms:created>
  <dcterms:modified xsi:type="dcterms:W3CDTF">2023-08-15T02:51:00Z</dcterms:modified>
</cp:coreProperties>
</file>