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0E" w:rsidRPr="00B877DE" w:rsidRDefault="00D4791B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bookmarkStart w:id="0" w:name="_GoBack"/>
      <w:bookmarkEnd w:id="0"/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別記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様式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第</w:t>
      </w:r>
      <w:r w:rsidR="00E813E4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７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号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（第</w:t>
      </w:r>
      <w:r w:rsidR="00D400C2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１４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条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関係）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D4791B" w:rsidP="00E7120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発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第　　　号　</w:t>
      </w:r>
    </w:p>
    <w:p w:rsidR="00E7120E" w:rsidRPr="00B877DE" w:rsidRDefault="00D400C2" w:rsidP="00E7120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　　月　　日　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D4791B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群馬県知事　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あて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B877DE" w:rsidP="007C6BFF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（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市町村長名</w:t>
      </w: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）</w:t>
      </w:r>
      <w:r>
        <w:rPr>
          <w:rFonts w:ascii="ＭＳ 明朝" w:eastAsia="ＭＳ 明朝" w:hAnsi="ＭＳ 明朝" w:cs="ＭＳ 明朝"/>
          <w:noProof w:val="0"/>
          <w:color w:val="000000"/>
          <w:kern w:val="0"/>
        </w:rPr>
        <w:t>（補助事業者名）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　　　　　印　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D400C2" w:rsidP="00E7120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年度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群馬県介護基盤等</w:t>
      </w:r>
      <w:r w:rsidR="00E7120E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整備事業費補助金の年度終了実績報告について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</w:t>
      </w:r>
      <w:r w:rsidR="00D400C2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　　月　　日　第　　号で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補助金交付決定通知のあった標記事業について、</w:t>
      </w:r>
      <w:r w:rsidR="009722E8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群馬県介護基盤</w:t>
      </w:r>
      <w:r w:rsidR="009448F0" w:rsidRPr="003F1AA5">
        <w:rPr>
          <w:rFonts w:ascii="ＭＳ 明朝" w:eastAsia="ＭＳ 明朝" w:hAnsi="ＭＳ 明朝" w:hint="eastAsia"/>
          <w:noProof w:val="0"/>
          <w:kern w:val="0"/>
        </w:rPr>
        <w:t>等</w:t>
      </w:r>
      <w:r w:rsidR="009722E8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整備事業費補助金交付要綱（平成２１年介高第３０１７５－２号）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第</w:t>
      </w:r>
      <w:r w:rsidR="009448F0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１</w:t>
      </w:r>
      <w:r w:rsidR="00D400C2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４</w:t>
      </w:r>
      <w:r w:rsidR="009722E8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条ただし</w:t>
      </w:r>
      <w:r w:rsidR="009722E8" w:rsidRPr="00B877DE">
        <w:rPr>
          <w:rFonts w:ascii="ＭＳ 明朝" w:eastAsia="ＭＳ 明朝" w:hAnsi="ＭＳ 明朝" w:cs="ＭＳ 明朝"/>
          <w:noProof w:val="0"/>
          <w:color w:val="000000"/>
          <w:kern w:val="0"/>
        </w:rPr>
        <w:t>書</w:t>
      </w:r>
      <w:r w:rsidR="00EF162B"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の規定に基づき、下記</w:t>
      </w:r>
      <w:r w:rsidRPr="00B877DE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のとおり報告します。</w:t>
      </w:r>
    </w:p>
    <w:p w:rsidR="00E7120E" w:rsidRPr="00B877DE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B877DE" w:rsidRDefault="00EF162B" w:rsidP="00EF162B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記</w:t>
      </w:r>
    </w:p>
    <w:p w:rsidR="00EF162B" w:rsidRPr="00B877DE" w:rsidRDefault="00EF162B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１　事業名</w:t>
      </w:r>
    </w:p>
    <w:p w:rsidR="00EF162B" w:rsidRPr="00B877DE" w:rsidRDefault="00EF162B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EF162B" w:rsidRPr="00B877DE" w:rsidRDefault="00EF162B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２　交付決定額　金　　　　　　　　　　円</w:t>
      </w:r>
    </w:p>
    <w:p w:rsidR="009722E8" w:rsidRPr="00B877DE" w:rsidRDefault="009722E8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9722E8" w:rsidRPr="00B877DE" w:rsidRDefault="009722E8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３</w:t>
      </w:r>
      <w:r w:rsidRPr="00B877DE">
        <w:rPr>
          <w:rFonts w:ascii="ＭＳ 明朝" w:eastAsia="ＭＳ 明朝" w:hAnsi="ＭＳ 明朝"/>
          <w:noProof w:val="0"/>
          <w:color w:val="000000"/>
          <w:kern w:val="0"/>
        </w:rPr>
        <w:t xml:space="preserve">　進捗率　　　　　　　　　　　　　　</w:t>
      </w: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パーセント</w:t>
      </w:r>
      <w:r w:rsidR="00E528A7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（</w:t>
      </w:r>
      <w:r w:rsidR="00D400C2">
        <w:rPr>
          <w:rFonts w:ascii="ＭＳ 明朝" w:eastAsia="ＭＳ 明朝" w:hAnsi="ＭＳ 明朝" w:hint="eastAsia"/>
          <w:noProof w:val="0"/>
          <w:color w:val="000000"/>
          <w:kern w:val="0"/>
        </w:rPr>
        <w:t>令和</w:t>
      </w:r>
      <w:r w:rsidR="00E528A7" w:rsidRPr="00B877DE">
        <w:rPr>
          <w:rFonts w:ascii="ＭＳ 明朝" w:eastAsia="ＭＳ 明朝" w:hAnsi="ＭＳ 明朝"/>
          <w:noProof w:val="0"/>
          <w:color w:val="000000"/>
          <w:kern w:val="0"/>
        </w:rPr>
        <w:t xml:space="preserve">　　</w:t>
      </w:r>
      <w:r w:rsidR="00E528A7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年度末</w:t>
      </w:r>
      <w:r w:rsidR="00E528A7" w:rsidRPr="00B877DE">
        <w:rPr>
          <w:rFonts w:ascii="ＭＳ 明朝" w:eastAsia="ＭＳ 明朝" w:hAnsi="ＭＳ 明朝"/>
          <w:noProof w:val="0"/>
          <w:color w:val="000000"/>
          <w:kern w:val="0"/>
        </w:rPr>
        <w:t>現在</w:t>
      </w:r>
      <w:r w:rsidR="00E528A7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）</w:t>
      </w:r>
    </w:p>
    <w:p w:rsidR="00B35F47" w:rsidRPr="00B877DE" w:rsidRDefault="00B35F47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EF162B" w:rsidRPr="00B877DE" w:rsidRDefault="009722E8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４</w:t>
      </w:r>
      <w:r w:rsidR="00EF162B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年度内遂行実績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13E7" w:rsidRPr="00B877DE" w:rsidTr="000F4B0D"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事業費支払実績見込額</w:t>
            </w:r>
          </w:p>
        </w:tc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補助金受入額</w:t>
            </w:r>
          </w:p>
        </w:tc>
      </w:tr>
      <w:tr w:rsidR="00C013E7" w:rsidRPr="00B877DE" w:rsidTr="000F4B0D"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円</w:t>
            </w:r>
          </w:p>
        </w:tc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円</w:t>
            </w:r>
          </w:p>
        </w:tc>
      </w:tr>
    </w:tbl>
    <w:p w:rsidR="00EF162B" w:rsidRPr="00B877DE" w:rsidRDefault="00EF162B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EF162B" w:rsidRPr="00B877DE" w:rsidRDefault="009722E8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５</w:t>
      </w:r>
      <w:r w:rsidR="00EF162B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翌年度繰越額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013E7" w:rsidRPr="00B877DE" w:rsidTr="000F4B0D"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事業費</w:t>
            </w:r>
          </w:p>
        </w:tc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補助金額</w:t>
            </w:r>
          </w:p>
        </w:tc>
      </w:tr>
      <w:tr w:rsidR="00C013E7" w:rsidRPr="00B877DE" w:rsidTr="000F4B0D"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円</w:t>
            </w:r>
          </w:p>
        </w:tc>
        <w:tc>
          <w:tcPr>
            <w:tcW w:w="5202" w:type="dxa"/>
          </w:tcPr>
          <w:p w:rsidR="00C013E7" w:rsidRPr="00B877DE" w:rsidRDefault="00C013E7" w:rsidP="000F4B0D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</w:pPr>
            <w:r w:rsidRPr="00B877DE">
              <w:rPr>
                <w:rFonts w:ascii="ＭＳ 明朝" w:eastAsia="ＭＳ 明朝" w:hAnsi="ＭＳ 明朝" w:cs="ＭＳ 明朝" w:hint="eastAsia"/>
                <w:noProof w:val="0"/>
                <w:color w:val="000000"/>
                <w:kern w:val="0"/>
              </w:rPr>
              <w:t>円</w:t>
            </w:r>
          </w:p>
        </w:tc>
      </w:tr>
    </w:tbl>
    <w:p w:rsidR="00EF162B" w:rsidRPr="00B877DE" w:rsidRDefault="00EF162B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E7120E" w:rsidRPr="00B877DE" w:rsidRDefault="009722E8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６</w:t>
      </w:r>
      <w:r w:rsidR="00EF162B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事業</w:t>
      </w:r>
      <w:r w:rsidR="00C013E7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>実施期間</w:t>
      </w:r>
    </w:p>
    <w:p w:rsidR="00424D0B" w:rsidRPr="00B877DE" w:rsidRDefault="00D400C2" w:rsidP="00424D0B">
      <w:pPr>
        <w:overflowPunct w:val="0"/>
        <w:adjustRightInd w:val="0"/>
        <w:ind w:firstLineChars="150" w:firstLine="364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hint="eastAsia"/>
          <w:noProof w:val="0"/>
          <w:color w:val="000000"/>
          <w:kern w:val="0"/>
        </w:rPr>
        <w:t>令和</w:t>
      </w:r>
      <w:r w:rsidR="00C013E7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年　月　日から</w:t>
      </w:r>
      <w:r>
        <w:rPr>
          <w:rFonts w:ascii="ＭＳ 明朝" w:eastAsia="ＭＳ 明朝" w:hAnsi="ＭＳ 明朝" w:hint="eastAsia"/>
          <w:noProof w:val="0"/>
          <w:color w:val="000000"/>
          <w:kern w:val="0"/>
        </w:rPr>
        <w:t>令和</w:t>
      </w:r>
      <w:r w:rsidR="00C013E7" w:rsidRPr="00B877DE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年　月　日（予定）</w:t>
      </w:r>
    </w:p>
    <w:p w:rsidR="009722E8" w:rsidRPr="00B877DE" w:rsidRDefault="009722E8" w:rsidP="00122FB0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9722E8" w:rsidRPr="00B877DE" w:rsidRDefault="009722E8" w:rsidP="00424D0B">
      <w:pPr>
        <w:overflowPunct w:val="0"/>
        <w:adjustRightInd w:val="0"/>
        <w:ind w:firstLineChars="150" w:firstLine="364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sectPr w:rsidR="009722E8" w:rsidRPr="00B877DE" w:rsidSect="00BD066E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81F" w:rsidRDefault="0005281F">
      <w:r>
        <w:separator/>
      </w:r>
    </w:p>
  </w:endnote>
  <w:endnote w:type="continuationSeparator" w:id="0">
    <w:p w:rsidR="0005281F" w:rsidRDefault="000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FF" w:rsidRDefault="007C6BFF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81F" w:rsidRDefault="0005281F">
      <w:r>
        <w:separator/>
      </w:r>
    </w:p>
  </w:footnote>
  <w:footnote w:type="continuationSeparator" w:id="0">
    <w:p w:rsidR="0005281F" w:rsidRDefault="000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FF" w:rsidRDefault="007C6BFF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31D"/>
    <w:multiLevelType w:val="hybridMultilevel"/>
    <w:tmpl w:val="E146C6F0"/>
    <w:lvl w:ilvl="0" w:tplc="67186C8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3430484D"/>
    <w:multiLevelType w:val="hybridMultilevel"/>
    <w:tmpl w:val="EED2A29A"/>
    <w:lvl w:ilvl="0" w:tplc="7A7A23FA">
      <w:start w:val="1"/>
      <w:numFmt w:val="decimal"/>
      <w:lvlText w:val="(%1)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4711C"/>
    <w:rsid w:val="0005281F"/>
    <w:rsid w:val="000D552D"/>
    <w:rsid w:val="000E2DC5"/>
    <w:rsid w:val="000F4B0D"/>
    <w:rsid w:val="00115ADF"/>
    <w:rsid w:val="00116029"/>
    <w:rsid w:val="00122FB0"/>
    <w:rsid w:val="00123BB9"/>
    <w:rsid w:val="00133EB2"/>
    <w:rsid w:val="00141EF9"/>
    <w:rsid w:val="001840FA"/>
    <w:rsid w:val="00185DFC"/>
    <w:rsid w:val="001C2D73"/>
    <w:rsid w:val="001C5390"/>
    <w:rsid w:val="001C6B4D"/>
    <w:rsid w:val="002051C6"/>
    <w:rsid w:val="00217547"/>
    <w:rsid w:val="0025422B"/>
    <w:rsid w:val="002572E1"/>
    <w:rsid w:val="002D6E14"/>
    <w:rsid w:val="002E533D"/>
    <w:rsid w:val="002F3D19"/>
    <w:rsid w:val="00322C4E"/>
    <w:rsid w:val="003447E7"/>
    <w:rsid w:val="00360FF9"/>
    <w:rsid w:val="00362691"/>
    <w:rsid w:val="00376351"/>
    <w:rsid w:val="0039215D"/>
    <w:rsid w:val="003A7ED2"/>
    <w:rsid w:val="003B69BA"/>
    <w:rsid w:val="003C3C8F"/>
    <w:rsid w:val="003F1AA5"/>
    <w:rsid w:val="00402E4D"/>
    <w:rsid w:val="004067F5"/>
    <w:rsid w:val="00422C56"/>
    <w:rsid w:val="00424D0B"/>
    <w:rsid w:val="00426040"/>
    <w:rsid w:val="00437A89"/>
    <w:rsid w:val="004457F5"/>
    <w:rsid w:val="004773E6"/>
    <w:rsid w:val="004B1205"/>
    <w:rsid w:val="004D1966"/>
    <w:rsid w:val="004E30B2"/>
    <w:rsid w:val="0050554B"/>
    <w:rsid w:val="00513C13"/>
    <w:rsid w:val="00564161"/>
    <w:rsid w:val="0057297F"/>
    <w:rsid w:val="00577CA7"/>
    <w:rsid w:val="005A7EA3"/>
    <w:rsid w:val="005B752D"/>
    <w:rsid w:val="005D06DE"/>
    <w:rsid w:val="006135C7"/>
    <w:rsid w:val="00627139"/>
    <w:rsid w:val="00642FFF"/>
    <w:rsid w:val="0064656C"/>
    <w:rsid w:val="006A02C6"/>
    <w:rsid w:val="006B22AC"/>
    <w:rsid w:val="006B7077"/>
    <w:rsid w:val="006B74E9"/>
    <w:rsid w:val="006E3C1D"/>
    <w:rsid w:val="006E4707"/>
    <w:rsid w:val="006E669B"/>
    <w:rsid w:val="0071001F"/>
    <w:rsid w:val="00712580"/>
    <w:rsid w:val="0072250A"/>
    <w:rsid w:val="0074720F"/>
    <w:rsid w:val="00783DDB"/>
    <w:rsid w:val="00784E9C"/>
    <w:rsid w:val="007C6BFF"/>
    <w:rsid w:val="00827E02"/>
    <w:rsid w:val="0087538D"/>
    <w:rsid w:val="008B454A"/>
    <w:rsid w:val="008B65B4"/>
    <w:rsid w:val="008B7138"/>
    <w:rsid w:val="008C28DB"/>
    <w:rsid w:val="008C35AD"/>
    <w:rsid w:val="008E0CAE"/>
    <w:rsid w:val="008E7D0F"/>
    <w:rsid w:val="00942C70"/>
    <w:rsid w:val="009448F0"/>
    <w:rsid w:val="0094519F"/>
    <w:rsid w:val="00947E1F"/>
    <w:rsid w:val="00951B90"/>
    <w:rsid w:val="009722E8"/>
    <w:rsid w:val="009B0596"/>
    <w:rsid w:val="009E525C"/>
    <w:rsid w:val="009E7091"/>
    <w:rsid w:val="009F0F57"/>
    <w:rsid w:val="00A24A25"/>
    <w:rsid w:val="00A306F2"/>
    <w:rsid w:val="00A30C0C"/>
    <w:rsid w:val="00A312F5"/>
    <w:rsid w:val="00A37167"/>
    <w:rsid w:val="00A65175"/>
    <w:rsid w:val="00A750E6"/>
    <w:rsid w:val="00A90A39"/>
    <w:rsid w:val="00AB2EF4"/>
    <w:rsid w:val="00AD137B"/>
    <w:rsid w:val="00AE2616"/>
    <w:rsid w:val="00AE2AE5"/>
    <w:rsid w:val="00B17E68"/>
    <w:rsid w:val="00B35F47"/>
    <w:rsid w:val="00B51F68"/>
    <w:rsid w:val="00B54E3A"/>
    <w:rsid w:val="00B55A55"/>
    <w:rsid w:val="00B80DBF"/>
    <w:rsid w:val="00B877DE"/>
    <w:rsid w:val="00B95070"/>
    <w:rsid w:val="00BB43A8"/>
    <w:rsid w:val="00BB713D"/>
    <w:rsid w:val="00BD066E"/>
    <w:rsid w:val="00BD1EF0"/>
    <w:rsid w:val="00BE7850"/>
    <w:rsid w:val="00C013E7"/>
    <w:rsid w:val="00C31F7A"/>
    <w:rsid w:val="00C40828"/>
    <w:rsid w:val="00C4477C"/>
    <w:rsid w:val="00CC4FE1"/>
    <w:rsid w:val="00D0450F"/>
    <w:rsid w:val="00D11813"/>
    <w:rsid w:val="00D14832"/>
    <w:rsid w:val="00D400C2"/>
    <w:rsid w:val="00D44467"/>
    <w:rsid w:val="00D4543F"/>
    <w:rsid w:val="00D4791B"/>
    <w:rsid w:val="00D74365"/>
    <w:rsid w:val="00D805FD"/>
    <w:rsid w:val="00D95E42"/>
    <w:rsid w:val="00DE774F"/>
    <w:rsid w:val="00E141A0"/>
    <w:rsid w:val="00E162FE"/>
    <w:rsid w:val="00E45862"/>
    <w:rsid w:val="00E528A7"/>
    <w:rsid w:val="00E54557"/>
    <w:rsid w:val="00E5510D"/>
    <w:rsid w:val="00E57BF7"/>
    <w:rsid w:val="00E7120E"/>
    <w:rsid w:val="00E813E4"/>
    <w:rsid w:val="00E96FD0"/>
    <w:rsid w:val="00EF162B"/>
    <w:rsid w:val="00F166F7"/>
    <w:rsid w:val="00F32B0B"/>
    <w:rsid w:val="00F52838"/>
    <w:rsid w:val="00F74ACB"/>
    <w:rsid w:val="00FF0DE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2021-07-28T06:10:00Z</dcterms:created>
  <dcterms:modified xsi:type="dcterms:W3CDTF">2021-07-28T06:10:00Z</dcterms:modified>
</cp:coreProperties>
</file>