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</w:t>
      </w:r>
      <w:r w:rsidR="005B3608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5B3608" w:rsidRPr="005B3608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所長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5B3608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46A89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C238C7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</w:t>
                                  </w:r>
                                  <w:bookmarkStart w:id="0" w:name="_GoBack"/>
                                  <w:bookmarkEnd w:id="0"/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  <w:shd w:val="clear" w:color="auto" w:fill="F7CAAC" w:themeFill="accent2" w:themeFillTint="66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C238C7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  <w:shd w:val="clear" w:color="auto" w:fill="F7CAAC" w:themeFill="accent2" w:themeFillTint="66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</w:t>
      </w:r>
      <w:r w:rsidR="005B3608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 w:rsidR="00C238C7" w:rsidRPr="005B3608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施設外避難原則タイプ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</w:t>
      </w:r>
      <w:r w:rsidR="005B3608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5A" w:rsidRDefault="004D4A5A" w:rsidP="00384843">
      <w:r>
        <w:separator/>
      </w:r>
    </w:p>
  </w:endnote>
  <w:endnote w:type="continuationSeparator" w:id="0">
    <w:p w:rsidR="004D4A5A" w:rsidRDefault="004D4A5A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5A" w:rsidRDefault="004D4A5A" w:rsidP="00384843">
      <w:r>
        <w:separator/>
      </w:r>
    </w:p>
  </w:footnote>
  <w:footnote w:type="continuationSeparator" w:id="0">
    <w:p w:rsidR="004D4A5A" w:rsidRDefault="004D4A5A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221ACC"/>
    <w:rsid w:val="002363F3"/>
    <w:rsid w:val="002E2FEF"/>
    <w:rsid w:val="00384843"/>
    <w:rsid w:val="0038772A"/>
    <w:rsid w:val="003E4DE5"/>
    <w:rsid w:val="00481C68"/>
    <w:rsid w:val="004D4A5A"/>
    <w:rsid w:val="0054010C"/>
    <w:rsid w:val="005617A6"/>
    <w:rsid w:val="005B3608"/>
    <w:rsid w:val="006C5979"/>
    <w:rsid w:val="007A5738"/>
    <w:rsid w:val="00824EDC"/>
    <w:rsid w:val="009249E5"/>
    <w:rsid w:val="009A5A2A"/>
    <w:rsid w:val="009A61D0"/>
    <w:rsid w:val="00B41581"/>
    <w:rsid w:val="00B833C7"/>
    <w:rsid w:val="00C238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C730-CEEB-46E0-8112-0845D72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2019-08-29T06:30:00Z</dcterms:modified>
</cp:coreProperties>
</file>