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当該施設の避難タイプ（総合判断表）　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6F75DD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442E67" w:rsidRPr="00442E67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施設長</w:t>
      </w:r>
      <w:r w:rsidR="006F75DD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9A5A2A" w:rsidRPr="00DB47E4" w:rsidRDefault="00DB47E4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DB47E4">
        <w:rPr>
          <w:rFonts w:ascii="HGPｺﾞｼｯｸM" w:eastAsia="HGPｺﾞｼｯｸM" w:hint="eastAsia"/>
          <w:sz w:val="32"/>
        </w:rPr>
        <w:t>本施設の避難タイプを下表に示す。</w:t>
      </w:r>
    </w:p>
    <w:p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46A89" wp14:editId="1B17B229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Pr="00B833C7" w:rsidRDefault="00B833C7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利用者や運営体制からみた避難行動実施可能性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B833C7" w:rsidRPr="00B833C7" w:rsidRDefault="00B833C7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利用者や運営体制からみた避難行動実施可能性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Default="00B833C7" w:rsidP="00B833C7">
                            <w:pPr>
                              <w:jc w:val="center"/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施設の立地・構造・階数条件に応じた避難タイプ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:rsidR="00B833C7" w:rsidRDefault="00B833C7" w:rsidP="00B833C7">
                      <w:pPr>
                        <w:jc w:val="center"/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施設の立地・構造・階数条件に応じた避難タイプ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A4F29D" wp14:editId="1CFC4D46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A4F29D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7B6E85" wp14:editId="704BC7E5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7B6E85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991822" wp14:editId="583FB19B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91822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A7E8B" wp14:editId="15057084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A7E8B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施設内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002065" wp14:editId="5AE7B1F5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FDC05A" wp14:editId="7CC8F85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避難が必要な立地・構造・階数の条件にありますが、利用者や運営体制面で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改善するには、スタッフを増やして利用者に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DC05A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避難が必要な立地・構造・階数の条件にありますが、利用者や運営体制面で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改善するには、スタッフを増やして利用者に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E356E5" wp14:editId="7D8939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356E5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0DF66" wp14:editId="48B71470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B8B194" wp14:editId="2D81526F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■施設内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が必要な立地・構造・階数の条件にありますが、利用者や運営体制面で避難が困難です。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利用者に見合った運営体制を実現するか、外部機関・施設による支援体制を強化する等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改良や避難対象となる利用者の入居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形態の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8B194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■施設内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が必要な立地・構造・階数の条件にありますが、利用者や運営体制面で避難が困難です。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利用者に見合った運営体制を実現するか、外部機関・施設による支援体制を強化する等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改良や避難対象となる利用者の入居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形態の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1B1BB" wp14:editId="1A9C1B3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1B1BB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E46A54" wp14:editId="40D00A08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E46A54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:rsidR="00481C68" w:rsidRPr="00B41581" w:rsidRDefault="00DB47E4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本</w:t>
      </w:r>
      <w:r w:rsidRPr="00DB47E4">
        <w:rPr>
          <w:rFonts w:ascii="HGP創英角ｺﾞｼｯｸUB" w:eastAsia="HGP創英角ｺﾞｼｯｸUB" w:hAnsi="HGP創英角ｺﾞｼｯｸUB" w:hint="eastAsia"/>
          <w:sz w:val="40"/>
        </w:rPr>
        <w:t>施設</w:t>
      </w:r>
      <w:r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　</w:t>
      </w:r>
      <w:r w:rsidR="006F75DD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</w:t>
      </w:r>
      <w:r w:rsidR="006F75DD" w:rsidRPr="006F75DD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施設</w:t>
      </w:r>
      <w:r w:rsidR="00442E67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外避難原則</w:t>
      </w:r>
      <w:r w:rsidR="006F75DD" w:rsidRPr="006F75DD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タイプ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　　　　　</w:t>
      </w:r>
      <w:r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F7" w:rsidRDefault="00CE67F7" w:rsidP="00384843">
      <w:r>
        <w:separator/>
      </w:r>
    </w:p>
  </w:endnote>
  <w:endnote w:type="continuationSeparator" w:id="0">
    <w:p w:rsidR="00CE67F7" w:rsidRDefault="00CE67F7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36" w:rsidRDefault="005E0E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36" w:rsidRDefault="005E0E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36" w:rsidRDefault="005E0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F7" w:rsidRDefault="00CE67F7" w:rsidP="00384843">
      <w:r>
        <w:separator/>
      </w:r>
    </w:p>
  </w:footnote>
  <w:footnote w:type="continuationSeparator" w:id="0">
    <w:p w:rsidR="00CE67F7" w:rsidRDefault="00CE67F7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36" w:rsidRDefault="005E0E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36" w:rsidRDefault="005E0E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36" w:rsidRDefault="005E0E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44076"/>
    <w:rsid w:val="00121FC3"/>
    <w:rsid w:val="001859A1"/>
    <w:rsid w:val="00384843"/>
    <w:rsid w:val="0038772A"/>
    <w:rsid w:val="003E4DE5"/>
    <w:rsid w:val="00442E67"/>
    <w:rsid w:val="00481C68"/>
    <w:rsid w:val="0054010C"/>
    <w:rsid w:val="005617A6"/>
    <w:rsid w:val="005E0E36"/>
    <w:rsid w:val="006F75DD"/>
    <w:rsid w:val="007A5738"/>
    <w:rsid w:val="00824EDC"/>
    <w:rsid w:val="009249E5"/>
    <w:rsid w:val="009A5A2A"/>
    <w:rsid w:val="009A61D0"/>
    <w:rsid w:val="00B41581"/>
    <w:rsid w:val="00B833C7"/>
    <w:rsid w:val="00BD658C"/>
    <w:rsid w:val="00C52E90"/>
    <w:rsid w:val="00CE67F7"/>
    <w:rsid w:val="00DB47E4"/>
    <w:rsid w:val="00DE0798"/>
    <w:rsid w:val="00EA4B5F"/>
    <w:rsid w:val="00EA5345"/>
    <w:rsid w:val="00ED5958"/>
    <w:rsid w:val="00EE4484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E5FD-4907-4A60-AB69-4E57D5A8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2018-08-07T08:14:00Z</dcterms:created>
  <dcterms:modified xsi:type="dcterms:W3CDTF">2018-08-07T08:14:00Z</dcterms:modified>
</cp:coreProperties>
</file>