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FCF69" w14:textId="77777777"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１）</w:t>
      </w:r>
    </w:p>
    <w:p w14:paraId="6114B760" w14:textId="77777777" w:rsidR="009A5A2A" w:rsidRPr="009A5A2A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9A5A2A">
        <w:rPr>
          <w:rFonts w:ascii="HGP創英角ｺﾞｼｯｸUB" w:eastAsia="HGP創英角ｺﾞｼｯｸUB" w:hAnsi="HGP創英角ｺﾞｼｯｸUB" w:hint="eastAsia"/>
          <w:sz w:val="40"/>
        </w:rPr>
        <w:t>当該施設で想定される土砂災害の危険性</w:t>
      </w:r>
    </w:p>
    <w:p w14:paraId="72CBD29C" w14:textId="4D183EA3"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</w:t>
      </w:r>
      <w:r w:rsidR="00641223" w:rsidRPr="00641223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施設長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】</w:t>
      </w:r>
    </w:p>
    <w:p w14:paraId="105BAABA" w14:textId="77777777" w:rsidR="009A5A2A" w:rsidRPr="009A5A2A" w:rsidRDefault="009A5A2A" w:rsidP="009A5A2A">
      <w:pPr>
        <w:ind w:firstLineChars="100" w:firstLine="320"/>
        <w:rPr>
          <w:rFonts w:ascii="HGPｺﾞｼｯｸM" w:eastAsia="HGPｺﾞｼｯｸM"/>
          <w:sz w:val="32"/>
        </w:rPr>
      </w:pPr>
      <w:r w:rsidRPr="009A5A2A">
        <w:rPr>
          <w:rFonts w:ascii="HGPｺﾞｼｯｸM" w:eastAsia="HGPｺﾞｼｯｸM" w:hint="eastAsia"/>
          <w:sz w:val="32"/>
        </w:rPr>
        <w:t>本施設周辺の土砂災害警戒区域等を下図（または別紙）に示す。</w:t>
      </w:r>
    </w:p>
    <w:p w14:paraId="27B16562" w14:textId="77777777"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9A5A2A" w14:paraId="03C45B77" w14:textId="77777777" w:rsidTr="009A5A2A">
        <w:trPr>
          <w:trHeight w:val="10708"/>
        </w:trPr>
        <w:tc>
          <w:tcPr>
            <w:tcW w:w="10456" w:type="dxa"/>
            <w:gridSpan w:val="2"/>
          </w:tcPr>
          <w:p w14:paraId="5B8B22D6" w14:textId="77777777" w:rsidR="009A5A2A" w:rsidRDefault="007C01CC" w:rsidP="009A5A2A">
            <w:pPr>
              <w:jc w:val="right"/>
            </w:pPr>
            <w:r w:rsidRPr="007C01CC"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18476AFF" wp14:editId="06E06D8A">
                  <wp:simplePos x="0" y="0"/>
                  <wp:positionH relativeFrom="column">
                    <wp:posOffset>171689</wp:posOffset>
                  </wp:positionH>
                  <wp:positionV relativeFrom="paragraph">
                    <wp:posOffset>183654</wp:posOffset>
                  </wp:positionV>
                  <wp:extent cx="6209665" cy="6567055"/>
                  <wp:effectExtent l="0" t="0" r="635" b="571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93" t="31241" r="11184" b="15857"/>
                          <a:stretch/>
                        </pic:blipFill>
                        <pic:spPr bwMode="auto">
                          <a:xfrm>
                            <a:off x="0" y="0"/>
                            <a:ext cx="6210082" cy="656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5A2A" w14:paraId="58397AB8" w14:textId="77777777" w:rsidTr="009A5A2A">
        <w:trPr>
          <w:trHeight w:val="686"/>
        </w:trPr>
        <w:tc>
          <w:tcPr>
            <w:tcW w:w="7366" w:type="dxa"/>
          </w:tcPr>
          <w:p w14:paraId="1EF5910A" w14:textId="77777777" w:rsidR="009A5A2A" w:rsidRPr="009A5A2A" w:rsidRDefault="009A5A2A" w:rsidP="009A5A2A">
            <w:pPr>
              <w:jc w:val="center"/>
              <w:rPr>
                <w:rFonts w:ascii="HGPｺﾞｼｯｸM" w:eastAsia="HGPｺﾞｼｯｸM"/>
                <w:sz w:val="36"/>
                <w:szCs w:val="36"/>
              </w:rPr>
            </w:pPr>
            <w:r w:rsidRPr="009A5A2A">
              <w:rPr>
                <w:rFonts w:ascii="HGPｺﾞｼｯｸM" w:eastAsia="HGPｺﾞｼｯｸM" w:hint="eastAsia"/>
                <w:sz w:val="36"/>
                <w:szCs w:val="36"/>
              </w:rPr>
              <w:lastRenderedPageBreak/>
              <w:t>土砂災害警戒情報</w:t>
            </w:r>
            <w:r w:rsidRPr="009A5A2A">
              <w:rPr>
                <w:rFonts w:ascii="HGPｺﾞｼｯｸM" w:eastAsia="HGPｺﾞｼｯｸM"/>
                <w:sz w:val="36"/>
                <w:szCs w:val="36"/>
              </w:rPr>
              <w:t>5km</w:t>
            </w:r>
            <w:r>
              <w:rPr>
                <w:rFonts w:ascii="HGPｺﾞｼｯｸM" w:eastAsia="HGPｺﾞｼｯｸM" w:hint="eastAsia"/>
                <w:sz w:val="36"/>
                <w:szCs w:val="36"/>
              </w:rPr>
              <w:t>メッシュ　メッシュ番号</w:t>
            </w:r>
          </w:p>
        </w:tc>
        <w:tc>
          <w:tcPr>
            <w:tcW w:w="3090" w:type="dxa"/>
          </w:tcPr>
          <w:p w14:paraId="4DC9F7EF" w14:textId="77777777" w:rsidR="009A5A2A" w:rsidRPr="00A319D4" w:rsidRDefault="00EE7550" w:rsidP="00A319D4">
            <w:pPr>
              <w:jc w:val="center"/>
              <w:rPr>
                <w:sz w:val="36"/>
              </w:rPr>
            </w:pPr>
            <w:r w:rsidRPr="00EE7550">
              <w:rPr>
                <w:rFonts w:hint="eastAsia"/>
                <w:color w:val="808080" w:themeColor="background1" w:themeShade="80"/>
                <w:sz w:val="36"/>
              </w:rPr>
              <w:t>999</w:t>
            </w:r>
          </w:p>
        </w:tc>
      </w:tr>
    </w:tbl>
    <w:p w14:paraId="3025B817" w14:textId="77777777" w:rsidR="009A5A2A" w:rsidRPr="009A5A2A" w:rsidRDefault="009A5A2A" w:rsidP="009A5A2A">
      <w:pPr>
        <w:ind w:right="840"/>
      </w:pPr>
    </w:p>
    <w:sectPr w:rsidR="009A5A2A" w:rsidRPr="009A5A2A" w:rsidSect="009A5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1C12F" w14:textId="77777777" w:rsidR="00F92EFA" w:rsidRDefault="00F92EFA" w:rsidP="00384843">
      <w:r>
        <w:separator/>
      </w:r>
    </w:p>
  </w:endnote>
  <w:endnote w:type="continuationSeparator" w:id="0">
    <w:p w14:paraId="6A3D8E7A" w14:textId="77777777" w:rsidR="00F92EFA" w:rsidRDefault="00F92EFA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4D873" w14:textId="77777777" w:rsidR="00C50FF9" w:rsidRDefault="00C50F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240DE" w14:textId="77777777" w:rsidR="00C50FF9" w:rsidRDefault="00C50FF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952A4" w14:textId="77777777" w:rsidR="00C50FF9" w:rsidRDefault="00C50F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D534B" w14:textId="77777777" w:rsidR="00F92EFA" w:rsidRDefault="00F92EFA" w:rsidP="00384843">
      <w:r>
        <w:separator/>
      </w:r>
    </w:p>
  </w:footnote>
  <w:footnote w:type="continuationSeparator" w:id="0">
    <w:p w14:paraId="0A3BB25C" w14:textId="77777777" w:rsidR="00F92EFA" w:rsidRDefault="00F92EFA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ADE24" w14:textId="77777777" w:rsidR="00C50FF9" w:rsidRDefault="00C50F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EC233" w14:textId="77777777" w:rsidR="00C50FF9" w:rsidRDefault="00C50FF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821E6" w14:textId="77777777" w:rsidR="00C50FF9" w:rsidRDefault="00C50F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44076"/>
    <w:rsid w:val="00121FC3"/>
    <w:rsid w:val="001859A1"/>
    <w:rsid w:val="001E06C9"/>
    <w:rsid w:val="00384843"/>
    <w:rsid w:val="0054010C"/>
    <w:rsid w:val="00641223"/>
    <w:rsid w:val="007C01CC"/>
    <w:rsid w:val="00984560"/>
    <w:rsid w:val="009A5A2A"/>
    <w:rsid w:val="00A319D4"/>
    <w:rsid w:val="00A823AF"/>
    <w:rsid w:val="00C50FF9"/>
    <w:rsid w:val="00C52E90"/>
    <w:rsid w:val="00ED5958"/>
    <w:rsid w:val="00EE7550"/>
    <w:rsid w:val="00F3503E"/>
    <w:rsid w:val="00F8329B"/>
    <w:rsid w:val="00F83EB3"/>
    <w:rsid w:val="00F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744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ACAEB-DC34-4A0B-922D-27B0DFBC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2018-08-07T08:13:00Z</dcterms:created>
  <dcterms:modified xsi:type="dcterms:W3CDTF">2018-08-07T08:13:00Z</dcterms:modified>
</cp:coreProperties>
</file>