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580" w:rsidRDefault="00E15580">
      <w:pPr>
        <w:snapToGrid w:val="0"/>
        <w:rPr>
          <w:rFonts w:ascii="?l?r ??fc" w:cs="Times New Roman"/>
          <w:snapToGrid w:val="0"/>
        </w:rPr>
      </w:pPr>
      <w:bookmarkStart w:id="0" w:name="_GoBack"/>
      <w:bookmarkEnd w:id="0"/>
    </w:p>
    <w:p w:rsidR="00E15580" w:rsidRDefault="00E15580">
      <w:pPr>
        <w:snapToGrid w:val="0"/>
        <w:jc w:val="center"/>
        <w:rPr>
          <w:rFonts w:ascii="?l?r ??fc" w:cs="Times New Roman"/>
          <w:snapToGrid w:val="0"/>
        </w:rPr>
      </w:pPr>
      <w:r>
        <w:rPr>
          <w:rFonts w:ascii="?l?r ??fc" w:hint="eastAsia"/>
          <w:snapToGrid w:val="0"/>
        </w:rPr>
        <w:t>廃　　　　　　業　　　　　　届</w:t>
      </w:r>
    </w:p>
    <w:p w:rsidR="00E15580" w:rsidRDefault="00E15580">
      <w:pPr>
        <w:snapToGrid w:val="0"/>
        <w:jc w:val="right"/>
        <w:rPr>
          <w:rFonts w:ascii="?l?r ??fc" w:cs="Times New Roman"/>
          <w:snapToGrid w:val="0"/>
        </w:rPr>
      </w:pPr>
    </w:p>
    <w:p w:rsidR="00E15580" w:rsidRDefault="00E15580">
      <w:pPr>
        <w:snapToGrid w:val="0"/>
        <w:spacing w:before="200"/>
        <w:jc w:val="right"/>
        <w:rPr>
          <w:rFonts w:ascii="?l?r ??fc" w:cs="Times New Roman"/>
          <w:snapToGrid w:val="0"/>
        </w:rPr>
      </w:pPr>
      <w:r>
        <w:rPr>
          <w:rFonts w:hint="eastAsia"/>
          <w:snapToGrid w:val="0"/>
        </w:rPr>
        <w:t xml:space="preserve">年　　月　　日　　</w:t>
      </w:r>
    </w:p>
    <w:p w:rsidR="00E15580" w:rsidRDefault="00E15580">
      <w:pPr>
        <w:snapToGrid w:val="0"/>
        <w:jc w:val="right"/>
        <w:rPr>
          <w:rFonts w:ascii="?l?r ??fc" w:cs="Times New Roman"/>
          <w:snapToGrid w:val="0"/>
        </w:rPr>
      </w:pPr>
    </w:p>
    <w:p w:rsidR="00E15580" w:rsidRDefault="00E15580">
      <w:pPr>
        <w:snapToGrid w:val="0"/>
        <w:rPr>
          <w:rFonts w:ascii="?l?r ??fc" w:cs="Times New Roman"/>
          <w:snapToGrid w:val="0"/>
        </w:rPr>
      </w:pPr>
    </w:p>
    <w:p w:rsidR="00E15580" w:rsidRDefault="00E15580">
      <w:pPr>
        <w:snapToGrid w:val="0"/>
        <w:rPr>
          <w:rFonts w:ascii="?l?r ??fc" w:cs="Times New Roman"/>
          <w:snapToGrid w:val="0"/>
        </w:rPr>
      </w:pPr>
      <w:r>
        <w:rPr>
          <w:rFonts w:hint="eastAsia"/>
          <w:snapToGrid w:val="0"/>
        </w:rPr>
        <w:t xml:space="preserve">　　　群馬県知事　　　　　あて</w:t>
      </w:r>
    </w:p>
    <w:p w:rsidR="00E15580" w:rsidRDefault="00E15580">
      <w:pPr>
        <w:snapToGrid w:val="0"/>
        <w:rPr>
          <w:rFonts w:ascii="?l?r ??fc" w:cs="Times New Roman"/>
          <w:snapToGrid w:val="0"/>
        </w:rPr>
      </w:pPr>
    </w:p>
    <w:p w:rsidR="00E15580" w:rsidRDefault="00E15580">
      <w:pPr>
        <w:snapToGrid w:val="0"/>
        <w:spacing w:before="160" w:after="120"/>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本店所在地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rsidR="00E15580" w:rsidRDefault="00E15580">
      <w:pPr>
        <w:snapToGrid w:val="0"/>
        <w:spacing w:after="120"/>
        <w:jc w:val="right"/>
        <w:rPr>
          <w:rFonts w:ascii="?l?r ??fc" w:cs="Times New Roman"/>
          <w:snapToGrid w:val="0"/>
        </w:rPr>
      </w:pPr>
      <w:r>
        <w:rPr>
          <w:rFonts w:hint="eastAsia"/>
          <w:snapToGrid w:val="0"/>
        </w:rPr>
        <w:t xml:space="preserve">商号又は名称　　　　　　　　　　　</w:t>
      </w:r>
    </w:p>
    <w:p w:rsidR="00E15580" w:rsidRDefault="00E15580">
      <w:pPr>
        <w:snapToGrid w:val="0"/>
        <w:spacing w:after="120"/>
        <w:jc w:val="right"/>
        <w:rPr>
          <w:rFonts w:ascii="?l?r ??fc" w:cs="Times New Roman"/>
          <w:snapToGrid w:val="0"/>
        </w:rPr>
      </w:pPr>
      <w:r>
        <w:rPr>
          <w:rFonts w:hint="eastAsia"/>
          <w:snapToGrid w:val="0"/>
        </w:rPr>
        <w:t xml:space="preserve">届　</w:t>
      </w:r>
      <w:r>
        <w:rPr>
          <w:snapToGrid w:val="0"/>
        </w:rPr>
        <w:t xml:space="preserve"> </w:t>
      </w:r>
      <w:r>
        <w:rPr>
          <w:rFonts w:hint="eastAsia"/>
          <w:snapToGrid w:val="0"/>
        </w:rPr>
        <w:t xml:space="preserve">出　</w:t>
      </w:r>
      <w:r>
        <w:rPr>
          <w:snapToGrid w:val="0"/>
        </w:rPr>
        <w:t xml:space="preserve"> </w:t>
      </w:r>
      <w:r>
        <w:rPr>
          <w:rFonts w:hint="eastAsia"/>
          <w:snapToGrid w:val="0"/>
        </w:rPr>
        <w:t xml:space="preserve">人　　　　　　　　</w:t>
      </w:r>
      <w:r w:rsidR="00C5017F">
        <w:rPr>
          <w:rFonts w:hint="eastAsia"/>
          <w:snapToGrid w:val="0"/>
        </w:rPr>
        <w:t xml:space="preserve">　</w:t>
      </w:r>
      <w:r>
        <w:rPr>
          <w:rFonts w:hint="eastAsia"/>
          <w:snapToGrid w:val="0"/>
        </w:rPr>
        <w:t xml:space="preserve">　　</w:t>
      </w:r>
    </w:p>
    <w:p w:rsidR="00E15580" w:rsidRDefault="00E15580">
      <w:pPr>
        <w:snapToGrid w:val="0"/>
        <w:spacing w:after="120"/>
        <w:jc w:val="left"/>
        <w:rPr>
          <w:rFonts w:ascii="?l?r ??fc" w:cs="Times New Roman"/>
          <w:snapToGrid w:val="0"/>
        </w:rPr>
      </w:pPr>
      <w:r>
        <w:rPr>
          <w:rFonts w:hint="eastAsia"/>
          <w:snapToGrid w:val="0"/>
        </w:rPr>
        <w:t xml:space="preserve">　　次のとおり廃業しました。</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6720"/>
      </w:tblGrid>
      <w:tr w:rsidR="00E15580">
        <w:tblPrEx>
          <w:tblCellMar>
            <w:top w:w="0" w:type="dxa"/>
            <w:bottom w:w="0" w:type="dxa"/>
          </w:tblCellMar>
        </w:tblPrEx>
        <w:trPr>
          <w:cantSplit/>
          <w:trHeight w:hRule="exact" w:val="630"/>
        </w:trPr>
        <w:tc>
          <w:tcPr>
            <w:tcW w:w="1260" w:type="dxa"/>
            <w:vAlign w:val="center"/>
          </w:tcPr>
          <w:p w:rsidR="00E15580" w:rsidRDefault="00E15580">
            <w:pPr>
              <w:snapToGrid w:val="0"/>
              <w:spacing w:line="210" w:lineRule="exact"/>
              <w:jc w:val="distribute"/>
              <w:rPr>
                <w:rFonts w:ascii="?l?r ??fc" w:cs="Times New Roman"/>
                <w:snapToGrid w:val="0"/>
              </w:rPr>
            </w:pPr>
            <w:r>
              <w:rPr>
                <w:rFonts w:ascii="?l?r ??fc" w:hint="eastAsia"/>
                <w:snapToGrid w:val="0"/>
              </w:rPr>
              <w:t>登録番号</w:t>
            </w:r>
          </w:p>
        </w:tc>
        <w:tc>
          <w:tcPr>
            <w:tcW w:w="6720" w:type="dxa"/>
            <w:vAlign w:val="center"/>
          </w:tcPr>
          <w:p w:rsidR="00E15580" w:rsidRDefault="00E15580">
            <w:pPr>
              <w:snapToGrid w:val="0"/>
              <w:spacing w:line="210" w:lineRule="exact"/>
              <w:jc w:val="left"/>
              <w:rPr>
                <w:rFonts w:ascii="?l?r ??fc" w:cs="Times New Roman"/>
                <w:snapToGrid w:val="0"/>
              </w:rPr>
            </w:pPr>
            <w:r>
              <w:rPr>
                <w:rFonts w:ascii="?l?r ??fc" w:hint="eastAsia"/>
                <w:snapToGrid w:val="0"/>
              </w:rPr>
              <w:t>群馬県知事　（　―　）第　　　　　号</w:t>
            </w:r>
          </w:p>
        </w:tc>
      </w:tr>
      <w:tr w:rsidR="00E15580">
        <w:tblPrEx>
          <w:tblCellMar>
            <w:top w:w="0" w:type="dxa"/>
            <w:bottom w:w="0" w:type="dxa"/>
          </w:tblCellMar>
        </w:tblPrEx>
        <w:trPr>
          <w:trHeight w:hRule="exact" w:val="630"/>
        </w:trPr>
        <w:tc>
          <w:tcPr>
            <w:tcW w:w="1260" w:type="dxa"/>
            <w:vAlign w:val="center"/>
          </w:tcPr>
          <w:p w:rsidR="00E15580" w:rsidRDefault="00E15580">
            <w:pPr>
              <w:snapToGrid w:val="0"/>
              <w:spacing w:line="210" w:lineRule="exact"/>
              <w:jc w:val="distribute"/>
              <w:rPr>
                <w:rFonts w:ascii="?l?r ??fc" w:cs="Times New Roman"/>
                <w:snapToGrid w:val="0"/>
              </w:rPr>
            </w:pPr>
            <w:r>
              <w:rPr>
                <w:rFonts w:ascii="?l?r ??fc" w:hint="eastAsia"/>
                <w:snapToGrid w:val="0"/>
              </w:rPr>
              <w:t>登録年月日</w:t>
            </w:r>
          </w:p>
        </w:tc>
        <w:tc>
          <w:tcPr>
            <w:tcW w:w="6720" w:type="dxa"/>
            <w:vAlign w:val="center"/>
          </w:tcPr>
          <w:p w:rsidR="00E15580" w:rsidRDefault="00E15580">
            <w:pPr>
              <w:snapToGrid w:val="0"/>
              <w:spacing w:line="210" w:lineRule="exact"/>
              <w:jc w:val="right"/>
              <w:rPr>
                <w:rFonts w:ascii="?l?r ??fc" w:cs="Times New Roman"/>
                <w:snapToGrid w:val="0"/>
              </w:rPr>
            </w:pPr>
            <w:r>
              <w:rPr>
                <w:rFonts w:ascii="?l?r ??fc" w:hint="eastAsia"/>
                <w:snapToGrid w:val="0"/>
              </w:rPr>
              <w:t>年　　月　　日</w:t>
            </w:r>
          </w:p>
        </w:tc>
      </w:tr>
      <w:tr w:rsidR="00E15580">
        <w:tblPrEx>
          <w:tblCellMar>
            <w:top w:w="0" w:type="dxa"/>
            <w:bottom w:w="0" w:type="dxa"/>
          </w:tblCellMar>
        </w:tblPrEx>
        <w:trPr>
          <w:trHeight w:hRule="exact" w:val="630"/>
        </w:trPr>
        <w:tc>
          <w:tcPr>
            <w:tcW w:w="1260" w:type="dxa"/>
            <w:vAlign w:val="center"/>
          </w:tcPr>
          <w:p w:rsidR="00E15580" w:rsidRDefault="00E15580">
            <w:pPr>
              <w:snapToGrid w:val="0"/>
              <w:spacing w:line="210" w:lineRule="exact"/>
              <w:jc w:val="distribute"/>
              <w:rPr>
                <w:rFonts w:ascii="?l?r ??fc" w:cs="Times New Roman"/>
                <w:snapToGrid w:val="0"/>
              </w:rPr>
            </w:pPr>
            <w:r>
              <w:rPr>
                <w:rFonts w:ascii="?l?r ??fc" w:hint="eastAsia"/>
                <w:snapToGrid w:val="0"/>
              </w:rPr>
              <w:t>廃業年月日</w:t>
            </w:r>
          </w:p>
        </w:tc>
        <w:tc>
          <w:tcPr>
            <w:tcW w:w="6720" w:type="dxa"/>
            <w:vAlign w:val="center"/>
          </w:tcPr>
          <w:p w:rsidR="00E15580" w:rsidRDefault="00E15580">
            <w:pPr>
              <w:snapToGrid w:val="0"/>
              <w:spacing w:line="210" w:lineRule="exact"/>
              <w:jc w:val="right"/>
              <w:rPr>
                <w:rFonts w:ascii="?l?r ??fc" w:cs="Times New Roman"/>
                <w:snapToGrid w:val="0"/>
              </w:rPr>
            </w:pPr>
            <w:r>
              <w:rPr>
                <w:rFonts w:ascii="?l?r ??fc" w:hint="eastAsia"/>
                <w:snapToGrid w:val="0"/>
              </w:rPr>
              <w:t>年　　月　　日</w:t>
            </w:r>
          </w:p>
        </w:tc>
      </w:tr>
      <w:tr w:rsidR="00E15580">
        <w:tblPrEx>
          <w:tblCellMar>
            <w:top w:w="0" w:type="dxa"/>
            <w:bottom w:w="0" w:type="dxa"/>
          </w:tblCellMar>
        </w:tblPrEx>
        <w:trPr>
          <w:trHeight w:hRule="exact" w:val="945"/>
        </w:trPr>
        <w:tc>
          <w:tcPr>
            <w:tcW w:w="1260" w:type="dxa"/>
            <w:vAlign w:val="center"/>
          </w:tcPr>
          <w:p w:rsidR="00E15580" w:rsidRDefault="00E15580">
            <w:pPr>
              <w:snapToGrid w:val="0"/>
              <w:spacing w:line="210" w:lineRule="exact"/>
              <w:jc w:val="distribute"/>
              <w:rPr>
                <w:rFonts w:ascii="?l?r ??fc" w:cs="Times New Roman"/>
                <w:snapToGrid w:val="0"/>
              </w:rPr>
            </w:pPr>
            <w:r>
              <w:rPr>
                <w:rFonts w:ascii="?l?r ??fc" w:hint="eastAsia"/>
                <w:snapToGrid w:val="0"/>
              </w:rPr>
              <w:t>廃業の理由</w:t>
            </w:r>
          </w:p>
        </w:tc>
        <w:tc>
          <w:tcPr>
            <w:tcW w:w="6720" w:type="dxa"/>
            <w:vAlign w:val="center"/>
          </w:tcPr>
          <w:p w:rsidR="00E15580" w:rsidRDefault="00E15580">
            <w:pPr>
              <w:snapToGrid w:val="0"/>
              <w:spacing w:line="210" w:lineRule="exact"/>
              <w:jc w:val="right"/>
              <w:rPr>
                <w:rFonts w:ascii="?l?r ??fc" w:cs="Times New Roman"/>
                <w:snapToGrid w:val="0"/>
              </w:rPr>
            </w:pPr>
          </w:p>
        </w:tc>
      </w:tr>
      <w:tr w:rsidR="00E15580">
        <w:tblPrEx>
          <w:tblCellMar>
            <w:top w:w="0" w:type="dxa"/>
            <w:bottom w:w="0" w:type="dxa"/>
          </w:tblCellMar>
        </w:tblPrEx>
        <w:trPr>
          <w:trHeight w:hRule="exact" w:val="945"/>
        </w:trPr>
        <w:tc>
          <w:tcPr>
            <w:tcW w:w="1260" w:type="dxa"/>
            <w:vAlign w:val="center"/>
          </w:tcPr>
          <w:p w:rsidR="00E15580" w:rsidRDefault="00E15580">
            <w:pPr>
              <w:snapToGrid w:val="0"/>
              <w:spacing w:line="210" w:lineRule="exact"/>
              <w:jc w:val="distribute"/>
              <w:rPr>
                <w:rFonts w:ascii="?l?r ??fc" w:cs="Times New Roman"/>
                <w:snapToGrid w:val="0"/>
              </w:rPr>
            </w:pPr>
            <w:r>
              <w:rPr>
                <w:rFonts w:ascii="?l?r ??fc" w:hint="eastAsia"/>
                <w:snapToGrid w:val="0"/>
              </w:rPr>
              <w:t>添付書類</w:t>
            </w:r>
          </w:p>
        </w:tc>
        <w:tc>
          <w:tcPr>
            <w:tcW w:w="6720" w:type="dxa"/>
            <w:vAlign w:val="center"/>
          </w:tcPr>
          <w:p w:rsidR="00E15580" w:rsidRDefault="00E15580">
            <w:pPr>
              <w:snapToGrid w:val="0"/>
              <w:jc w:val="left"/>
              <w:rPr>
                <w:rFonts w:ascii="?l?r ??fc" w:cs="Times New Roman"/>
                <w:snapToGrid w:val="0"/>
              </w:rPr>
            </w:pPr>
            <w:r>
              <w:rPr>
                <w:rFonts w:ascii="?l?r ??fc" w:hint="eastAsia"/>
                <w:snapToGrid w:val="0"/>
              </w:rPr>
              <w:t>１　戸籍抄本（浄化槽工事業者が死亡した場合）</w:t>
            </w:r>
          </w:p>
          <w:p w:rsidR="00E15580" w:rsidRDefault="00E15580">
            <w:pPr>
              <w:snapToGrid w:val="0"/>
              <w:jc w:val="left"/>
              <w:rPr>
                <w:rFonts w:ascii="?l?r ??fc" w:cs="Times New Roman"/>
                <w:snapToGrid w:val="0"/>
              </w:rPr>
            </w:pPr>
            <w:r>
              <w:rPr>
                <w:rFonts w:ascii="?l?r ??fc" w:hint="eastAsia"/>
                <w:snapToGrid w:val="0"/>
              </w:rPr>
              <w:t>２　法人の登記事項証明書（法人が解散した場合）</w:t>
            </w:r>
          </w:p>
        </w:tc>
      </w:tr>
    </w:tbl>
    <w:p w:rsidR="00E15580" w:rsidRDefault="00E15580">
      <w:pPr>
        <w:snapToGrid w:val="0"/>
        <w:spacing w:before="120"/>
        <w:rPr>
          <w:rFonts w:ascii="?l?r ??fc" w:cs="Times New Roman"/>
          <w:snapToGrid w:val="0"/>
        </w:rPr>
      </w:pPr>
      <w:r>
        <w:rPr>
          <w:rFonts w:hint="eastAsia"/>
          <w:snapToGrid w:val="0"/>
        </w:rPr>
        <w:t xml:space="preserve">　注　この書類の届出人は次によること。</w:t>
      </w:r>
    </w:p>
    <w:p w:rsidR="00E15580" w:rsidRDefault="00E15580">
      <w:pPr>
        <w:snapToGrid w:val="0"/>
        <w:spacing w:before="120"/>
        <w:rPr>
          <w:rFonts w:ascii="?l?r ??fc" w:cs="Times New Roman"/>
          <w:snapToGrid w:val="0"/>
        </w:rPr>
      </w:pPr>
      <w:r>
        <w:rPr>
          <w:rFonts w:hint="eastAsia"/>
          <w:snapToGrid w:val="0"/>
        </w:rPr>
        <w:t xml:space="preserve">　　１　浄化槽工事業者が死亡したときは、その相続人</w:t>
      </w:r>
    </w:p>
    <w:p w:rsidR="00E15580" w:rsidRDefault="00E15580" w:rsidP="0086628C">
      <w:pPr>
        <w:snapToGrid w:val="0"/>
        <w:spacing w:before="120"/>
        <w:ind w:left="629" w:hanging="629"/>
        <w:rPr>
          <w:rFonts w:ascii="?l?r ??fc" w:cs="Times New Roman"/>
          <w:snapToGrid w:val="0"/>
        </w:rPr>
      </w:pPr>
      <w:r>
        <w:rPr>
          <w:rFonts w:hint="eastAsia"/>
          <w:snapToGrid w:val="0"/>
        </w:rPr>
        <w:t xml:space="preserve">　　２　法人が合併により消滅したときは、その役員</w:t>
      </w:r>
      <w:r w:rsidR="0086628C">
        <w:rPr>
          <w:rFonts w:hint="eastAsia"/>
        </w:rPr>
        <w:t>（業務を執行する社員、取締役、執行役又はこれらに準ずる者をいう。以下同じ。）</w:t>
      </w:r>
      <w:r>
        <w:rPr>
          <w:rFonts w:hint="eastAsia"/>
          <w:snapToGrid w:val="0"/>
        </w:rPr>
        <w:t>であつた者</w:t>
      </w:r>
    </w:p>
    <w:p w:rsidR="00E15580" w:rsidRDefault="00E15580">
      <w:pPr>
        <w:snapToGrid w:val="0"/>
        <w:spacing w:before="120"/>
        <w:rPr>
          <w:rFonts w:ascii="?l?r ??fc" w:cs="Times New Roman"/>
          <w:snapToGrid w:val="0"/>
        </w:rPr>
      </w:pPr>
      <w:r>
        <w:rPr>
          <w:rFonts w:hint="eastAsia"/>
          <w:snapToGrid w:val="0"/>
        </w:rPr>
        <w:t xml:space="preserve">　　３　法人が破産手続開始の決定により解散したときは、その破産管財人</w:t>
      </w:r>
    </w:p>
    <w:p w:rsidR="00E15580" w:rsidRDefault="00E15580">
      <w:pPr>
        <w:snapToGrid w:val="0"/>
        <w:spacing w:before="120"/>
        <w:ind w:left="630" w:hanging="630"/>
        <w:rPr>
          <w:rFonts w:ascii="?l?r ??fc" w:cs="Times New Roman"/>
          <w:snapToGrid w:val="0"/>
        </w:rPr>
      </w:pPr>
      <w:r>
        <w:rPr>
          <w:rFonts w:hint="eastAsia"/>
          <w:snapToGrid w:val="0"/>
        </w:rPr>
        <w:t xml:space="preserve">　　４　法人が合併又は破産手続開始の決定以外の事由により解散したときは、その清算人</w:t>
      </w:r>
    </w:p>
    <w:p w:rsidR="00E15580" w:rsidRDefault="00E15580">
      <w:pPr>
        <w:snapToGrid w:val="0"/>
        <w:spacing w:before="120" w:line="360" w:lineRule="auto"/>
        <w:ind w:left="630" w:hanging="630"/>
        <w:rPr>
          <w:rFonts w:ascii="?l?r ??fc" w:cs="Times New Roman"/>
          <w:snapToGrid w:val="0"/>
        </w:rPr>
      </w:pPr>
      <w:r>
        <w:rPr>
          <w:rFonts w:hint="eastAsia"/>
          <w:snapToGrid w:val="0"/>
        </w:rPr>
        <w:t xml:space="preserve">　　５　浄化槽工事業を廃止したときは、浄化槽工事業者であつた個人又は浄化槽工事業者であつた法人の役員</w:t>
      </w:r>
    </w:p>
    <w:sectPr w:rsidR="00E1558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4EA" w:rsidRDefault="004974EA">
      <w:pPr>
        <w:rPr>
          <w:rFonts w:cs="Times New Roman"/>
        </w:rPr>
      </w:pPr>
      <w:r>
        <w:rPr>
          <w:rFonts w:cs="Times New Roman"/>
        </w:rPr>
        <w:separator/>
      </w:r>
    </w:p>
  </w:endnote>
  <w:endnote w:type="continuationSeparator" w:id="0">
    <w:p w:rsidR="004974EA" w:rsidRDefault="004974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4EA" w:rsidRDefault="004974EA">
      <w:pPr>
        <w:rPr>
          <w:rFonts w:cs="Times New Roman"/>
        </w:rPr>
      </w:pPr>
      <w:r>
        <w:rPr>
          <w:rFonts w:cs="Times New Roman"/>
        </w:rPr>
        <w:separator/>
      </w:r>
    </w:p>
  </w:footnote>
  <w:footnote w:type="continuationSeparator" w:id="0">
    <w:p w:rsidR="004974EA" w:rsidRDefault="004974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5580"/>
    <w:rsid w:val="004974EA"/>
    <w:rsid w:val="00721B6B"/>
    <w:rsid w:val="0086628C"/>
    <w:rsid w:val="00873945"/>
    <w:rsid w:val="00C5017F"/>
    <w:rsid w:val="00D8344D"/>
    <w:rsid w:val="00E15580"/>
    <w:rsid w:val="00ED4FE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154</Characters>
  <Application>Microsoft Office Word</Application>
  <DocSecurity>0</DocSecurity>
  <Lines>1</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2021-02-19T07:39:00Z</dcterms:created>
  <dcterms:modified xsi:type="dcterms:W3CDTF">2021-02-19T07:40:00Z</dcterms:modified>
</cp:coreProperties>
</file>