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97" w:rsidRPr="00610EBC" w:rsidRDefault="00511763" w:rsidP="00306CFD">
      <w:pPr>
        <w:ind w:firstLineChars="100" w:firstLine="341"/>
        <w:jc w:val="center"/>
        <w:rPr>
          <w:rFonts w:hint="default"/>
          <w:sz w:val="24"/>
        </w:rPr>
      </w:pPr>
      <w:bookmarkStart w:id="0" w:name="_GoBack"/>
      <w:bookmarkEnd w:id="0"/>
      <w:r>
        <w:rPr>
          <w:sz w:val="32"/>
        </w:rPr>
        <w:t>ぐんまの木で温もりのある空間づくり</w:t>
      </w:r>
      <w:r w:rsidR="00635A97" w:rsidRPr="00610EBC">
        <w:rPr>
          <w:rFonts w:hint="default"/>
          <w:sz w:val="32"/>
        </w:rPr>
        <w:t xml:space="preserve">　事務の流れ</w:t>
      </w:r>
    </w:p>
    <w:p w:rsidR="00676EF9" w:rsidRDefault="00676EF9" w:rsidP="00676EF9">
      <w:pPr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2495"/>
        <w:gridCol w:w="2495"/>
        <w:gridCol w:w="2495"/>
        <w:gridCol w:w="2495"/>
      </w:tblGrid>
      <w:tr w:rsidR="00324405" w:rsidRPr="00F036C6" w:rsidTr="007F5DF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05" w:rsidRPr="00F036C6" w:rsidRDefault="00324405" w:rsidP="00676EF9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時　期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学校法人</w:t>
            </w:r>
          </w:p>
          <w:p w:rsidR="00324405" w:rsidRPr="00F036C6" w:rsidRDefault="00324405" w:rsidP="00676EF9">
            <w:pPr>
              <w:rPr>
                <w:sz w:val="21"/>
                <w:szCs w:val="21"/>
              </w:rPr>
            </w:pPr>
            <w:r w:rsidRPr="00F036C6">
              <w:rPr>
                <w:rFonts w:hint="default"/>
                <w:sz w:val="21"/>
                <w:szCs w:val="21"/>
              </w:rPr>
              <w:t>社会福祉法人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05" w:rsidRPr="00F036C6" w:rsidRDefault="00324405" w:rsidP="00676EF9">
            <w:pPr>
              <w:rPr>
                <w:rFonts w:hint="default"/>
                <w:noProof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t>市町村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県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242240">
              <w:rPr>
                <w:sz w:val="18"/>
                <w:szCs w:val="21"/>
              </w:rPr>
              <w:t>（</w:t>
            </w:r>
            <w:r w:rsidR="00306CFD" w:rsidRPr="00242240">
              <w:rPr>
                <w:sz w:val="18"/>
                <w:szCs w:val="21"/>
              </w:rPr>
              <w:t>森林</w:t>
            </w:r>
            <w:r w:rsidR="00242240" w:rsidRPr="00242240">
              <w:rPr>
                <w:sz w:val="18"/>
                <w:szCs w:val="21"/>
              </w:rPr>
              <w:t>環境</w:t>
            </w:r>
            <w:r w:rsidR="00306CFD" w:rsidRPr="00242240">
              <w:rPr>
                <w:rFonts w:hint="default"/>
                <w:sz w:val="18"/>
                <w:szCs w:val="21"/>
              </w:rPr>
              <w:t>・森林事務所</w:t>
            </w:r>
            <w:r w:rsidRPr="00242240">
              <w:rPr>
                <w:sz w:val="18"/>
                <w:szCs w:val="21"/>
              </w:rPr>
              <w:t>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306CFD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県</w:t>
            </w:r>
          </w:p>
          <w:p w:rsidR="00324405" w:rsidRPr="00F036C6" w:rsidRDefault="00306CFD" w:rsidP="00676EF9">
            <w:pPr>
              <w:rPr>
                <w:sz w:val="21"/>
                <w:szCs w:val="21"/>
              </w:rPr>
            </w:pPr>
            <w:r w:rsidRPr="00242240">
              <w:rPr>
                <w:rFonts w:hint="default"/>
                <w:sz w:val="18"/>
                <w:szCs w:val="21"/>
              </w:rPr>
              <w:t>（</w:t>
            </w:r>
            <w:r w:rsidRPr="00242240">
              <w:rPr>
                <w:sz w:val="18"/>
                <w:szCs w:val="21"/>
              </w:rPr>
              <w:t>林業振興課</w:t>
            </w:r>
            <w:r w:rsidRPr="00242240">
              <w:rPr>
                <w:rFonts w:hint="default"/>
                <w:sz w:val="18"/>
                <w:szCs w:val="21"/>
              </w:rPr>
              <w:t>）</w:t>
            </w:r>
          </w:p>
        </w:tc>
      </w:tr>
      <w:tr w:rsidR="00324405" w:rsidRPr="00F036C6" w:rsidTr="007F5DF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2" w:type="dxa"/>
          </w:tcPr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8</w:t>
            </w:r>
            <w:r w:rsidRPr="00F036C6">
              <w:rPr>
                <w:rFonts w:hint="default"/>
                <w:sz w:val="21"/>
                <w:szCs w:val="21"/>
              </w:rPr>
              <w:t>月上</w:t>
            </w:r>
          </w:p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AD501C">
            <w:pPr>
              <w:jc w:val="center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9</w:t>
            </w:r>
            <w:r w:rsidRPr="00F036C6">
              <w:rPr>
                <w:rFonts w:hint="default"/>
                <w:sz w:val="21"/>
                <w:szCs w:val="21"/>
              </w:rPr>
              <w:t>月下</w:t>
            </w:r>
          </w:p>
        </w:tc>
        <w:tc>
          <w:tcPr>
            <w:tcW w:w="2495" w:type="dxa"/>
          </w:tcPr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(前年度)</w:t>
            </w:r>
          </w:p>
          <w:p w:rsidR="00EA237B" w:rsidRPr="00F036C6" w:rsidRDefault="00EA237B" w:rsidP="00AD501C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06CFD" w:rsidP="00AD501C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rFonts w:hint="default"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76.05pt;margin-top:12.55pt;width:42.3pt;height:9.2pt;flip:x;z-index:251642368" o:connectortype="straight">
                  <v:stroke endarrow="block"/>
                </v:shape>
              </w:pict>
            </w:r>
          </w:p>
          <w:p w:rsidR="00324405" w:rsidRPr="00F036C6" w:rsidRDefault="00324405" w:rsidP="00AD501C">
            <w:pPr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22" type="#_x0000_t32" style="position:absolute;left:0;text-align:left;margin-left:76.05pt;margin-top:8.8pt;width:42.3pt;height:.15pt;flip:y;z-index:251643392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●要望書作成</w:t>
            </w:r>
          </w:p>
        </w:tc>
        <w:tc>
          <w:tcPr>
            <w:tcW w:w="2495" w:type="dxa"/>
          </w:tcPr>
          <w:p w:rsidR="00324405" w:rsidRPr="00F036C6" w:rsidRDefault="00306CFD" w:rsidP="00AD501C">
            <w:pPr>
              <w:rPr>
                <w:sz w:val="21"/>
                <w:szCs w:val="21"/>
              </w:rPr>
            </w:pPr>
            <w:r w:rsidRPr="00F036C6">
              <w:rPr>
                <w:rFonts w:hint="default"/>
                <w:noProof/>
                <w:sz w:val="21"/>
                <w:szCs w:val="21"/>
              </w:rPr>
              <w:pict>
                <v:shape id="_x0000_s1123" type="#_x0000_t32" style="position:absolute;left:0;text-align:left;margin-left:77.75pt;margin-top:7.8pt;width:162.9pt;height:34.75pt;flip:x;z-index:251644416;mso-position-horizontal-relative:text;mso-position-vertical-relative:text" o:connectortype="straight">
                  <v:stroke endarrow="block"/>
                </v:shape>
              </w:pict>
            </w:r>
          </w:p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EA237B" w:rsidP="00AD501C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●要望の</w:t>
            </w:r>
            <w:r w:rsidRPr="00F036C6">
              <w:rPr>
                <w:rFonts w:hint="default"/>
                <w:sz w:val="21"/>
                <w:szCs w:val="21"/>
              </w:rPr>
              <w:t>募集</w:t>
            </w:r>
          </w:p>
          <w:p w:rsidR="00324405" w:rsidRPr="00F036C6" w:rsidRDefault="00EA237B" w:rsidP="00AD501C">
            <w:pPr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24" type="#_x0000_t32" style="position:absolute;left:0;text-align:left;margin-left:77.75pt;margin-top:8.8pt;width:39.7pt;height:.15pt;flip:y;z-index:251645440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●要望書集約</w:t>
            </w:r>
          </w:p>
        </w:tc>
        <w:tc>
          <w:tcPr>
            <w:tcW w:w="2495" w:type="dxa"/>
          </w:tcPr>
          <w:p w:rsidR="00324405" w:rsidRPr="00F036C6" w:rsidRDefault="00324405" w:rsidP="00AD501C">
            <w:pPr>
              <w:ind w:firstLineChars="600" w:firstLine="1386"/>
              <w:rPr>
                <w:sz w:val="21"/>
                <w:szCs w:val="21"/>
              </w:rPr>
            </w:pPr>
          </w:p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EA237B" w:rsidRPr="00F036C6" w:rsidRDefault="00EA237B" w:rsidP="00306CFD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06CFD" w:rsidP="00306CFD">
            <w:pPr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8" type="#_x0000_t32" style="position:absolute;left:0;text-align:left;margin-left:73.85pt;margin-top:9.85pt;width:44.9pt;height:0;z-index:251656704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要望書集約</w:t>
            </w:r>
          </w:p>
        </w:tc>
        <w:tc>
          <w:tcPr>
            <w:tcW w:w="2495" w:type="dxa"/>
          </w:tcPr>
          <w:p w:rsidR="00306CFD" w:rsidRPr="00F036C6" w:rsidRDefault="00306CFD" w:rsidP="00306CFD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●要望の募集</w:t>
            </w:r>
          </w:p>
          <w:p w:rsidR="00306CFD" w:rsidRPr="00F036C6" w:rsidRDefault="00306CFD" w:rsidP="00306CFD">
            <w:pPr>
              <w:rPr>
                <w:rFonts w:hint="default"/>
                <w:sz w:val="21"/>
                <w:szCs w:val="21"/>
              </w:rPr>
            </w:pPr>
          </w:p>
          <w:p w:rsidR="00306CFD" w:rsidRPr="00F036C6" w:rsidRDefault="00306CFD" w:rsidP="00306CFD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EA237B" w:rsidP="00AD501C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●要望書審査</w:t>
            </w:r>
          </w:p>
        </w:tc>
      </w:tr>
      <w:tr w:rsidR="00324405" w:rsidRPr="00F036C6" w:rsidTr="007F5DFB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972" w:type="dxa"/>
          </w:tcPr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4</w:t>
            </w:r>
            <w:r w:rsidRPr="00F036C6">
              <w:rPr>
                <w:rFonts w:hint="default"/>
                <w:sz w:val="21"/>
                <w:szCs w:val="21"/>
              </w:rPr>
              <w:t>月中</w:t>
            </w:r>
          </w:p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5</w:t>
            </w:r>
            <w:r w:rsidRPr="00F036C6">
              <w:rPr>
                <w:rFonts w:hint="default"/>
                <w:sz w:val="21"/>
                <w:szCs w:val="21"/>
              </w:rPr>
              <w:t>月中</w:t>
            </w:r>
          </w:p>
          <w:p w:rsidR="00324405" w:rsidRPr="00F036C6" w:rsidRDefault="00324405" w:rsidP="00AD501C">
            <w:pPr>
              <w:ind w:left="-21"/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5</w:t>
            </w:r>
            <w:r w:rsidRPr="00F036C6">
              <w:rPr>
                <w:rFonts w:hint="default"/>
                <w:sz w:val="21"/>
                <w:szCs w:val="21"/>
              </w:rPr>
              <w:t>月</w:t>
            </w:r>
            <w:r w:rsidRPr="00F036C6">
              <w:rPr>
                <w:sz w:val="21"/>
                <w:szCs w:val="21"/>
              </w:rPr>
              <w:t>下</w:t>
            </w: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6</w:t>
            </w:r>
            <w:r w:rsidRPr="00F036C6">
              <w:rPr>
                <w:rFonts w:hint="default"/>
                <w:sz w:val="21"/>
                <w:szCs w:val="21"/>
              </w:rPr>
              <w:t>月</w:t>
            </w:r>
            <w:r w:rsidRPr="00F036C6">
              <w:rPr>
                <w:sz w:val="21"/>
                <w:szCs w:val="21"/>
              </w:rPr>
              <w:t>下</w:t>
            </w: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7</w:t>
            </w:r>
            <w:r w:rsidRPr="00F036C6">
              <w:rPr>
                <w:rFonts w:hint="default"/>
                <w:sz w:val="21"/>
                <w:szCs w:val="21"/>
              </w:rPr>
              <w:t>月</w:t>
            </w:r>
            <w:r w:rsidRPr="00F036C6">
              <w:rPr>
                <w:sz w:val="21"/>
                <w:szCs w:val="21"/>
              </w:rPr>
              <w:t>中</w:t>
            </w: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7</w:t>
            </w:r>
            <w:r w:rsidRPr="00F036C6">
              <w:rPr>
                <w:rFonts w:hint="default"/>
                <w:sz w:val="21"/>
                <w:szCs w:val="21"/>
              </w:rPr>
              <w:t>月下</w:t>
            </w: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翌</w:t>
            </w:r>
            <w:r w:rsidRPr="00F036C6">
              <w:rPr>
                <w:rFonts w:hint="default"/>
                <w:sz w:val="21"/>
                <w:szCs w:val="21"/>
              </w:rPr>
              <w:t>年</w:t>
            </w:r>
          </w:p>
          <w:p w:rsidR="00324405" w:rsidRPr="00F036C6" w:rsidRDefault="00324405" w:rsidP="00676EF9">
            <w:pPr>
              <w:ind w:left="-21"/>
              <w:jc w:val="center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3</w:t>
            </w:r>
            <w:r w:rsidRPr="00F036C6">
              <w:rPr>
                <w:rFonts w:hint="default"/>
                <w:sz w:val="21"/>
                <w:szCs w:val="21"/>
              </w:rPr>
              <w:t>月下</w:t>
            </w:r>
          </w:p>
        </w:tc>
        <w:tc>
          <w:tcPr>
            <w:tcW w:w="2495" w:type="dxa"/>
          </w:tcPr>
          <w:p w:rsidR="00324405" w:rsidRPr="00F036C6" w:rsidRDefault="00324405" w:rsidP="00AD501C">
            <w:pPr>
              <w:ind w:left="-21"/>
              <w:jc w:val="left"/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(当年度)</w:t>
            </w:r>
          </w:p>
          <w:p w:rsidR="00EA237B" w:rsidRPr="00F036C6" w:rsidRDefault="00EA237B" w:rsidP="00AD501C">
            <w:pPr>
              <w:rPr>
                <w:rFonts w:hint="default"/>
                <w:sz w:val="21"/>
                <w:szCs w:val="21"/>
              </w:rPr>
            </w:pPr>
          </w:p>
          <w:p w:rsidR="007F5DFB" w:rsidRDefault="007F5DFB" w:rsidP="00AD501C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75" type="#_x0000_t32" style="position:absolute;left:0;text-align:left;margin-left:38.1pt;margin-top:9.05pt;width:83.25pt;height:17.25pt;flip:x;z-index:251667968" o:connectortype="straight">
                  <v:stroke endarrow="block"/>
                </v:shape>
              </w:pict>
            </w:r>
          </w:p>
          <w:p w:rsidR="00324405" w:rsidRPr="00F036C6" w:rsidRDefault="007F5DFB" w:rsidP="00AD5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●内報</w:t>
            </w:r>
          </w:p>
          <w:p w:rsidR="00F036C6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28" type="#_x0000_t32" style="position:absolute;left:0;text-align:left;margin-left:76.05pt;margin-top:8.3pt;width:42.3pt;height:0;z-index:251647488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●計画書作成</w:t>
            </w:r>
          </w:p>
          <w:p w:rsidR="00324405" w:rsidRPr="00242240" w:rsidRDefault="00324405" w:rsidP="00242240">
            <w:pPr>
              <w:ind w:firstLineChars="100" w:firstLine="221"/>
              <w:rPr>
                <w:rFonts w:hint="default"/>
                <w:sz w:val="20"/>
                <w:szCs w:val="21"/>
              </w:rPr>
            </w:pPr>
            <w:r w:rsidRPr="005A443A">
              <w:rPr>
                <w:sz w:val="20"/>
                <w:szCs w:val="21"/>
                <w:shd w:val="pct15" w:color="auto" w:fill="FFFFFF"/>
              </w:rPr>
              <w:t>(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要綱6</w:t>
            </w:r>
            <w:r w:rsidRPr="005A443A">
              <w:rPr>
                <w:sz w:val="20"/>
                <w:szCs w:val="21"/>
                <w:shd w:val="pct15" w:color="auto" w:fill="FFFFFF"/>
              </w:rPr>
              <w:t>)(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要領2)</w:t>
            </w:r>
          </w:p>
          <w:p w:rsidR="00324405" w:rsidRPr="00F036C6" w:rsidRDefault="00324405" w:rsidP="00242240">
            <w:pPr>
              <w:ind w:right="924"/>
              <w:rPr>
                <w:sz w:val="21"/>
                <w:szCs w:val="21"/>
              </w:rPr>
            </w:pPr>
          </w:p>
          <w:p w:rsidR="007F5DFB" w:rsidRDefault="00345249" w:rsidP="000D2612"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76" type="#_x0000_t32" style="position:absolute;margin-left:42.8pt;margin-top:11.2pt;width:75.55pt;height:13.35pt;flip:x;z-index:251668992" o:connectortype="straight">
                  <v:stroke endarrow="block"/>
                </v:shape>
              </w:pict>
            </w:r>
          </w:p>
          <w:p w:rsidR="00324405" w:rsidRPr="00F036C6" w:rsidRDefault="007F5DFB" w:rsidP="000D26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●内示</w:t>
            </w:r>
          </w:p>
          <w:p w:rsidR="000D2612" w:rsidRPr="00F036C6" w:rsidRDefault="00DD3BDB" w:rsidP="000D2612">
            <w:pPr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65" type="#_x0000_t32" style="position:absolute;left:0;text-align:left;margin-left:112.35pt;margin-top:8.6pt;width:12pt;height:.75pt;flip:y;z-index:251659776" o:connectortype="straight">
                  <v:stroke endarrow="block"/>
                </v:shape>
              </w:pict>
            </w:r>
            <w:r w:rsidR="000D2612" w:rsidRPr="00F036C6">
              <w:rPr>
                <w:sz w:val="21"/>
                <w:szCs w:val="21"/>
              </w:rPr>
              <w:t>●</w:t>
            </w:r>
            <w:r w:rsidR="000D2612" w:rsidRPr="00F036C6">
              <w:rPr>
                <w:rFonts w:hint="default"/>
                <w:sz w:val="21"/>
                <w:szCs w:val="21"/>
              </w:rPr>
              <w:t>申請書作成</w:t>
            </w:r>
            <w:r w:rsidR="00EC7EF5" w:rsidRPr="00EC7EF5">
              <w:rPr>
                <w:sz w:val="20"/>
                <w:szCs w:val="21"/>
                <w:shd w:val="pct15" w:color="auto" w:fill="FFFFFF"/>
              </w:rPr>
              <w:t>(要綱</w:t>
            </w:r>
            <w:r w:rsidR="00EC7EF5" w:rsidRPr="00EC7EF5">
              <w:rPr>
                <w:rFonts w:hint="default"/>
                <w:sz w:val="20"/>
                <w:szCs w:val="21"/>
                <w:shd w:val="pct15" w:color="auto" w:fill="FFFFFF"/>
              </w:rPr>
              <w:t>6</w:t>
            </w:r>
            <w:r w:rsidR="00EC7EF5" w:rsidRPr="00EC7EF5">
              <w:rPr>
                <w:sz w:val="20"/>
                <w:szCs w:val="21"/>
                <w:shd w:val="pct15" w:color="auto" w:fill="FFFFFF"/>
              </w:rPr>
              <w:t>)</w:t>
            </w:r>
          </w:p>
          <w:p w:rsidR="00324405" w:rsidRPr="00F036C6" w:rsidRDefault="00DD3BDB" w:rsidP="000D2612">
            <w:pPr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66" type="#_x0000_t32" style="position:absolute;margin-left:60.6pt;margin-top:8.85pt;width:57.75pt;height:0;flip:x;z-index:251660800" o:connectortype="straight">
                  <v:stroke endarrow="block"/>
                </v:shape>
              </w:pict>
            </w:r>
            <w:r w:rsidR="000D2612">
              <w:rPr>
                <w:sz w:val="21"/>
                <w:szCs w:val="21"/>
              </w:rPr>
              <w:t>●</w:t>
            </w:r>
            <w:r w:rsidR="00345249">
              <w:rPr>
                <w:sz w:val="21"/>
                <w:szCs w:val="21"/>
              </w:rPr>
              <w:t>交付決定</w:t>
            </w:r>
          </w:p>
          <w:p w:rsidR="00324405" w:rsidRDefault="00324405" w:rsidP="00345249">
            <w:pPr>
              <w:ind w:right="924"/>
              <w:rPr>
                <w:sz w:val="21"/>
                <w:szCs w:val="21"/>
              </w:rPr>
            </w:pPr>
          </w:p>
          <w:p w:rsidR="00345249" w:rsidRPr="00F036C6" w:rsidRDefault="00345249" w:rsidP="00345249">
            <w:pPr>
              <w:ind w:right="924"/>
              <w:jc w:val="left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（</w:t>
            </w:r>
            <w:r w:rsidRPr="00F036C6">
              <w:rPr>
                <w:rFonts w:hint="default"/>
                <w:sz w:val="21"/>
                <w:szCs w:val="21"/>
              </w:rPr>
              <w:t>事業実行）</w:t>
            </w:r>
          </w:p>
          <w:p w:rsidR="00345249" w:rsidRPr="00F036C6" w:rsidRDefault="00835B35" w:rsidP="00345249">
            <w:pPr>
              <w:ind w:right="924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78" type="#_x0000_t32" style="position:absolute;left:0;text-align:left;margin-left:30.7pt;margin-top:1.55pt;width:.05pt;height:15pt;z-index:251671040" o:connectortype="straight">
                  <v:stroke dashstyle="dash"/>
                </v:shape>
              </w:pict>
            </w:r>
          </w:p>
          <w:p w:rsidR="00324405" w:rsidRPr="00F036C6" w:rsidRDefault="00DD3BDB" w:rsidP="00345249">
            <w:pPr>
              <w:ind w:right="231"/>
              <w:jc w:val="left"/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1" type="#_x0000_t32" style="position:absolute;margin-left:100.05pt;margin-top:8.1pt;width:21.3pt;height:.05pt;z-index:251650560" o:connectortype="straight">
                  <v:stroke endarrow="block"/>
                </v:shape>
              </w:pict>
            </w:r>
            <w:r w:rsidR="000D2612">
              <w:rPr>
                <w:sz w:val="21"/>
                <w:szCs w:val="21"/>
              </w:rPr>
              <w:t>○</w:t>
            </w:r>
            <w:r w:rsidR="000D2612">
              <w:rPr>
                <w:rFonts w:hint="default"/>
                <w:sz w:val="21"/>
                <w:szCs w:val="21"/>
              </w:rPr>
              <w:t>変更申請</w:t>
            </w:r>
            <w:r w:rsidR="000D2612" w:rsidRPr="00EC7EF5">
              <w:rPr>
                <w:rFonts w:hint="default"/>
                <w:sz w:val="20"/>
                <w:szCs w:val="21"/>
                <w:shd w:val="pct15" w:color="auto" w:fill="FFFFFF"/>
              </w:rPr>
              <w:t>(要綱8)</w:t>
            </w:r>
          </w:p>
          <w:p w:rsidR="00324405" w:rsidRPr="00F036C6" w:rsidRDefault="00EC7EF5" w:rsidP="000D2612"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80" type="#_x0000_t32" style="position:absolute;margin-left:32.1pt;margin-top:16.8pt;width:.1pt;height:74.25pt;z-index:251673088" o:connectortype="straight">
                  <v:stroke dashstyle="dash"/>
                </v:shape>
              </w:pict>
            </w:r>
            <w:r w:rsidR="00242240">
              <w:rPr>
                <w:noProof/>
                <w:sz w:val="21"/>
                <w:szCs w:val="21"/>
              </w:rPr>
              <w:pict>
                <v:shape id="_x0000_s1170" type="#_x0000_t32" style="position:absolute;margin-left:86.1pt;margin-top:8.55pt;width:32.25pt;height:.05pt;flip:x;z-index:251664896" o:connectortype="straight">
                  <v:stroke endarrow="block"/>
                </v:shape>
              </w:pict>
            </w:r>
            <w:r w:rsidR="000D2612">
              <w:rPr>
                <w:sz w:val="21"/>
                <w:szCs w:val="21"/>
              </w:rPr>
              <w:t>○</w:t>
            </w:r>
            <w:r w:rsidR="000D2612">
              <w:rPr>
                <w:rFonts w:hint="default"/>
                <w:sz w:val="21"/>
                <w:szCs w:val="21"/>
              </w:rPr>
              <w:t>変更交付決定</w:t>
            </w:r>
          </w:p>
          <w:p w:rsidR="000D2612" w:rsidRDefault="000D2612" w:rsidP="00676EF9">
            <w:pPr>
              <w:jc w:val="right"/>
              <w:rPr>
                <w:rFonts w:hint="default"/>
                <w:sz w:val="21"/>
                <w:szCs w:val="21"/>
              </w:rPr>
            </w:pPr>
          </w:p>
          <w:p w:rsidR="000D2612" w:rsidRDefault="000D2612" w:rsidP="000943A7">
            <w:pPr>
              <w:ind w:right="924"/>
              <w:rPr>
                <w:sz w:val="21"/>
                <w:szCs w:val="21"/>
              </w:rPr>
            </w:pPr>
          </w:p>
          <w:p w:rsidR="00324405" w:rsidRDefault="00324405" w:rsidP="00676EF9">
            <w:pPr>
              <w:jc w:val="center"/>
              <w:rPr>
                <w:rFonts w:hint="default"/>
                <w:sz w:val="21"/>
                <w:szCs w:val="21"/>
              </w:rPr>
            </w:pPr>
          </w:p>
          <w:p w:rsidR="000943A7" w:rsidRPr="00F036C6" w:rsidRDefault="000943A7" w:rsidP="00676EF9">
            <w:pPr>
              <w:jc w:val="center"/>
              <w:rPr>
                <w:sz w:val="21"/>
                <w:szCs w:val="21"/>
              </w:rPr>
            </w:pPr>
          </w:p>
          <w:p w:rsidR="00324405" w:rsidRPr="00F036C6" w:rsidRDefault="00EC7EF5" w:rsidP="00676EF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79" type="#_x0000_t32" style="position:absolute;left:0;text-align:left;margin-left:32.1pt;margin-top:14.3pt;width:.05pt;height:26.1pt;z-index:251672064" o:connectortype="straight">
                  <v:stroke dashstyle="dash"/>
                </v:shape>
              </w:pict>
            </w:r>
            <w:r w:rsidR="00DD3BDB">
              <w:rPr>
                <w:noProof/>
                <w:sz w:val="21"/>
                <w:szCs w:val="21"/>
              </w:rPr>
              <w:pict>
                <v:shape id="_x0000_s1168" type="#_x0000_t32" style="position:absolute;left:0;text-align:left;margin-left:100.05pt;margin-top:8.25pt;width:21.3pt;height:.05pt;z-index:251662848" o:connectortype="straight">
                  <v:stroke endarrow="block"/>
                </v:shape>
              </w:pict>
            </w:r>
            <w:r w:rsidR="009140D3">
              <w:rPr>
                <w:sz w:val="21"/>
                <w:szCs w:val="21"/>
              </w:rPr>
              <w:t>●</w:t>
            </w:r>
            <w:r w:rsidR="008E5AB1">
              <w:rPr>
                <w:sz w:val="21"/>
                <w:szCs w:val="21"/>
              </w:rPr>
              <w:t>実績報告</w:t>
            </w:r>
            <w:r w:rsidR="008E5AB1" w:rsidRPr="00EC7EF5">
              <w:rPr>
                <w:rFonts w:hint="default"/>
                <w:sz w:val="20"/>
                <w:szCs w:val="21"/>
                <w:shd w:val="pct15" w:color="auto" w:fill="FFFFFF"/>
              </w:rPr>
              <w:t>(要綱9)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EC7EF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77" type="#_x0000_t32" style="position:absolute;left:0;text-align:left;margin-left:32.1pt;margin-top:16.55pt;width:.05pt;height:28.75pt;z-index:251670016" o:connectortype="straight">
                  <v:stroke dashstyle="dash" endarrow="block"/>
                </v:shape>
              </w:pict>
            </w:r>
            <w:r w:rsidR="00DD3BDB">
              <w:rPr>
                <w:noProof/>
                <w:sz w:val="21"/>
                <w:szCs w:val="21"/>
              </w:rPr>
              <w:pict>
                <v:shape id="_x0000_s1169" type="#_x0000_t32" style="position:absolute;left:0;text-align:left;margin-left:73.8pt;margin-top:8.5pt;width:45.3pt;height:.05pt;flip:x;z-index:251663872" o:connectortype="straight">
                  <v:stroke endarrow="block"/>
                </v:shape>
              </w:pict>
            </w:r>
            <w:r w:rsidR="008E5AB1" w:rsidRPr="00F036C6">
              <w:rPr>
                <w:sz w:val="21"/>
                <w:szCs w:val="21"/>
              </w:rPr>
              <w:t>●</w:t>
            </w:r>
            <w:r w:rsidR="008E5AB1" w:rsidRPr="00F036C6">
              <w:rPr>
                <w:rFonts w:hint="default"/>
                <w:sz w:val="21"/>
                <w:szCs w:val="21"/>
              </w:rPr>
              <w:t>補助金</w:t>
            </w:r>
            <w:r w:rsidR="008E5AB1">
              <w:rPr>
                <w:sz w:val="21"/>
                <w:szCs w:val="21"/>
              </w:rPr>
              <w:t>受取</w:t>
            </w:r>
          </w:p>
          <w:p w:rsidR="000943A7" w:rsidRDefault="000943A7" w:rsidP="000943A7">
            <w:pPr>
              <w:ind w:right="924"/>
              <w:rPr>
                <w:rFonts w:hint="default"/>
                <w:sz w:val="21"/>
                <w:szCs w:val="21"/>
              </w:rPr>
            </w:pPr>
          </w:p>
          <w:p w:rsidR="000943A7" w:rsidRDefault="000943A7" w:rsidP="000943A7">
            <w:pPr>
              <w:ind w:right="924"/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0943A7">
            <w:pPr>
              <w:ind w:right="924"/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（</w:t>
            </w:r>
            <w:r w:rsidRPr="00F036C6">
              <w:rPr>
                <w:rFonts w:hint="default"/>
                <w:sz w:val="21"/>
                <w:szCs w:val="21"/>
              </w:rPr>
              <w:t>事業完了）</w:t>
            </w:r>
          </w:p>
        </w:tc>
        <w:tc>
          <w:tcPr>
            <w:tcW w:w="2495" w:type="dxa"/>
          </w:tcPr>
          <w:p w:rsidR="00324405" w:rsidRPr="00F036C6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EA237B" w:rsidRPr="00F036C6" w:rsidRDefault="007F5DFB" w:rsidP="00AD501C">
            <w:pPr>
              <w:rPr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w:pict>
                <v:shape id="_x0000_s1174" type="#_x0000_t32" style="position:absolute;left:0;text-align:left;margin-left:37.2pt;margin-top:8.55pt;width:83.25pt;height:17.25pt;flip:x;z-index:251666944" o:connectortype="straight">
                  <v:stroke endarrow="block"/>
                </v:shape>
              </w:pict>
            </w:r>
          </w:p>
          <w:p w:rsidR="00324405" w:rsidRPr="00F036C6" w:rsidRDefault="00324405" w:rsidP="00AD501C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●内報</w:t>
            </w:r>
          </w:p>
          <w:p w:rsidR="007F5DFB" w:rsidRDefault="007F5DFB" w:rsidP="00242240">
            <w:pPr>
              <w:rPr>
                <w:rFonts w:hint="default"/>
                <w:sz w:val="21"/>
                <w:szCs w:val="21"/>
              </w:rPr>
            </w:pPr>
          </w:p>
          <w:p w:rsidR="00242240" w:rsidRDefault="00242240" w:rsidP="00242240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w:pict>
                <v:shape id="_x0000_s1162" type="#_x0000_t32" style="position:absolute;left:0;text-align:left;margin-left:73.65pt;margin-top:8.35pt;width:42.3pt;height:0;z-index:251657728" o:connectortype="straight">
                  <v:stroke endarrow="block"/>
                </v:shape>
              </w:pict>
            </w:r>
            <w:r w:rsidR="00324405" w:rsidRPr="00F036C6">
              <w:rPr>
                <w:sz w:val="21"/>
                <w:szCs w:val="21"/>
              </w:rPr>
              <w:t>●計画書集約</w:t>
            </w:r>
          </w:p>
          <w:p w:rsidR="00324405" w:rsidRPr="005A443A" w:rsidRDefault="00324405" w:rsidP="00242240">
            <w:pPr>
              <w:ind w:firstLineChars="100" w:firstLine="221"/>
              <w:rPr>
                <w:rFonts w:hint="default"/>
                <w:sz w:val="20"/>
                <w:szCs w:val="21"/>
                <w:shd w:val="pct15" w:color="auto" w:fill="FFFFFF"/>
              </w:rPr>
            </w:pPr>
            <w:r w:rsidRPr="005A443A">
              <w:rPr>
                <w:sz w:val="20"/>
                <w:szCs w:val="21"/>
                <w:shd w:val="pct15" w:color="auto" w:fill="FFFFFF"/>
              </w:rPr>
              <w:t>(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要綱6)</w:t>
            </w:r>
            <w:r w:rsidRPr="005A443A">
              <w:rPr>
                <w:sz w:val="20"/>
                <w:szCs w:val="21"/>
                <w:shd w:val="pct15" w:color="auto" w:fill="FFFFFF"/>
              </w:rPr>
              <w:t>(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要領2)</w:t>
            </w:r>
          </w:p>
          <w:p w:rsidR="00324405" w:rsidRPr="00F036C6" w:rsidRDefault="00324405" w:rsidP="00AD501C">
            <w:pPr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7" type="#_x0000_t32" style="position:absolute;left:0;text-align:left;margin-left:40.4pt;margin-top:10.3pt;width:75.55pt;height:13.35pt;flip:x;z-index:251655680" o:connectortype="straight">
                  <v:stroke endarrow="block"/>
                </v:shape>
              </w:pic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内示</w:t>
            </w:r>
          </w:p>
          <w:p w:rsidR="00345249" w:rsidRDefault="00345249" w:rsidP="00676EF9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29" type="#_x0000_t32" style="position:absolute;left:0;text-align:left;margin-left:75.45pt;margin-top:9.3pt;width:44.25pt;height:.05pt;z-index:251648512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●申請書</w:t>
            </w:r>
            <w:r w:rsidRPr="00F036C6">
              <w:rPr>
                <w:rFonts w:hint="default"/>
                <w:sz w:val="21"/>
                <w:szCs w:val="21"/>
              </w:rPr>
              <w:t>集約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0" type="#_x0000_t32" style="position:absolute;left:0;text-align:left;margin-left:61.95pt;margin-top:8.85pt;width:57.75pt;height:0;flip:x;z-index:251649536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交付</w:t>
            </w:r>
            <w:r w:rsidRPr="00F036C6">
              <w:rPr>
                <w:sz w:val="21"/>
                <w:szCs w:val="21"/>
              </w:rPr>
              <w:t>決定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324405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345249" w:rsidRPr="00F036C6" w:rsidRDefault="00345249" w:rsidP="00676EF9">
            <w:pPr>
              <w:rPr>
                <w:sz w:val="21"/>
                <w:szCs w:val="21"/>
              </w:rPr>
            </w:pPr>
          </w:p>
          <w:p w:rsidR="00324405" w:rsidRPr="00F036C6" w:rsidRDefault="00DD3BDB" w:rsidP="00676EF9">
            <w:pPr>
              <w:rPr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w:pict>
                <v:shape id="_x0000_s1167" type="#_x0000_t32" style="position:absolute;left:0;text-align:left;margin-left:87.45pt;margin-top:8.1pt;width:30pt;height:.05pt;flip:y;z-index:251661824" o:connectortype="straight">
                  <v:stroke endarrow="block"/>
                </v:shape>
              </w:pict>
            </w:r>
            <w:r w:rsidR="00324405" w:rsidRPr="00F036C6">
              <w:rPr>
                <w:sz w:val="21"/>
                <w:szCs w:val="21"/>
              </w:rPr>
              <w:t>○</w:t>
            </w:r>
            <w:r w:rsidR="00324405" w:rsidRPr="00F036C6">
              <w:rPr>
                <w:rFonts w:hint="default"/>
                <w:sz w:val="21"/>
                <w:szCs w:val="21"/>
              </w:rPr>
              <w:t>変更申請</w:t>
            </w:r>
            <w:r w:rsidR="008E5AB1">
              <w:rPr>
                <w:sz w:val="21"/>
                <w:szCs w:val="21"/>
              </w:rPr>
              <w:t>集約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2" type="#_x0000_t32" style="position:absolute;left:0;text-align:left;margin-left:83.7pt;margin-top:8.55pt;width:32.25pt;height:.05pt;flip:x;z-index:251651584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○変更</w:t>
            </w:r>
            <w:r w:rsidRPr="00F036C6">
              <w:rPr>
                <w:rFonts w:hint="default"/>
                <w:sz w:val="21"/>
                <w:szCs w:val="21"/>
              </w:rPr>
              <w:t>交付決定</w:t>
            </w:r>
          </w:p>
          <w:p w:rsidR="00324405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0D2612" w:rsidRDefault="000D2612" w:rsidP="00676EF9">
            <w:pPr>
              <w:rPr>
                <w:rFonts w:hint="default"/>
                <w:sz w:val="21"/>
                <w:szCs w:val="21"/>
              </w:rPr>
            </w:pPr>
          </w:p>
          <w:p w:rsidR="000D2612" w:rsidRDefault="000D2612" w:rsidP="00676EF9">
            <w:pPr>
              <w:rPr>
                <w:rFonts w:hint="default"/>
                <w:sz w:val="21"/>
                <w:szCs w:val="21"/>
              </w:rPr>
            </w:pPr>
          </w:p>
          <w:p w:rsidR="000943A7" w:rsidRPr="00F036C6" w:rsidRDefault="000943A7" w:rsidP="00676EF9">
            <w:pPr>
              <w:rPr>
                <w:sz w:val="21"/>
                <w:szCs w:val="21"/>
              </w:rPr>
            </w:pP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3" type="#_x0000_t32" style="position:absolute;left:0;text-align:left;margin-left:84.45pt;margin-top:8.3pt;width:31.5pt;height:0;z-index:251652608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実績報告</w:t>
            </w:r>
            <w:r w:rsidR="008E5AB1">
              <w:rPr>
                <w:sz w:val="21"/>
                <w:szCs w:val="21"/>
              </w:rPr>
              <w:t>集約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4" type="#_x0000_t32" style="position:absolute;left:0;text-align:left;margin-left:93.45pt;margin-top:8.05pt;width:22.5pt;height:.05pt;flip:x;z-index:251653632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●補助金</w:t>
            </w:r>
            <w:r w:rsidRPr="00F036C6">
              <w:rPr>
                <w:rFonts w:hint="default"/>
                <w:sz w:val="21"/>
                <w:szCs w:val="21"/>
              </w:rPr>
              <w:t>確定指令</w:t>
            </w:r>
          </w:p>
          <w:p w:rsidR="00324405" w:rsidRPr="00F036C6" w:rsidRDefault="00324405" w:rsidP="00676EF9">
            <w:pPr>
              <w:rPr>
                <w:sz w:val="21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35" type="#_x0000_t32" style="position:absolute;left:0;text-align:left;margin-left:74.7pt;margin-top:8.55pt;width:41.25pt;height:.05pt;flip:x;z-index:251654656" o:connectortype="straight">
                  <v:stroke endarrow="block"/>
                </v:shape>
              </w:pict>
            </w: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補助金支払</w:t>
            </w:r>
          </w:p>
        </w:tc>
        <w:tc>
          <w:tcPr>
            <w:tcW w:w="2495" w:type="dxa"/>
          </w:tcPr>
          <w:p w:rsidR="00324405" w:rsidRPr="00F036C6" w:rsidRDefault="007F5DFB" w:rsidP="00AD501C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w:pict>
                <v:shape id="_x0000_s1172" type="#_x0000_t32" style="position:absolute;left:0;text-align:left;margin-left:38.35pt;margin-top:7.3pt;width:83.25pt;height:17.25pt;flip:x;z-index:251665920;mso-position-horizontal-relative:text;mso-position-vertical-relative:text" o:connectortype="straight">
                  <v:stroke endarrow="block"/>
                </v:shape>
              </w:pict>
            </w:r>
          </w:p>
          <w:p w:rsidR="00324405" w:rsidRPr="00F036C6" w:rsidRDefault="00EA237B" w:rsidP="00AD501C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内報</w:t>
            </w:r>
          </w:p>
          <w:p w:rsidR="00F036C6" w:rsidRPr="00F036C6" w:rsidRDefault="00F036C6" w:rsidP="00AD501C">
            <w:pPr>
              <w:ind w:left="-21"/>
              <w:rPr>
                <w:rFonts w:hint="default"/>
                <w:sz w:val="21"/>
                <w:szCs w:val="21"/>
              </w:rPr>
            </w:pPr>
          </w:p>
          <w:p w:rsidR="007F5DFB" w:rsidRDefault="007F5DFB" w:rsidP="00AD501C">
            <w:pPr>
              <w:ind w:left="-21"/>
              <w:rPr>
                <w:rFonts w:hint="default"/>
                <w:sz w:val="21"/>
                <w:szCs w:val="21"/>
              </w:rPr>
            </w:pPr>
          </w:p>
          <w:p w:rsidR="00324405" w:rsidRPr="00242240" w:rsidRDefault="00DD3BDB" w:rsidP="00AD501C">
            <w:pPr>
              <w:ind w:left="-21"/>
              <w:rPr>
                <w:rFonts w:hint="default"/>
                <w:sz w:val="20"/>
                <w:szCs w:val="21"/>
              </w:rPr>
            </w:pPr>
            <w:r w:rsidRPr="00F036C6">
              <w:rPr>
                <w:noProof/>
                <w:sz w:val="21"/>
                <w:szCs w:val="21"/>
              </w:rPr>
              <w:pict>
                <v:shape id="_x0000_s1127" type="#_x0000_t32" style="position:absolute;left:0;text-align:left;margin-left:111.85pt;margin-top:8.3pt;width:12.1pt;height:.05pt;z-index:251646464" o:connectortype="straight">
                  <v:stroke endarrow="block"/>
                </v:shape>
              </w:pict>
            </w:r>
            <w:r w:rsidR="00324405" w:rsidRPr="00F036C6">
              <w:rPr>
                <w:sz w:val="21"/>
                <w:szCs w:val="21"/>
              </w:rPr>
              <w:t>●計画書審査</w:t>
            </w:r>
            <w:r w:rsidR="00324405" w:rsidRPr="005A443A">
              <w:rPr>
                <w:rFonts w:hint="default"/>
                <w:sz w:val="20"/>
                <w:szCs w:val="21"/>
                <w:shd w:val="pct15" w:color="auto" w:fill="FFFFFF"/>
              </w:rPr>
              <w:t>(事</w:t>
            </w:r>
            <w:r w:rsidR="00324405" w:rsidRPr="005A443A">
              <w:rPr>
                <w:sz w:val="20"/>
                <w:szCs w:val="21"/>
                <w:shd w:val="pct15" w:color="auto" w:fill="FFFFFF"/>
              </w:rPr>
              <w:t>取</w:t>
            </w:r>
            <w:r w:rsidR="00324405" w:rsidRPr="005A443A">
              <w:rPr>
                <w:rFonts w:hint="default"/>
                <w:sz w:val="20"/>
                <w:szCs w:val="21"/>
                <w:shd w:val="pct15" w:color="auto" w:fill="FFFFFF"/>
              </w:rPr>
              <w:t>2)</w:t>
            </w:r>
          </w:p>
          <w:p w:rsidR="00324405" w:rsidRPr="00F036C6" w:rsidRDefault="00DD3BDB" w:rsidP="00AD501C">
            <w:pPr>
              <w:ind w:left="-21"/>
              <w:rPr>
                <w:rFonts w:hint="default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63" type="#_x0000_t32" style="position:absolute;left:0;text-align:left;margin-left:77pt;margin-top:10pt;width:42.3pt;height:13.3pt;flip:x;z-index:251658752" o:connectortype="straight">
                  <v:stroke endarrow="block"/>
                </v:shape>
              </w:pict>
            </w:r>
          </w:p>
          <w:p w:rsidR="00324405" w:rsidRPr="00F036C6" w:rsidRDefault="005D3256" w:rsidP="00AD501C">
            <w:pPr>
              <w:ind w:left="-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rFonts w:hint="default"/>
                <w:sz w:val="21"/>
                <w:szCs w:val="21"/>
              </w:rPr>
              <w:t>内示</w:t>
            </w:r>
            <w:r w:rsidR="009140D3" w:rsidRPr="00EC7EF5">
              <w:rPr>
                <w:sz w:val="20"/>
                <w:szCs w:val="21"/>
                <w:shd w:val="pct15" w:color="auto" w:fill="FFFFFF"/>
              </w:rPr>
              <w:t>(</w:t>
            </w:r>
            <w:r w:rsidR="009140D3" w:rsidRPr="00EC7EF5">
              <w:rPr>
                <w:rFonts w:hint="default"/>
                <w:sz w:val="20"/>
                <w:szCs w:val="21"/>
                <w:shd w:val="pct15" w:color="auto" w:fill="FFFFFF"/>
              </w:rPr>
              <w:t>事取</w:t>
            </w:r>
            <w:r w:rsidR="009140D3" w:rsidRPr="00EC7EF5">
              <w:rPr>
                <w:sz w:val="20"/>
                <w:szCs w:val="21"/>
                <w:shd w:val="pct15" w:color="auto" w:fill="FFFFFF"/>
              </w:rPr>
              <w:t>4</w:t>
            </w:r>
            <w:r w:rsidR="009140D3" w:rsidRPr="00EC7EF5">
              <w:rPr>
                <w:rFonts w:hint="default"/>
                <w:sz w:val="20"/>
                <w:szCs w:val="21"/>
                <w:shd w:val="pct15" w:color="auto" w:fill="FFFFFF"/>
              </w:rPr>
              <w:t>)</w:t>
            </w:r>
          </w:p>
          <w:p w:rsidR="005D3256" w:rsidRDefault="005D3256" w:rsidP="00676EF9">
            <w:pPr>
              <w:rPr>
                <w:rFonts w:hint="default"/>
                <w:sz w:val="21"/>
                <w:szCs w:val="21"/>
              </w:rPr>
            </w:pPr>
          </w:p>
          <w:p w:rsidR="00345249" w:rsidRDefault="00345249" w:rsidP="00676EF9">
            <w:pPr>
              <w:rPr>
                <w:rFonts w:hint="default"/>
                <w:sz w:val="21"/>
                <w:szCs w:val="21"/>
              </w:rPr>
            </w:pP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●申請書承認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交付決定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(事取</w:t>
            </w:r>
            <w:r w:rsidRPr="00EC7EF5">
              <w:rPr>
                <w:sz w:val="20"/>
                <w:szCs w:val="21"/>
                <w:shd w:val="pct15" w:color="auto" w:fill="FFFFFF"/>
              </w:rPr>
              <w:t>5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)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324405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345249" w:rsidRPr="00F036C6" w:rsidRDefault="00345249" w:rsidP="00676EF9">
            <w:pPr>
              <w:rPr>
                <w:sz w:val="21"/>
                <w:szCs w:val="21"/>
              </w:rPr>
            </w:pP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○変更</w:t>
            </w:r>
            <w:r w:rsidRPr="00F036C6">
              <w:rPr>
                <w:rFonts w:hint="default"/>
                <w:sz w:val="21"/>
                <w:szCs w:val="21"/>
              </w:rPr>
              <w:t>申請書承認</w:t>
            </w:r>
          </w:p>
          <w:p w:rsidR="00EC7EF5" w:rsidRDefault="00324405" w:rsidP="00EC7EF5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○変更</w:t>
            </w:r>
            <w:r w:rsidRPr="00F036C6">
              <w:rPr>
                <w:rFonts w:hint="default"/>
                <w:sz w:val="21"/>
                <w:szCs w:val="21"/>
              </w:rPr>
              <w:t>交付決定</w:t>
            </w:r>
          </w:p>
          <w:p w:rsidR="00324405" w:rsidRPr="00F036C6" w:rsidRDefault="00324405" w:rsidP="00EC7EF5">
            <w:pPr>
              <w:ind w:firstLineChars="100" w:firstLine="221"/>
              <w:rPr>
                <w:rFonts w:hint="default"/>
                <w:sz w:val="21"/>
                <w:szCs w:val="21"/>
              </w:rPr>
            </w:pP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(</w:t>
            </w:r>
            <w:r w:rsidRPr="00EC7EF5">
              <w:rPr>
                <w:sz w:val="20"/>
                <w:szCs w:val="21"/>
                <w:shd w:val="pct15" w:color="auto" w:fill="FFFFFF"/>
              </w:rPr>
              <w:t>事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取</w:t>
            </w:r>
            <w:r w:rsidRPr="00EC7EF5">
              <w:rPr>
                <w:sz w:val="20"/>
                <w:szCs w:val="21"/>
                <w:shd w:val="pct15" w:color="auto" w:fill="FFFFFF"/>
              </w:rPr>
              <w:t>6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)</w:t>
            </w:r>
          </w:p>
          <w:p w:rsidR="00324405" w:rsidRDefault="00324405" w:rsidP="00676EF9">
            <w:pPr>
              <w:rPr>
                <w:rFonts w:hint="default"/>
                <w:sz w:val="21"/>
                <w:szCs w:val="21"/>
              </w:rPr>
            </w:pPr>
          </w:p>
          <w:p w:rsidR="000D2612" w:rsidRDefault="000D2612" w:rsidP="00676EF9">
            <w:pPr>
              <w:rPr>
                <w:rFonts w:hint="default"/>
                <w:sz w:val="21"/>
                <w:szCs w:val="21"/>
              </w:rPr>
            </w:pPr>
          </w:p>
          <w:p w:rsidR="000D2612" w:rsidRPr="00F036C6" w:rsidRDefault="000D2612" w:rsidP="00676EF9">
            <w:pPr>
              <w:rPr>
                <w:sz w:val="21"/>
                <w:szCs w:val="21"/>
              </w:rPr>
            </w:pP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履行確認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(事取</w:t>
            </w:r>
            <w:r w:rsidRPr="00EC7EF5">
              <w:rPr>
                <w:sz w:val="20"/>
                <w:szCs w:val="21"/>
                <w:shd w:val="pct15" w:color="auto" w:fill="FFFFFF"/>
              </w:rPr>
              <w:t>8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)</w:t>
            </w:r>
          </w:p>
          <w:p w:rsidR="00324405" w:rsidRPr="00F036C6" w:rsidRDefault="00324405" w:rsidP="00676EF9">
            <w:pPr>
              <w:rPr>
                <w:rFonts w:hint="default"/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補助金</w:t>
            </w:r>
            <w:r w:rsidRPr="00F036C6">
              <w:rPr>
                <w:sz w:val="21"/>
                <w:szCs w:val="21"/>
              </w:rPr>
              <w:t>確定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(事取</w:t>
            </w:r>
            <w:r w:rsidRPr="00EC7EF5">
              <w:rPr>
                <w:sz w:val="20"/>
                <w:szCs w:val="21"/>
                <w:shd w:val="pct15" w:color="auto" w:fill="FFFFFF"/>
              </w:rPr>
              <w:t>9</w:t>
            </w:r>
            <w:r w:rsidRPr="00EC7EF5">
              <w:rPr>
                <w:rFonts w:hint="default"/>
                <w:sz w:val="20"/>
                <w:szCs w:val="21"/>
                <w:shd w:val="pct15" w:color="auto" w:fill="FFFFFF"/>
              </w:rPr>
              <w:t>)</w:t>
            </w:r>
          </w:p>
          <w:p w:rsidR="00324405" w:rsidRPr="00F036C6" w:rsidRDefault="00324405" w:rsidP="00676EF9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Pr="00F036C6">
              <w:rPr>
                <w:rFonts w:hint="default"/>
                <w:sz w:val="21"/>
                <w:szCs w:val="21"/>
              </w:rPr>
              <w:t>補助金</w:t>
            </w:r>
            <w:r w:rsidR="00345249">
              <w:rPr>
                <w:sz w:val="21"/>
                <w:szCs w:val="21"/>
              </w:rPr>
              <w:t>支払</w:t>
            </w:r>
          </w:p>
          <w:p w:rsidR="00324405" w:rsidRPr="00F036C6" w:rsidRDefault="00324405" w:rsidP="00AD501C">
            <w:pPr>
              <w:ind w:left="-21"/>
              <w:rPr>
                <w:sz w:val="21"/>
                <w:szCs w:val="21"/>
              </w:rPr>
            </w:pPr>
          </w:p>
        </w:tc>
        <w:tc>
          <w:tcPr>
            <w:tcW w:w="2495" w:type="dxa"/>
          </w:tcPr>
          <w:p w:rsidR="00EA237B" w:rsidRPr="00F036C6" w:rsidRDefault="00EA237B" w:rsidP="00EA237B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●内報</w:t>
            </w:r>
          </w:p>
          <w:p w:rsidR="00324405" w:rsidRDefault="00324405" w:rsidP="00AD501C">
            <w:pPr>
              <w:rPr>
                <w:rFonts w:hint="default"/>
                <w:sz w:val="21"/>
                <w:szCs w:val="21"/>
              </w:rPr>
            </w:pPr>
          </w:p>
          <w:p w:rsidR="005D3256" w:rsidRDefault="005D3256" w:rsidP="00AD501C">
            <w:pPr>
              <w:rPr>
                <w:rFonts w:hint="default"/>
                <w:sz w:val="21"/>
                <w:szCs w:val="21"/>
              </w:rPr>
            </w:pPr>
          </w:p>
          <w:p w:rsidR="007F5DFB" w:rsidRDefault="007F5DFB" w:rsidP="005D3256">
            <w:pPr>
              <w:rPr>
                <w:rFonts w:hint="default"/>
                <w:sz w:val="21"/>
                <w:szCs w:val="21"/>
              </w:rPr>
            </w:pPr>
          </w:p>
          <w:p w:rsidR="005D3256" w:rsidRPr="00242240" w:rsidRDefault="005D3256" w:rsidP="005D3256">
            <w:pPr>
              <w:rPr>
                <w:sz w:val="20"/>
                <w:szCs w:val="21"/>
              </w:rPr>
            </w:pPr>
            <w:r w:rsidRPr="00F036C6">
              <w:rPr>
                <w:sz w:val="21"/>
                <w:szCs w:val="21"/>
              </w:rPr>
              <w:t>●計画書</w:t>
            </w:r>
            <w:r w:rsidRPr="00F036C6">
              <w:rPr>
                <w:rFonts w:hint="default"/>
                <w:sz w:val="21"/>
                <w:szCs w:val="21"/>
              </w:rPr>
              <w:t>承認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(事</w:t>
            </w:r>
            <w:r w:rsidRPr="005A443A">
              <w:rPr>
                <w:sz w:val="20"/>
                <w:szCs w:val="21"/>
                <w:shd w:val="pct15" w:color="auto" w:fill="FFFFFF"/>
              </w:rPr>
              <w:t>取</w:t>
            </w:r>
            <w:r w:rsidRPr="005A443A">
              <w:rPr>
                <w:rFonts w:hint="default"/>
                <w:sz w:val="20"/>
                <w:szCs w:val="21"/>
                <w:shd w:val="pct15" w:color="auto" w:fill="FFFFFF"/>
              </w:rPr>
              <w:t>3)</w:t>
            </w:r>
          </w:p>
          <w:p w:rsidR="005D3256" w:rsidRPr="00F036C6" w:rsidRDefault="005D3256" w:rsidP="005D3256">
            <w:pPr>
              <w:rPr>
                <w:sz w:val="21"/>
                <w:szCs w:val="21"/>
              </w:rPr>
            </w:pPr>
            <w:r w:rsidRPr="00F036C6">
              <w:rPr>
                <w:sz w:val="21"/>
                <w:szCs w:val="21"/>
              </w:rPr>
              <w:t>●</w:t>
            </w:r>
            <w:r w:rsidR="009140D3">
              <w:rPr>
                <w:sz w:val="21"/>
                <w:szCs w:val="21"/>
              </w:rPr>
              <w:t>割り当て通知</w:t>
            </w:r>
          </w:p>
          <w:p w:rsidR="005D3256" w:rsidRPr="00F036C6" w:rsidRDefault="005D3256" w:rsidP="00AD501C">
            <w:pPr>
              <w:rPr>
                <w:sz w:val="21"/>
                <w:szCs w:val="21"/>
              </w:rPr>
            </w:pPr>
          </w:p>
        </w:tc>
      </w:tr>
    </w:tbl>
    <w:p w:rsidR="00610EBC" w:rsidRDefault="00610EBC">
      <w:pPr>
        <w:rPr>
          <w:rFonts w:hint="default"/>
          <w:sz w:val="21"/>
          <w:szCs w:val="21"/>
        </w:rPr>
      </w:pPr>
    </w:p>
    <w:p w:rsidR="00635A97" w:rsidRPr="00F036C6" w:rsidRDefault="00D508E1" w:rsidP="005A443A">
      <w:pPr>
        <w:ind w:firstLineChars="100" w:firstLine="231"/>
        <w:rPr>
          <w:rFonts w:hint="default"/>
          <w:sz w:val="21"/>
          <w:szCs w:val="21"/>
        </w:rPr>
      </w:pPr>
      <w:r w:rsidRPr="00F036C6">
        <w:rPr>
          <w:sz w:val="21"/>
          <w:szCs w:val="21"/>
        </w:rPr>
        <w:t>(要綱○)：</w:t>
      </w:r>
      <w:r w:rsidR="00635A97" w:rsidRPr="00F036C6">
        <w:rPr>
          <w:sz w:val="21"/>
          <w:szCs w:val="21"/>
        </w:rPr>
        <w:t>木材等</w:t>
      </w:r>
      <w:r w:rsidR="00635A97" w:rsidRPr="00F036C6">
        <w:rPr>
          <w:rFonts w:hint="default"/>
          <w:sz w:val="21"/>
          <w:szCs w:val="21"/>
        </w:rPr>
        <w:t>生産振興対策事業補助金交付要綱</w:t>
      </w:r>
      <w:r w:rsidRPr="00F036C6">
        <w:rPr>
          <w:sz w:val="21"/>
          <w:szCs w:val="21"/>
        </w:rPr>
        <w:t xml:space="preserve">　第</w:t>
      </w:r>
      <w:r w:rsidRPr="00F036C6">
        <w:rPr>
          <w:rFonts w:hint="default"/>
          <w:sz w:val="21"/>
          <w:szCs w:val="21"/>
        </w:rPr>
        <w:t>○</w:t>
      </w:r>
    </w:p>
    <w:p w:rsidR="00A43AD7" w:rsidRPr="00F036C6" w:rsidRDefault="00A43AD7" w:rsidP="005A443A">
      <w:pPr>
        <w:ind w:firstLineChars="100" w:firstLine="231"/>
        <w:rPr>
          <w:sz w:val="21"/>
          <w:szCs w:val="21"/>
        </w:rPr>
      </w:pPr>
      <w:r w:rsidRPr="00F036C6">
        <w:rPr>
          <w:sz w:val="21"/>
          <w:szCs w:val="21"/>
        </w:rPr>
        <w:t>(</w:t>
      </w:r>
      <w:r w:rsidRPr="00F036C6">
        <w:rPr>
          <w:rFonts w:hint="default"/>
          <w:sz w:val="21"/>
          <w:szCs w:val="21"/>
        </w:rPr>
        <w:t>要領○</w:t>
      </w:r>
      <w:r w:rsidRPr="00F036C6">
        <w:rPr>
          <w:sz w:val="21"/>
          <w:szCs w:val="21"/>
        </w:rPr>
        <w:t>)</w:t>
      </w:r>
      <w:r w:rsidRPr="00F036C6">
        <w:rPr>
          <w:rFonts w:hint="default"/>
          <w:sz w:val="21"/>
          <w:szCs w:val="21"/>
        </w:rPr>
        <w:t>：</w:t>
      </w:r>
      <w:r w:rsidRPr="00F036C6">
        <w:rPr>
          <w:sz w:val="21"/>
          <w:szCs w:val="21"/>
        </w:rPr>
        <w:t>木材等</w:t>
      </w:r>
      <w:r w:rsidRPr="00F036C6">
        <w:rPr>
          <w:rFonts w:hint="default"/>
          <w:sz w:val="21"/>
          <w:szCs w:val="21"/>
        </w:rPr>
        <w:t>生産振興対策事業</w:t>
      </w:r>
      <w:r w:rsidRPr="00F036C6">
        <w:rPr>
          <w:sz w:val="21"/>
          <w:szCs w:val="21"/>
        </w:rPr>
        <w:t>実施要領</w:t>
      </w:r>
      <w:r w:rsidRPr="00F036C6">
        <w:rPr>
          <w:rFonts w:hint="default"/>
          <w:sz w:val="21"/>
          <w:szCs w:val="21"/>
        </w:rPr>
        <w:t xml:space="preserve">　第○</w:t>
      </w:r>
    </w:p>
    <w:p w:rsidR="00635A97" w:rsidRPr="00F036C6" w:rsidRDefault="00D508E1" w:rsidP="005A443A">
      <w:pPr>
        <w:ind w:firstLineChars="100" w:firstLine="231"/>
        <w:rPr>
          <w:sz w:val="21"/>
          <w:szCs w:val="21"/>
        </w:rPr>
      </w:pPr>
      <w:r w:rsidRPr="00F036C6">
        <w:rPr>
          <w:sz w:val="21"/>
          <w:szCs w:val="21"/>
        </w:rPr>
        <w:t>(事</w:t>
      </w:r>
      <w:r w:rsidR="00086755" w:rsidRPr="00F036C6">
        <w:rPr>
          <w:sz w:val="21"/>
          <w:szCs w:val="21"/>
        </w:rPr>
        <w:t>取</w:t>
      </w:r>
      <w:r w:rsidRPr="00F036C6">
        <w:rPr>
          <w:sz w:val="21"/>
          <w:szCs w:val="21"/>
        </w:rPr>
        <w:t>○</w:t>
      </w:r>
      <w:r w:rsidRPr="00F036C6">
        <w:rPr>
          <w:rFonts w:hint="default"/>
          <w:sz w:val="21"/>
          <w:szCs w:val="21"/>
        </w:rPr>
        <w:t>)</w:t>
      </w:r>
      <w:r w:rsidRPr="00F036C6">
        <w:rPr>
          <w:sz w:val="21"/>
          <w:szCs w:val="21"/>
        </w:rPr>
        <w:t>：木材等</w:t>
      </w:r>
      <w:r w:rsidRPr="00F036C6">
        <w:rPr>
          <w:rFonts w:hint="default"/>
          <w:sz w:val="21"/>
          <w:szCs w:val="21"/>
        </w:rPr>
        <w:t>生産振興対策事業</w:t>
      </w:r>
      <w:r w:rsidR="00086755" w:rsidRPr="00F036C6">
        <w:rPr>
          <w:sz w:val="21"/>
          <w:szCs w:val="21"/>
        </w:rPr>
        <w:t>事務取扱要領</w:t>
      </w:r>
      <w:r w:rsidRPr="00F036C6">
        <w:rPr>
          <w:sz w:val="21"/>
          <w:szCs w:val="21"/>
        </w:rPr>
        <w:t xml:space="preserve">　第</w:t>
      </w:r>
      <w:r w:rsidRPr="00F036C6">
        <w:rPr>
          <w:rFonts w:hint="default"/>
          <w:sz w:val="21"/>
          <w:szCs w:val="21"/>
        </w:rPr>
        <w:t>○</w:t>
      </w:r>
    </w:p>
    <w:sectPr w:rsidR="00635A97" w:rsidRPr="00F036C6" w:rsidSect="007F5DFB">
      <w:footnotePr>
        <w:numRestart w:val="eachPage"/>
      </w:footnotePr>
      <w:endnotePr>
        <w:numFmt w:val="decimal"/>
      </w:endnotePr>
      <w:pgSz w:w="11906" w:h="16838" w:code="9"/>
      <w:pgMar w:top="1134" w:right="340" w:bottom="567" w:left="340" w:header="1134" w:footer="0" w:gutter="0"/>
      <w:cols w:space="720"/>
      <w:docGrid w:type="linesAndChars" w:linePitch="36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E5" w:rsidRDefault="00B520E5">
      <w:pPr>
        <w:spacing w:before="347"/>
      </w:pPr>
      <w:r>
        <w:continuationSeparator/>
      </w:r>
    </w:p>
  </w:endnote>
  <w:endnote w:type="continuationSeparator" w:id="0">
    <w:p w:rsidR="00B520E5" w:rsidRDefault="00B520E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E5" w:rsidRDefault="00B520E5">
      <w:pPr>
        <w:spacing w:before="347"/>
      </w:pPr>
      <w:r>
        <w:continuationSeparator/>
      </w:r>
    </w:p>
  </w:footnote>
  <w:footnote w:type="continuationSeparator" w:id="0">
    <w:p w:rsidR="00B520E5" w:rsidRDefault="00B520E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9F"/>
    <w:rsid w:val="00086755"/>
    <w:rsid w:val="000943A7"/>
    <w:rsid w:val="000D2612"/>
    <w:rsid w:val="00106D6C"/>
    <w:rsid w:val="001147D8"/>
    <w:rsid w:val="001B498C"/>
    <w:rsid w:val="001E027B"/>
    <w:rsid w:val="00242240"/>
    <w:rsid w:val="002C3D9A"/>
    <w:rsid w:val="002F709F"/>
    <w:rsid w:val="00306CFD"/>
    <w:rsid w:val="00312FA9"/>
    <w:rsid w:val="00321EE8"/>
    <w:rsid w:val="00324405"/>
    <w:rsid w:val="00345249"/>
    <w:rsid w:val="004966FC"/>
    <w:rsid w:val="004D71B1"/>
    <w:rsid w:val="00511763"/>
    <w:rsid w:val="00577E7A"/>
    <w:rsid w:val="005A443A"/>
    <w:rsid w:val="005D3256"/>
    <w:rsid w:val="00610EBC"/>
    <w:rsid w:val="00635A97"/>
    <w:rsid w:val="00637ED4"/>
    <w:rsid w:val="0065046F"/>
    <w:rsid w:val="006761A1"/>
    <w:rsid w:val="00676EF9"/>
    <w:rsid w:val="00680E03"/>
    <w:rsid w:val="00693EC8"/>
    <w:rsid w:val="0078221B"/>
    <w:rsid w:val="007A6FD8"/>
    <w:rsid w:val="007A711B"/>
    <w:rsid w:val="007D3A63"/>
    <w:rsid w:val="007D796B"/>
    <w:rsid w:val="007F5DFB"/>
    <w:rsid w:val="00806C4B"/>
    <w:rsid w:val="00835B35"/>
    <w:rsid w:val="0085576D"/>
    <w:rsid w:val="00895A73"/>
    <w:rsid w:val="008A6C53"/>
    <w:rsid w:val="008E5AB1"/>
    <w:rsid w:val="008E5D31"/>
    <w:rsid w:val="00912FCC"/>
    <w:rsid w:val="009140D3"/>
    <w:rsid w:val="00A43AD7"/>
    <w:rsid w:val="00A87B12"/>
    <w:rsid w:val="00AD501C"/>
    <w:rsid w:val="00AD67DC"/>
    <w:rsid w:val="00B17DC7"/>
    <w:rsid w:val="00B31924"/>
    <w:rsid w:val="00B520E5"/>
    <w:rsid w:val="00B667C4"/>
    <w:rsid w:val="00BD6C4B"/>
    <w:rsid w:val="00C116EE"/>
    <w:rsid w:val="00CA4426"/>
    <w:rsid w:val="00CC2BF2"/>
    <w:rsid w:val="00D06C0B"/>
    <w:rsid w:val="00D454AE"/>
    <w:rsid w:val="00D508E1"/>
    <w:rsid w:val="00DD3BDB"/>
    <w:rsid w:val="00E11B01"/>
    <w:rsid w:val="00EA237B"/>
    <w:rsid w:val="00EC7EF5"/>
    <w:rsid w:val="00F036C6"/>
    <w:rsid w:val="00F6614E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21"/>
        <o:r id="V:Rule2" type="connector" idref="#_x0000_s1122"/>
        <o:r id="V:Rule3" type="connector" idref="#_x0000_s1123"/>
        <o:r id="V:Rule4" type="connector" idref="#_x0000_s1124"/>
        <o:r id="V:Rule5" type="connector" idref="#_x0000_s1127"/>
        <o:r id="V:Rule6" type="connector" idref="#_x0000_s1128"/>
        <o:r id="V:Rule7" type="connector" idref="#_x0000_s1129"/>
        <o:r id="V:Rule8" type="connector" idref="#_x0000_s1130"/>
        <o:r id="V:Rule9" type="connector" idref="#_x0000_s1131"/>
        <o:r id="V:Rule10" type="connector" idref="#_x0000_s1132"/>
        <o:r id="V:Rule11" type="connector" idref="#_x0000_s1133"/>
        <o:r id="V:Rule12" type="connector" idref="#_x0000_s1134"/>
        <o:r id="V:Rule13" type="connector" idref="#_x0000_s1135"/>
        <o:r id="V:Rule14" type="connector" idref="#_x0000_s1137"/>
        <o:r id="V:Rule15" type="connector" idref="#_x0000_s1138"/>
        <o:r id="V:Rule16" type="connector" idref="#_x0000_s1162"/>
        <o:r id="V:Rule17" type="connector" idref="#_x0000_s1163"/>
        <o:r id="V:Rule18" type="connector" idref="#_x0000_s1165"/>
        <o:r id="V:Rule19" type="connector" idref="#_x0000_s1166"/>
        <o:r id="V:Rule20" type="connector" idref="#_x0000_s1167"/>
        <o:r id="V:Rule21" type="connector" idref="#_x0000_s1168"/>
        <o:r id="V:Rule22" type="connector" idref="#_x0000_s1169"/>
        <o:r id="V:Rule23" type="connector" idref="#_x0000_s1170"/>
        <o:r id="V:Rule24" type="connector" idref="#_x0000_s1172"/>
        <o:r id="V:Rule25" type="connector" idref="#_x0000_s1174"/>
        <o:r id="V:Rule26" type="connector" idref="#_x0000_s1175"/>
        <o:r id="V:Rule27" type="connector" idref="#_x0000_s1176"/>
        <o:r id="V:Rule28" type="connector" idref="#_x0000_s1177"/>
        <o:r id="V:Rule29" type="connector" idref="#_x0000_s1178"/>
        <o:r id="V:Rule30" type="connector" idref="#_x0000_s1179"/>
        <o:r id="V:Rule31" type="connector" idref="#_x0000_s118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DC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67DC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4426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A4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442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8345-012A-40EB-A06F-3309FE97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2020-03-11T02:15:00Z</dcterms:created>
  <dcterms:modified xsi:type="dcterms:W3CDTF">2020-03-11T02:15:00Z</dcterms:modified>
</cp:coreProperties>
</file>