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68" w:rsidRDefault="00361F68" w:rsidP="00361F68">
      <w:pPr>
        <w:adjustRightInd/>
        <w:spacing w:line="300" w:lineRule="exact"/>
        <w:rPr>
          <w:rFonts w:hAnsi="Times New Roman" w:cs="Times New Roman"/>
        </w:rPr>
      </w:pPr>
      <w:bookmarkStart w:id="0" w:name="_GoBack"/>
      <w:bookmarkEnd w:id="0"/>
      <w:r>
        <w:rPr>
          <w:rFonts w:hint="eastAsia"/>
        </w:rPr>
        <w:t>別紙２</w:t>
      </w:r>
    </w:p>
    <w:p w:rsidR="00361F68" w:rsidRDefault="00361F68" w:rsidP="00361F68">
      <w:pPr>
        <w:adjustRightInd/>
        <w:spacing w:line="300" w:lineRule="exact"/>
        <w:jc w:val="center"/>
        <w:rPr>
          <w:rFonts w:hAnsi="Times New Roman" w:cs="Times New Roman"/>
        </w:rPr>
      </w:pPr>
      <w:r>
        <w:rPr>
          <w:rFonts w:hint="eastAsia"/>
          <w:sz w:val="24"/>
        </w:rPr>
        <w:t>事業計画書（加工流通）</w:t>
      </w:r>
    </w:p>
    <w:p w:rsidR="00361F68" w:rsidRDefault="00361F68" w:rsidP="00361F68">
      <w:pPr>
        <w:adjustRightInd/>
        <w:spacing w:line="300" w:lineRule="exact"/>
        <w:jc w:val="right"/>
        <w:rPr>
          <w:rFonts w:hAnsi="Times New Roman" w:cs="Times New Roman"/>
        </w:rPr>
      </w:pPr>
      <w:r>
        <w:rPr>
          <w:rFonts w:hint="eastAsia"/>
        </w:rPr>
        <w:t>年　　月　　日</w:t>
      </w:r>
    </w:p>
    <w:tbl>
      <w:tblPr>
        <w:tblW w:w="1002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250"/>
        <w:gridCol w:w="317"/>
        <w:gridCol w:w="141"/>
        <w:gridCol w:w="142"/>
        <w:gridCol w:w="122"/>
        <w:gridCol w:w="162"/>
        <w:gridCol w:w="108"/>
        <w:gridCol w:w="90"/>
        <w:gridCol w:w="181"/>
        <w:gridCol w:w="471"/>
        <w:gridCol w:w="70"/>
        <w:gridCol w:w="72"/>
        <w:gridCol w:w="18"/>
        <w:gridCol w:w="90"/>
        <w:gridCol w:w="91"/>
        <w:gridCol w:w="180"/>
        <w:gridCol w:w="631"/>
        <w:gridCol w:w="361"/>
        <w:gridCol w:w="181"/>
        <w:gridCol w:w="270"/>
        <w:gridCol w:w="21"/>
        <w:gridCol w:w="250"/>
        <w:gridCol w:w="270"/>
        <w:gridCol w:w="91"/>
        <w:gridCol w:w="451"/>
        <w:gridCol w:w="180"/>
        <w:gridCol w:w="317"/>
        <w:gridCol w:w="314"/>
        <w:gridCol w:w="678"/>
        <w:gridCol w:w="134"/>
        <w:gridCol w:w="722"/>
        <w:gridCol w:w="90"/>
        <w:gridCol w:w="330"/>
        <w:gridCol w:w="567"/>
        <w:gridCol w:w="185"/>
        <w:gridCol w:w="1091"/>
      </w:tblGrid>
      <w:tr w:rsidR="00361F68" w:rsidTr="00043E24">
        <w:tc>
          <w:tcPr>
            <w:tcW w:w="381" w:type="dxa"/>
            <w:vMerge w:val="restart"/>
            <w:tcBorders>
              <w:top w:val="single" w:sz="12" w:space="0" w:color="000000"/>
              <w:left w:val="single" w:sz="12" w:space="0" w:color="000000"/>
              <w:right w:val="single" w:sz="4" w:space="0" w:color="000000"/>
            </w:tcBorders>
            <w:vAlign w:val="center"/>
          </w:tcPr>
          <w:p w:rsidR="00361F68" w:rsidRDefault="00361F68" w:rsidP="00043E24">
            <w:pPr>
              <w:suppressAutoHyphens/>
              <w:kinsoku w:val="0"/>
              <w:autoSpaceDE w:val="0"/>
              <w:autoSpaceDN w:val="0"/>
              <w:spacing w:line="300" w:lineRule="exact"/>
              <w:jc w:val="center"/>
              <w:rPr>
                <w:rFonts w:hAnsi="Times New Roman" w:cs="Times New Roman"/>
              </w:rPr>
            </w:pPr>
            <w:r>
              <w:t>(1)</w:t>
            </w:r>
            <w:r>
              <w:rPr>
                <w:rFonts w:hint="eastAsia"/>
              </w:rPr>
              <w:t>申請者の現況</w:t>
            </w:r>
          </w:p>
        </w:tc>
        <w:tc>
          <w:tcPr>
            <w:tcW w:w="2234" w:type="dxa"/>
            <w:gridSpan w:val="14"/>
            <w:vMerge w:val="restart"/>
            <w:tcBorders>
              <w:top w:val="single" w:sz="12" w:space="0" w:color="000000"/>
              <w:left w:val="single" w:sz="4" w:space="0" w:color="000000"/>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住　　　　所</w:t>
            </w:r>
          </w:p>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氏名又は名称</w:t>
            </w:r>
          </w:p>
          <w:p w:rsidR="00361F68" w:rsidRDefault="00361F68" w:rsidP="00043E24">
            <w:pPr>
              <w:suppressAutoHyphens/>
              <w:kinsoku w:val="0"/>
              <w:autoSpaceDE w:val="0"/>
              <w:autoSpaceDN w:val="0"/>
              <w:spacing w:line="300" w:lineRule="exact"/>
              <w:rPr>
                <w:rFonts w:hAnsi="Times New Roman" w:cs="Times New Roman"/>
              </w:rPr>
            </w:pPr>
            <w:r>
              <w:rPr>
                <w:rFonts w:hint="eastAsia"/>
              </w:rPr>
              <w:t>（法人にあっては代表者）</w:t>
            </w:r>
          </w:p>
        </w:tc>
        <w:tc>
          <w:tcPr>
            <w:tcW w:w="4420" w:type="dxa"/>
            <w:gridSpan w:val="16"/>
            <w:vMerge w:val="restart"/>
            <w:tcBorders>
              <w:top w:val="single" w:sz="12" w:space="0" w:color="000000"/>
              <w:left w:val="single" w:sz="4" w:space="0" w:color="000000"/>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r>
              <w:t xml:space="preserve">                                             </w:t>
            </w:r>
            <w:r>
              <w:rPr>
                <w:rFonts w:hint="eastAsia"/>
              </w:rPr>
              <w:t>印</w:t>
            </w:r>
          </w:p>
          <w:p w:rsidR="00361F68" w:rsidRDefault="00361F68" w:rsidP="00043E24">
            <w:pPr>
              <w:suppressAutoHyphens/>
              <w:kinsoku w:val="0"/>
              <w:autoSpaceDE w:val="0"/>
              <w:autoSpaceDN w:val="0"/>
              <w:spacing w:line="300" w:lineRule="exact"/>
              <w:rPr>
                <w:rFonts w:hAnsi="Times New Roman" w:cs="Times New Roman"/>
              </w:rPr>
            </w:pPr>
          </w:p>
        </w:tc>
        <w:tc>
          <w:tcPr>
            <w:tcW w:w="1142" w:type="dxa"/>
            <w:gridSpan w:val="3"/>
            <w:tcBorders>
              <w:top w:val="single" w:sz="12"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電話番号</w:t>
            </w:r>
          </w:p>
        </w:tc>
        <w:tc>
          <w:tcPr>
            <w:tcW w:w="1843" w:type="dxa"/>
            <w:gridSpan w:val="3"/>
            <w:tcBorders>
              <w:top w:val="single" w:sz="12"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234" w:type="dxa"/>
            <w:gridSpan w:val="14"/>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4420" w:type="dxa"/>
            <w:gridSpan w:val="16"/>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142"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設立年月日</w:t>
            </w:r>
          </w:p>
        </w:tc>
        <w:tc>
          <w:tcPr>
            <w:tcW w:w="1843" w:type="dxa"/>
            <w:gridSpan w:val="3"/>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708"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資本金</w:t>
            </w:r>
          </w:p>
        </w:tc>
        <w:tc>
          <w:tcPr>
            <w:tcW w:w="1276" w:type="dxa"/>
            <w:gridSpan w:val="7"/>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 xml:space="preserve">　　　　千円</w:t>
            </w:r>
          </w:p>
        </w:tc>
        <w:tc>
          <w:tcPr>
            <w:tcW w:w="1985" w:type="dxa"/>
            <w:gridSpan w:val="11"/>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常時使用する従業員数</w:t>
            </w:r>
          </w:p>
        </w:tc>
        <w:tc>
          <w:tcPr>
            <w:tcW w:w="611"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right"/>
              <w:rPr>
                <w:rFonts w:hAnsi="Times New Roman" w:cs="Times New Roman"/>
              </w:rPr>
            </w:pPr>
            <w:r>
              <w:rPr>
                <w:rFonts w:hint="eastAsia"/>
              </w:rPr>
              <w:t>人</w:t>
            </w:r>
          </w:p>
        </w:tc>
        <w:tc>
          <w:tcPr>
            <w:tcW w:w="948"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営業内容</w:t>
            </w:r>
          </w:p>
        </w:tc>
        <w:tc>
          <w:tcPr>
            <w:tcW w:w="2268" w:type="dxa"/>
            <w:gridSpan w:val="6"/>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567" w:type="dxa"/>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年商</w:t>
            </w:r>
          </w:p>
        </w:tc>
        <w:tc>
          <w:tcPr>
            <w:tcW w:w="1276" w:type="dxa"/>
            <w:gridSpan w:val="2"/>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 xml:space="preserve">　　　百万円</w:t>
            </w:r>
          </w:p>
        </w:tc>
      </w:tr>
      <w:tr w:rsidR="00361F68" w:rsidTr="00361F68">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50" w:type="dxa"/>
            <w:vMerge w:val="restart"/>
            <w:tcBorders>
              <w:top w:val="single" w:sz="4" w:space="0" w:color="000000"/>
              <w:left w:val="single" w:sz="4" w:space="0" w:color="000000"/>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既存設備の状況</w:t>
            </w:r>
          </w:p>
        </w:tc>
        <w:tc>
          <w:tcPr>
            <w:tcW w:w="1804" w:type="dxa"/>
            <w:gridSpan w:val="10"/>
            <w:tcBorders>
              <w:top w:val="single" w:sz="4" w:space="0" w:color="000000"/>
              <w:left w:val="single" w:sz="4" w:space="0" w:color="000000"/>
              <w:bottom w:val="nil"/>
              <w:right w:val="dashed" w:sz="4" w:space="0" w:color="auto"/>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施設の名称</w:t>
            </w:r>
          </w:p>
        </w:tc>
        <w:tc>
          <w:tcPr>
            <w:tcW w:w="1443" w:type="dxa"/>
            <w:gridSpan w:val="7"/>
            <w:tcBorders>
              <w:top w:val="single" w:sz="4" w:space="0" w:color="000000"/>
              <w:left w:val="dashed" w:sz="4" w:space="0" w:color="auto"/>
              <w:bottom w:val="nil"/>
              <w:right w:val="dashed"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所</w:t>
            </w:r>
            <w:r>
              <w:t xml:space="preserve"> </w:t>
            </w:r>
            <w:r>
              <w:rPr>
                <w:rFonts w:hint="eastAsia"/>
              </w:rPr>
              <w:t>在</w:t>
            </w:r>
            <w:r>
              <w:t xml:space="preserve"> </w:t>
            </w:r>
            <w:r>
              <w:rPr>
                <w:rFonts w:hint="eastAsia"/>
              </w:rPr>
              <w:t>地</w:t>
            </w:r>
          </w:p>
        </w:tc>
        <w:tc>
          <w:tcPr>
            <w:tcW w:w="1714" w:type="dxa"/>
            <w:gridSpan w:val="8"/>
            <w:tcBorders>
              <w:top w:val="single" w:sz="4" w:space="0" w:color="000000"/>
              <w:left w:val="dashed" w:sz="4" w:space="0" w:color="000000"/>
              <w:bottom w:val="nil"/>
              <w:right w:val="dashed" w:sz="4" w:space="0" w:color="auto"/>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事業内容等</w:t>
            </w:r>
          </w:p>
        </w:tc>
        <w:tc>
          <w:tcPr>
            <w:tcW w:w="2165" w:type="dxa"/>
            <w:gridSpan w:val="5"/>
            <w:tcBorders>
              <w:top w:val="single" w:sz="4" w:space="0" w:color="000000"/>
              <w:left w:val="dashed" w:sz="4" w:space="0" w:color="auto"/>
              <w:bottom w:val="nil"/>
              <w:right w:val="dashed" w:sz="4" w:space="0" w:color="auto"/>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能　力　等</w:t>
            </w:r>
          </w:p>
        </w:tc>
        <w:tc>
          <w:tcPr>
            <w:tcW w:w="2263" w:type="dxa"/>
            <w:gridSpan w:val="5"/>
            <w:tcBorders>
              <w:top w:val="single" w:sz="4" w:space="0" w:color="000000"/>
              <w:left w:val="dashed" w:sz="4" w:space="0" w:color="auto"/>
              <w:bottom w:val="nil"/>
              <w:right w:val="single" w:sz="12" w:space="0" w:color="auto"/>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備　　考</w:t>
            </w: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50" w:type="dxa"/>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804" w:type="dxa"/>
            <w:gridSpan w:val="10"/>
            <w:tcBorders>
              <w:top w:val="dashed" w:sz="4" w:space="0" w:color="000000"/>
              <w:left w:val="single" w:sz="4" w:space="0" w:color="000000"/>
              <w:bottom w:val="nil"/>
              <w:right w:val="dashed" w:sz="4" w:space="0" w:color="000000"/>
            </w:tcBorders>
          </w:tcPr>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tc>
        <w:tc>
          <w:tcPr>
            <w:tcW w:w="1443" w:type="dxa"/>
            <w:gridSpan w:val="7"/>
            <w:tcBorders>
              <w:top w:val="dashed" w:sz="4" w:space="0" w:color="000000"/>
              <w:left w:val="dashed" w:sz="4" w:space="0" w:color="000000"/>
              <w:bottom w:val="nil"/>
              <w:right w:val="dashed" w:sz="4" w:space="0" w:color="000000"/>
            </w:tcBorders>
          </w:tcPr>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tc>
        <w:tc>
          <w:tcPr>
            <w:tcW w:w="1714" w:type="dxa"/>
            <w:gridSpan w:val="8"/>
            <w:tcBorders>
              <w:top w:val="dashed" w:sz="4" w:space="0" w:color="000000"/>
              <w:left w:val="dashed" w:sz="4" w:space="0" w:color="000000"/>
              <w:bottom w:val="nil"/>
              <w:right w:val="dashed" w:sz="4" w:space="0" w:color="000000"/>
            </w:tcBorders>
          </w:tcPr>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tc>
        <w:tc>
          <w:tcPr>
            <w:tcW w:w="2165" w:type="dxa"/>
            <w:gridSpan w:val="5"/>
            <w:tcBorders>
              <w:top w:val="dashed" w:sz="4" w:space="0" w:color="000000"/>
              <w:left w:val="dashed" w:sz="4" w:space="0" w:color="000000"/>
              <w:bottom w:val="nil"/>
              <w:right w:val="dashed" w:sz="4" w:space="0" w:color="000000"/>
            </w:tcBorders>
          </w:tcPr>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tc>
        <w:tc>
          <w:tcPr>
            <w:tcW w:w="2263" w:type="dxa"/>
            <w:gridSpan w:val="5"/>
            <w:tcBorders>
              <w:top w:val="dashed" w:sz="4" w:space="0" w:color="000000"/>
              <w:left w:val="dashed"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134" w:type="dxa"/>
            <w:gridSpan w:val="6"/>
            <w:vMerge w:val="restart"/>
            <w:tcBorders>
              <w:top w:val="single" w:sz="4" w:space="0" w:color="000000"/>
              <w:left w:val="single" w:sz="4" w:space="0" w:color="000000"/>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農林漁業を併せ行う場合その内容</w:t>
            </w:r>
          </w:p>
        </w:tc>
        <w:tc>
          <w:tcPr>
            <w:tcW w:w="1371" w:type="dxa"/>
            <w:gridSpan w:val="10"/>
            <w:tcBorders>
              <w:top w:val="single" w:sz="4" w:space="0" w:color="000000"/>
              <w:left w:val="single" w:sz="4" w:space="0" w:color="000000"/>
              <w:bottom w:val="nil"/>
              <w:right w:val="dashed"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経営作目・内容</w:t>
            </w:r>
          </w:p>
        </w:tc>
        <w:tc>
          <w:tcPr>
            <w:tcW w:w="1443" w:type="dxa"/>
            <w:gridSpan w:val="4"/>
            <w:tcBorders>
              <w:top w:val="single" w:sz="4" w:space="0" w:color="000000"/>
              <w:left w:val="single" w:sz="4" w:space="0" w:color="000000"/>
              <w:bottom w:val="nil"/>
              <w:right w:val="dashed"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経営規模</w:t>
            </w:r>
          </w:p>
        </w:tc>
        <w:tc>
          <w:tcPr>
            <w:tcW w:w="5691" w:type="dxa"/>
            <w:gridSpan w:val="16"/>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売上高（又は所得）に占める当該農林漁業の割合</w:t>
            </w:r>
          </w:p>
        </w:tc>
      </w:tr>
      <w:tr w:rsidR="00361F68" w:rsidTr="00043E24">
        <w:tc>
          <w:tcPr>
            <w:tcW w:w="381" w:type="dxa"/>
            <w:vMerge/>
            <w:tcBorders>
              <w:left w:val="single" w:sz="12"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134" w:type="dxa"/>
            <w:gridSpan w:val="6"/>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371" w:type="dxa"/>
            <w:gridSpan w:val="10"/>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tc>
        <w:tc>
          <w:tcPr>
            <w:tcW w:w="1443" w:type="dxa"/>
            <w:gridSpan w:val="4"/>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tc>
        <w:tc>
          <w:tcPr>
            <w:tcW w:w="5691" w:type="dxa"/>
            <w:gridSpan w:val="16"/>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val="restart"/>
            <w:tcBorders>
              <w:top w:val="single" w:sz="4" w:space="0" w:color="000000"/>
              <w:left w:val="single" w:sz="12" w:space="0" w:color="000000"/>
              <w:right w:val="single" w:sz="4" w:space="0" w:color="000000"/>
            </w:tcBorders>
            <w:vAlign w:val="center"/>
          </w:tcPr>
          <w:p w:rsidR="00361F68" w:rsidRDefault="00361F68" w:rsidP="00043E24">
            <w:pPr>
              <w:suppressAutoHyphens/>
              <w:kinsoku w:val="0"/>
              <w:autoSpaceDE w:val="0"/>
              <w:autoSpaceDN w:val="0"/>
              <w:spacing w:line="300" w:lineRule="exact"/>
              <w:jc w:val="center"/>
              <w:rPr>
                <w:rFonts w:hAnsi="Times New Roman" w:cs="Times New Roman"/>
              </w:rPr>
            </w:pPr>
            <w:r>
              <w:t>(2)</w:t>
            </w:r>
            <w:r>
              <w:rPr>
                <w:rFonts w:hint="eastAsia"/>
              </w:rPr>
              <w:t>事業内容</w:t>
            </w:r>
          </w:p>
        </w:tc>
        <w:tc>
          <w:tcPr>
            <w:tcW w:w="850" w:type="dxa"/>
            <w:gridSpan w:val="4"/>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事業種類</w:t>
            </w:r>
          </w:p>
        </w:tc>
        <w:tc>
          <w:tcPr>
            <w:tcW w:w="8789" w:type="dxa"/>
            <w:gridSpan w:val="32"/>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r>
              <w:t xml:space="preserve"> </w:t>
            </w:r>
            <w:r>
              <w:rPr>
                <w:rFonts w:hint="eastAsia"/>
              </w:rPr>
              <w:t>１．施設の高度化　　　　２．品質の維持改善</w:t>
            </w: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567" w:type="dxa"/>
            <w:gridSpan w:val="2"/>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目的</w:t>
            </w:r>
          </w:p>
        </w:tc>
        <w:tc>
          <w:tcPr>
            <w:tcW w:w="9072" w:type="dxa"/>
            <w:gridSpan w:val="34"/>
            <w:vMerge w:val="restart"/>
            <w:tcBorders>
              <w:top w:val="single" w:sz="4" w:space="0" w:color="000000"/>
              <w:left w:val="single" w:sz="4" w:space="0" w:color="000000"/>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567" w:type="dxa"/>
            <w:gridSpan w:val="2"/>
            <w:tcBorders>
              <w:top w:val="single" w:sz="4" w:space="0" w:color="000000"/>
              <w:left w:val="single" w:sz="4" w:space="0" w:color="000000"/>
              <w:bottom w:val="nil"/>
              <w:right w:val="nil"/>
            </w:tcBorders>
          </w:tcPr>
          <w:p w:rsidR="00361F68" w:rsidRDefault="00361F68" w:rsidP="00043E24">
            <w:pPr>
              <w:suppressAutoHyphens/>
              <w:kinsoku w:val="0"/>
              <w:autoSpaceDE w:val="0"/>
              <w:autoSpaceDN w:val="0"/>
              <w:spacing w:line="300" w:lineRule="exact"/>
              <w:rPr>
                <w:rFonts w:hAnsi="Times New Roman" w:cs="Times New Roman"/>
              </w:rPr>
            </w:pPr>
          </w:p>
        </w:tc>
        <w:tc>
          <w:tcPr>
            <w:tcW w:w="9072" w:type="dxa"/>
            <w:gridSpan w:val="34"/>
            <w:vMerge/>
            <w:tcBorders>
              <w:left w:val="nil"/>
              <w:bottom w:val="nil"/>
              <w:right w:val="single" w:sz="12" w:space="0" w:color="auto"/>
            </w:tcBorders>
          </w:tcPr>
          <w:p w:rsidR="00361F68" w:rsidRDefault="00361F68" w:rsidP="00043E24">
            <w:pPr>
              <w:autoSpaceDE w:val="0"/>
              <w:autoSpaceDN w:val="0"/>
              <w:spacing w:line="300" w:lineRule="exact"/>
              <w:textAlignment w:val="auto"/>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567" w:type="dxa"/>
            <w:gridSpan w:val="2"/>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概要</w:t>
            </w:r>
          </w:p>
        </w:tc>
        <w:tc>
          <w:tcPr>
            <w:tcW w:w="9072" w:type="dxa"/>
            <w:gridSpan w:val="34"/>
            <w:vMerge w:val="restart"/>
            <w:tcBorders>
              <w:top w:val="single" w:sz="4" w:space="0" w:color="000000"/>
              <w:left w:val="single" w:sz="4" w:space="0" w:color="000000"/>
              <w:right w:val="single" w:sz="12" w:space="0" w:color="auto"/>
            </w:tcBorders>
          </w:tcPr>
          <w:p w:rsidR="00361F68" w:rsidRPr="004A1F13" w:rsidRDefault="00361F68" w:rsidP="00043E24">
            <w:pPr>
              <w:suppressAutoHyphens/>
              <w:kinsoku w:val="0"/>
              <w:autoSpaceDE w:val="0"/>
              <w:autoSpaceDN w:val="0"/>
              <w:spacing w:line="300" w:lineRule="exact"/>
              <w:rPr>
                <w:rFonts w:hAnsi="Times New Roman" w:cs="Times New Roman"/>
              </w:rPr>
            </w:pPr>
            <w:r>
              <w:rPr>
                <w:rFonts w:hint="eastAsia"/>
              </w:rPr>
              <w:t>（施設の高度化の内容、品質の維持改善の方法等）</w:t>
            </w:r>
          </w:p>
        </w:tc>
      </w:tr>
      <w:tr w:rsidR="00361F68" w:rsidTr="00043E24">
        <w:tc>
          <w:tcPr>
            <w:tcW w:w="381" w:type="dxa"/>
            <w:vMerge/>
            <w:tcBorders>
              <w:left w:val="single" w:sz="12"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567" w:type="dxa"/>
            <w:gridSpan w:val="2"/>
            <w:tcBorders>
              <w:top w:val="single" w:sz="4" w:space="0" w:color="000000"/>
              <w:left w:val="single" w:sz="4" w:space="0" w:color="000000"/>
              <w:bottom w:val="nil"/>
              <w:right w:val="nil"/>
            </w:tcBorders>
          </w:tcPr>
          <w:p w:rsidR="00361F68" w:rsidRDefault="00361F68" w:rsidP="00043E24">
            <w:pPr>
              <w:suppressAutoHyphens/>
              <w:kinsoku w:val="0"/>
              <w:autoSpaceDE w:val="0"/>
              <w:autoSpaceDN w:val="0"/>
              <w:spacing w:line="300" w:lineRule="exact"/>
              <w:rPr>
                <w:rFonts w:hAnsi="Times New Roman" w:cs="Times New Roman"/>
              </w:rPr>
            </w:pPr>
          </w:p>
        </w:tc>
        <w:tc>
          <w:tcPr>
            <w:tcW w:w="9072" w:type="dxa"/>
            <w:gridSpan w:val="34"/>
            <w:vMerge/>
            <w:tcBorders>
              <w:left w:val="nil"/>
              <w:bottom w:val="nil"/>
              <w:right w:val="single" w:sz="12" w:space="0" w:color="auto"/>
            </w:tcBorders>
          </w:tcPr>
          <w:p w:rsidR="00361F68" w:rsidRDefault="00361F68" w:rsidP="00043E24">
            <w:pPr>
              <w:autoSpaceDE w:val="0"/>
              <w:autoSpaceDN w:val="0"/>
              <w:spacing w:line="300" w:lineRule="exact"/>
              <w:textAlignment w:val="auto"/>
              <w:rPr>
                <w:rFonts w:hAnsi="Times New Roman" w:cs="Times New Roman"/>
              </w:rPr>
            </w:pPr>
          </w:p>
        </w:tc>
      </w:tr>
      <w:tr w:rsidR="00361F68" w:rsidTr="00043E24">
        <w:tc>
          <w:tcPr>
            <w:tcW w:w="381" w:type="dxa"/>
            <w:vMerge w:val="restart"/>
            <w:tcBorders>
              <w:top w:val="single" w:sz="4" w:space="0" w:color="000000"/>
              <w:left w:val="single" w:sz="12" w:space="0" w:color="000000"/>
              <w:right w:val="single" w:sz="4" w:space="0" w:color="000000"/>
            </w:tcBorders>
            <w:vAlign w:val="center"/>
          </w:tcPr>
          <w:p w:rsidR="00361F68" w:rsidRDefault="00361F68" w:rsidP="00043E24">
            <w:pPr>
              <w:suppressAutoHyphens/>
              <w:kinsoku w:val="0"/>
              <w:autoSpaceDE w:val="0"/>
              <w:autoSpaceDN w:val="0"/>
              <w:spacing w:line="300" w:lineRule="exact"/>
              <w:jc w:val="center"/>
            </w:pPr>
            <w:r>
              <w:t>(3)</w:t>
            </w:r>
            <w:r>
              <w:rPr>
                <w:rFonts w:hint="eastAsia"/>
              </w:rPr>
              <w:t>事業・</w:t>
            </w:r>
          </w:p>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資金計画</w:t>
            </w:r>
          </w:p>
        </w:tc>
        <w:tc>
          <w:tcPr>
            <w:tcW w:w="2126" w:type="dxa"/>
            <w:gridSpan w:val="12"/>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融資対象施設設置予定地</w:t>
            </w:r>
          </w:p>
        </w:tc>
        <w:tc>
          <w:tcPr>
            <w:tcW w:w="2363" w:type="dxa"/>
            <w:gridSpan w:val="11"/>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353" w:type="dxa"/>
            <w:gridSpan w:val="5"/>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事業実施期間</w:t>
            </w:r>
          </w:p>
        </w:tc>
        <w:tc>
          <w:tcPr>
            <w:tcW w:w="3797" w:type="dxa"/>
            <w:gridSpan w:val="8"/>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 xml:space="preserve">　　　年　　月～　　　年　　月</w:t>
            </w: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72" w:type="dxa"/>
            <w:gridSpan w:val="5"/>
            <w:vMerge w:val="restart"/>
            <w:tcBorders>
              <w:top w:val="single" w:sz="4" w:space="0" w:color="000000"/>
              <w:left w:val="single" w:sz="4" w:space="0" w:color="000000"/>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区　分</w:t>
            </w:r>
          </w:p>
        </w:tc>
        <w:tc>
          <w:tcPr>
            <w:tcW w:w="1172" w:type="dxa"/>
            <w:gridSpan w:val="8"/>
            <w:vMerge w:val="restart"/>
            <w:tcBorders>
              <w:top w:val="single" w:sz="4" w:space="0" w:color="000000"/>
              <w:left w:val="single" w:sz="4" w:space="0" w:color="000000"/>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構造・能力・規模等</w:t>
            </w:r>
          </w:p>
        </w:tc>
        <w:tc>
          <w:tcPr>
            <w:tcW w:w="2075" w:type="dxa"/>
            <w:gridSpan w:val="9"/>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事　　業　　費</w:t>
            </w:r>
          </w:p>
        </w:tc>
        <w:tc>
          <w:tcPr>
            <w:tcW w:w="270" w:type="dxa"/>
            <w:vMerge w:val="restart"/>
            <w:tcBorders>
              <w:top w:val="single" w:sz="4" w:space="0" w:color="000000"/>
              <w:left w:val="single" w:sz="4" w:space="0" w:color="000000"/>
              <w:right w:val="single" w:sz="4" w:space="0" w:color="000000"/>
            </w:tcBorders>
            <w:vAlign w:val="center"/>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資金計画</w:t>
            </w:r>
          </w:p>
        </w:tc>
        <w:tc>
          <w:tcPr>
            <w:tcW w:w="2031" w:type="dxa"/>
            <w:gridSpan w:val="6"/>
            <w:vMerge w:val="restart"/>
            <w:tcBorders>
              <w:top w:val="single" w:sz="4" w:space="0" w:color="000000"/>
              <w:left w:val="single" w:sz="4" w:space="0" w:color="000000"/>
              <w:right w:val="single" w:sz="4" w:space="0" w:color="000000"/>
            </w:tcBorders>
            <w:vAlign w:val="center"/>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区　　　分</w:t>
            </w:r>
          </w:p>
        </w:tc>
        <w:tc>
          <w:tcPr>
            <w:tcW w:w="2028" w:type="dxa"/>
            <w:gridSpan w:val="6"/>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金　　　額</w:t>
            </w:r>
          </w:p>
        </w:tc>
        <w:tc>
          <w:tcPr>
            <w:tcW w:w="1091" w:type="dxa"/>
            <w:vMerge w:val="restart"/>
            <w:tcBorders>
              <w:top w:val="single" w:sz="4" w:space="0" w:color="000000"/>
              <w:left w:val="single" w:sz="4" w:space="0" w:color="000000"/>
              <w:right w:val="single" w:sz="12" w:space="0" w:color="auto"/>
            </w:tcBorders>
            <w:vAlign w:val="center"/>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備　考</w:t>
            </w: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72" w:type="dxa"/>
            <w:gridSpan w:val="5"/>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172" w:type="dxa"/>
            <w:gridSpan w:val="8"/>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92" w:type="dxa"/>
            <w:gridSpan w:val="4"/>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全　　体</w:t>
            </w:r>
          </w:p>
        </w:tc>
        <w:tc>
          <w:tcPr>
            <w:tcW w:w="1083" w:type="dxa"/>
            <w:gridSpan w:val="5"/>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うち当年度</w:t>
            </w:r>
          </w:p>
        </w:tc>
        <w:tc>
          <w:tcPr>
            <w:tcW w:w="270" w:type="dxa"/>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031" w:type="dxa"/>
            <w:gridSpan w:val="6"/>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46"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全　　体</w:t>
            </w:r>
          </w:p>
        </w:tc>
        <w:tc>
          <w:tcPr>
            <w:tcW w:w="1082"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うち等年度</w:t>
            </w:r>
          </w:p>
        </w:tc>
        <w:tc>
          <w:tcPr>
            <w:tcW w:w="1091" w:type="dxa"/>
            <w:vMerge/>
            <w:tcBorders>
              <w:left w:val="single" w:sz="4" w:space="0" w:color="000000"/>
              <w:bottom w:val="nil"/>
              <w:right w:val="single" w:sz="12" w:space="0" w:color="auto"/>
            </w:tcBorders>
          </w:tcPr>
          <w:p w:rsidR="00361F68" w:rsidRDefault="00361F68" w:rsidP="00043E24">
            <w:pPr>
              <w:autoSpaceDE w:val="0"/>
              <w:autoSpaceDN w:val="0"/>
              <w:spacing w:line="300" w:lineRule="exact"/>
              <w:textAlignment w:val="auto"/>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72" w:type="dxa"/>
            <w:gridSpan w:val="5"/>
            <w:vMerge w:val="restart"/>
            <w:tcBorders>
              <w:top w:val="single" w:sz="4" w:space="0" w:color="000000"/>
              <w:left w:val="single" w:sz="4" w:space="0" w:color="000000"/>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土　　地</w:t>
            </w:r>
          </w:p>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建　　物</w:t>
            </w:r>
          </w:p>
          <w:p w:rsidR="00361F68" w:rsidRDefault="00361F68" w:rsidP="00043E24">
            <w:pPr>
              <w:suppressAutoHyphens/>
              <w:kinsoku w:val="0"/>
              <w:autoSpaceDE w:val="0"/>
              <w:autoSpaceDN w:val="0"/>
              <w:spacing w:line="300" w:lineRule="exact"/>
              <w:rPr>
                <w:rFonts w:hAnsi="Times New Roman" w:cs="Times New Roman"/>
              </w:rPr>
            </w:pPr>
            <w:r>
              <w:rPr>
                <w:rFonts w:hint="eastAsia"/>
              </w:rPr>
              <w:t>機械装置</w:t>
            </w:r>
          </w:p>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そ</w:t>
            </w:r>
            <w:r>
              <w:t xml:space="preserve"> </w:t>
            </w:r>
            <w:r>
              <w:rPr>
                <w:rFonts w:hint="eastAsia"/>
              </w:rPr>
              <w:t>の</w:t>
            </w:r>
            <w:r>
              <w:t xml:space="preserve"> </w:t>
            </w:r>
            <w:r>
              <w:rPr>
                <w:rFonts w:hint="eastAsia"/>
              </w:rPr>
              <w:t>他</w:t>
            </w:r>
          </w:p>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計</w:t>
            </w:r>
          </w:p>
        </w:tc>
        <w:tc>
          <w:tcPr>
            <w:tcW w:w="1172" w:type="dxa"/>
            <w:gridSpan w:val="8"/>
            <w:vMerge w:val="restart"/>
            <w:tcBorders>
              <w:top w:val="single" w:sz="4" w:space="0" w:color="000000"/>
              <w:left w:val="single" w:sz="4" w:space="0" w:color="000000"/>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992" w:type="dxa"/>
            <w:gridSpan w:val="4"/>
            <w:vMerge w:val="restart"/>
            <w:tcBorders>
              <w:top w:val="single" w:sz="4" w:space="0" w:color="000000"/>
              <w:left w:val="single" w:sz="4" w:space="0" w:color="000000"/>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083" w:type="dxa"/>
            <w:gridSpan w:val="5"/>
            <w:vMerge w:val="restart"/>
            <w:tcBorders>
              <w:top w:val="single" w:sz="4" w:space="0" w:color="000000"/>
              <w:left w:val="single" w:sz="4" w:space="0" w:color="000000"/>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270" w:type="dxa"/>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031" w:type="dxa"/>
            <w:gridSpan w:val="6"/>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中山間地域活性化資金</w:t>
            </w:r>
          </w:p>
        </w:tc>
        <w:tc>
          <w:tcPr>
            <w:tcW w:w="946"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082"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091" w:type="dxa"/>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72" w:type="dxa"/>
            <w:gridSpan w:val="5"/>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172" w:type="dxa"/>
            <w:gridSpan w:val="8"/>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92" w:type="dxa"/>
            <w:gridSpan w:val="4"/>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083" w:type="dxa"/>
            <w:gridSpan w:val="5"/>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70" w:type="dxa"/>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031" w:type="dxa"/>
            <w:gridSpan w:val="6"/>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そ</w:t>
            </w:r>
            <w:r>
              <w:t xml:space="preserve"> </w:t>
            </w:r>
            <w:r>
              <w:rPr>
                <w:rFonts w:hint="eastAsia"/>
              </w:rPr>
              <w:t>の</w:t>
            </w:r>
            <w:r>
              <w:t xml:space="preserve"> </w:t>
            </w:r>
            <w:r>
              <w:rPr>
                <w:rFonts w:hint="eastAsia"/>
              </w:rPr>
              <w:t>他</w:t>
            </w:r>
            <w:r>
              <w:t xml:space="preserve"> </w:t>
            </w:r>
            <w:r>
              <w:rPr>
                <w:rFonts w:hint="eastAsia"/>
              </w:rPr>
              <w:t>の</w:t>
            </w:r>
            <w:r>
              <w:t xml:space="preserve"> </w:t>
            </w:r>
            <w:r>
              <w:rPr>
                <w:rFonts w:hint="eastAsia"/>
              </w:rPr>
              <w:t>借</w:t>
            </w:r>
            <w:r>
              <w:t xml:space="preserve"> </w:t>
            </w:r>
            <w:r>
              <w:rPr>
                <w:rFonts w:hint="eastAsia"/>
              </w:rPr>
              <w:t>入</w:t>
            </w:r>
            <w:r>
              <w:t xml:space="preserve"> </w:t>
            </w:r>
            <w:r>
              <w:rPr>
                <w:rFonts w:hint="eastAsia"/>
              </w:rPr>
              <w:t>金</w:t>
            </w:r>
          </w:p>
        </w:tc>
        <w:tc>
          <w:tcPr>
            <w:tcW w:w="946"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082"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091" w:type="dxa"/>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72" w:type="dxa"/>
            <w:gridSpan w:val="5"/>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172" w:type="dxa"/>
            <w:gridSpan w:val="8"/>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92" w:type="dxa"/>
            <w:gridSpan w:val="4"/>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083" w:type="dxa"/>
            <w:gridSpan w:val="5"/>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70" w:type="dxa"/>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031" w:type="dxa"/>
            <w:gridSpan w:val="6"/>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自　　己　　資　　金</w:t>
            </w:r>
          </w:p>
        </w:tc>
        <w:tc>
          <w:tcPr>
            <w:tcW w:w="946"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082"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091" w:type="dxa"/>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72" w:type="dxa"/>
            <w:gridSpan w:val="5"/>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172" w:type="dxa"/>
            <w:gridSpan w:val="8"/>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92" w:type="dxa"/>
            <w:gridSpan w:val="4"/>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083" w:type="dxa"/>
            <w:gridSpan w:val="5"/>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70" w:type="dxa"/>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031" w:type="dxa"/>
            <w:gridSpan w:val="6"/>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 xml:space="preserve">そ　　　</w:t>
            </w:r>
            <w:r>
              <w:t xml:space="preserve"> </w:t>
            </w:r>
            <w:r>
              <w:rPr>
                <w:rFonts w:hint="eastAsia"/>
              </w:rPr>
              <w:t xml:space="preserve">の　　　</w:t>
            </w:r>
            <w:r>
              <w:t xml:space="preserve"> </w:t>
            </w:r>
            <w:r>
              <w:rPr>
                <w:rFonts w:hint="eastAsia"/>
              </w:rPr>
              <w:t>他</w:t>
            </w:r>
          </w:p>
        </w:tc>
        <w:tc>
          <w:tcPr>
            <w:tcW w:w="946"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082"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091" w:type="dxa"/>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72" w:type="dxa"/>
            <w:gridSpan w:val="5"/>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172" w:type="dxa"/>
            <w:gridSpan w:val="8"/>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92" w:type="dxa"/>
            <w:gridSpan w:val="4"/>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083" w:type="dxa"/>
            <w:gridSpan w:val="5"/>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70" w:type="dxa"/>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031" w:type="dxa"/>
            <w:gridSpan w:val="6"/>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計</w:t>
            </w:r>
          </w:p>
        </w:tc>
        <w:tc>
          <w:tcPr>
            <w:tcW w:w="946"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082"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091" w:type="dxa"/>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val="restart"/>
            <w:tcBorders>
              <w:top w:val="single" w:sz="4" w:space="0" w:color="000000"/>
              <w:left w:val="single" w:sz="12" w:space="0" w:color="000000"/>
              <w:right w:val="single" w:sz="4" w:space="0" w:color="000000"/>
            </w:tcBorders>
          </w:tcPr>
          <w:p w:rsidR="00361F68" w:rsidRPr="00021B4C" w:rsidRDefault="002642F5" w:rsidP="00043E24">
            <w:pPr>
              <w:suppressAutoHyphens/>
              <w:kinsoku w:val="0"/>
              <w:autoSpaceDE w:val="0"/>
              <w:autoSpaceDN w:val="0"/>
              <w:spacing w:line="300" w:lineRule="exact"/>
              <w:rPr>
                <w:rFonts w:hAnsi="Times New Roman" w:cs="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-67310</wp:posOffset>
                      </wp:positionH>
                      <wp:positionV relativeFrom="paragraph">
                        <wp:posOffset>236220</wp:posOffset>
                      </wp:positionV>
                      <wp:extent cx="342900" cy="2133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E24" w:rsidRPr="00A5391C" w:rsidRDefault="00043E24" w:rsidP="00361F68">
                                  <w:pPr>
                                    <w:spacing w:line="200" w:lineRule="exact"/>
                                    <w:jc w:val="center"/>
                                    <w:rPr>
                                      <w:szCs w:val="18"/>
                                    </w:rPr>
                                  </w:pPr>
                                  <w:r w:rsidRPr="00A5391C">
                                    <w:rPr>
                                      <w:szCs w:val="18"/>
                                    </w:rPr>
                                    <w:t>(4)</w:t>
                                  </w:r>
                                </w:p>
                                <w:p w:rsidR="00043E24" w:rsidRPr="00A5391C" w:rsidRDefault="00043E24" w:rsidP="00361F68">
                                  <w:pPr>
                                    <w:spacing w:line="200" w:lineRule="exact"/>
                                    <w:jc w:val="center"/>
                                    <w:rPr>
                                      <w:szCs w:val="18"/>
                                    </w:rPr>
                                  </w:pPr>
                                  <w:r w:rsidRPr="00A5391C">
                                    <w:rPr>
                                      <w:rFonts w:hint="eastAsia"/>
                                      <w:szCs w:val="18"/>
                                    </w:rPr>
                                    <w:t>中山間地域からの原料調達状況等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pt;margin-top:18.6pt;width:27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swIAALc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" filled="f" stroked="f">
                      <v:textbox inset="5.85pt,.7pt,5.85pt,.7pt">
                        <w:txbxContent>
                          <w:p w:rsidR="00043E24" w:rsidRPr="00A5391C" w:rsidRDefault="00043E24" w:rsidP="00361F68">
                            <w:pPr>
                              <w:spacing w:line="200" w:lineRule="exact"/>
                              <w:jc w:val="center"/>
                              <w:rPr>
                                <w:szCs w:val="18"/>
                              </w:rPr>
                            </w:pPr>
                            <w:r w:rsidRPr="00A5391C">
                              <w:rPr>
                                <w:szCs w:val="18"/>
                              </w:rPr>
                              <w:t>(4)</w:t>
                            </w:r>
                          </w:p>
                          <w:p w:rsidR="00043E24" w:rsidRPr="00A5391C" w:rsidRDefault="00043E24" w:rsidP="00361F68">
                            <w:pPr>
                              <w:spacing w:line="200" w:lineRule="exact"/>
                              <w:jc w:val="center"/>
                              <w:rPr>
                                <w:szCs w:val="18"/>
                              </w:rPr>
                            </w:pPr>
                            <w:r w:rsidRPr="00A5391C">
                              <w:rPr>
                                <w:rFonts w:hint="eastAsia"/>
                                <w:szCs w:val="18"/>
                              </w:rPr>
                              <w:t>中山間地域からの原料調達状況等</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17145</wp:posOffset>
                      </wp:positionV>
                      <wp:extent cx="171450" cy="24479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E24" w:rsidRDefault="00043E24" w:rsidP="00361F68"/>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5pt;margin-top:1.35pt;width:13.5pt;height:19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" filled="f" stroked="f">
                      <v:textbox style="layout-flow:vertical-ideographic" inset="5.85pt,.7pt,5.85pt,.7pt">
                        <w:txbxContent>
                          <w:p w:rsidR="00043E24" w:rsidRDefault="00043E24" w:rsidP="00361F68"/>
                        </w:txbxContent>
                      </v:textbox>
                    </v:shape>
                  </w:pict>
                </mc:Fallback>
              </mc:AlternateContent>
            </w:r>
          </w:p>
        </w:tc>
        <w:tc>
          <w:tcPr>
            <w:tcW w:w="3678" w:type="dxa"/>
            <w:gridSpan w:val="19"/>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安定的な取引を行う中山間地域（市町村）名</w:t>
            </w:r>
          </w:p>
        </w:tc>
        <w:tc>
          <w:tcPr>
            <w:tcW w:w="5961" w:type="dxa"/>
            <w:gridSpan w:val="17"/>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639" w:type="dxa"/>
            <w:gridSpan w:val="36"/>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上記中山間地域から調達する原料農林畜水産物等名（　　　　　　　　　　　　）（　　　　　　　　　　　　　）</w:t>
            </w: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50" w:type="dxa"/>
            <w:vMerge w:val="restart"/>
            <w:tcBorders>
              <w:top w:val="single" w:sz="4" w:space="0" w:color="000000"/>
              <w:left w:val="single" w:sz="4" w:space="0" w:color="000000"/>
              <w:right w:val="single" w:sz="4" w:space="0" w:color="000000"/>
            </w:tcBorders>
            <w:vAlign w:val="center"/>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上記原料調達計画</w:t>
            </w:r>
          </w:p>
        </w:tc>
        <w:tc>
          <w:tcPr>
            <w:tcW w:w="992" w:type="dxa"/>
            <w:gridSpan w:val="6"/>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原料名</w:t>
            </w:r>
          </w:p>
        </w:tc>
        <w:tc>
          <w:tcPr>
            <w:tcW w:w="1083" w:type="dxa"/>
            <w:gridSpan w:val="8"/>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調</w:t>
            </w:r>
            <w:r>
              <w:t xml:space="preserve"> </w:t>
            </w:r>
            <w:r>
              <w:rPr>
                <w:rFonts w:hint="eastAsia"/>
              </w:rPr>
              <w:t>達</w:t>
            </w:r>
            <w:r>
              <w:t xml:space="preserve"> </w:t>
            </w:r>
            <w:r>
              <w:rPr>
                <w:rFonts w:hint="eastAsia"/>
              </w:rPr>
              <w:t>先</w:t>
            </w:r>
          </w:p>
        </w:tc>
        <w:tc>
          <w:tcPr>
            <w:tcW w:w="1353" w:type="dxa"/>
            <w:gridSpan w:val="4"/>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実績〔　年度〕</w:t>
            </w:r>
          </w:p>
        </w:tc>
        <w:tc>
          <w:tcPr>
            <w:tcW w:w="1353" w:type="dxa"/>
            <w:gridSpan w:val="6"/>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計画〔５年目〕</w:t>
            </w:r>
          </w:p>
        </w:tc>
        <w:tc>
          <w:tcPr>
            <w:tcW w:w="811"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伸び率</w:t>
            </w:r>
          </w:p>
        </w:tc>
        <w:tc>
          <w:tcPr>
            <w:tcW w:w="3797" w:type="dxa"/>
            <w:gridSpan w:val="8"/>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購　入　契　約　等　の　内　容</w:t>
            </w: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50" w:type="dxa"/>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92" w:type="dxa"/>
            <w:gridSpan w:val="6"/>
            <w:vMerge w:val="restart"/>
            <w:tcBorders>
              <w:top w:val="single" w:sz="4" w:space="0" w:color="000000"/>
              <w:left w:val="single" w:sz="4" w:space="0" w:color="000000"/>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271" w:type="dxa"/>
            <w:gridSpan w:val="2"/>
            <w:vMerge w:val="restart"/>
            <w:tcBorders>
              <w:top w:val="single" w:sz="4" w:space="0" w:color="000000"/>
              <w:left w:val="single" w:sz="4" w:space="0" w:color="000000"/>
              <w:right w:val="single" w:sz="4" w:space="0" w:color="000000"/>
            </w:tcBorders>
            <w:vAlign w:val="center"/>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地</w:t>
            </w:r>
          </w:p>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域</w:t>
            </w:r>
          </w:p>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内</w:t>
            </w:r>
          </w:p>
        </w:tc>
        <w:tc>
          <w:tcPr>
            <w:tcW w:w="812" w:type="dxa"/>
            <w:gridSpan w:val="6"/>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353" w:type="dxa"/>
            <w:gridSpan w:val="4"/>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right"/>
              <w:rPr>
                <w:rFonts w:hAnsi="Times New Roman" w:cs="Times New Roman"/>
              </w:rPr>
            </w:pPr>
            <w:proofErr w:type="gramStart"/>
            <w:r>
              <w:rPr>
                <w:rFonts w:hint="eastAsia"/>
              </w:rPr>
              <w:t>ｔ</w:t>
            </w:r>
            <w:proofErr w:type="gramEnd"/>
          </w:p>
        </w:tc>
        <w:tc>
          <w:tcPr>
            <w:tcW w:w="1353" w:type="dxa"/>
            <w:gridSpan w:val="6"/>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right"/>
              <w:rPr>
                <w:rFonts w:hAnsi="Times New Roman" w:cs="Times New Roman"/>
              </w:rPr>
            </w:pPr>
            <w:proofErr w:type="gramStart"/>
            <w:r>
              <w:rPr>
                <w:rFonts w:hint="eastAsia"/>
              </w:rPr>
              <w:t>ｔ</w:t>
            </w:r>
            <w:proofErr w:type="gramEnd"/>
          </w:p>
        </w:tc>
        <w:tc>
          <w:tcPr>
            <w:tcW w:w="811"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right"/>
              <w:rPr>
                <w:rFonts w:hAnsi="Times New Roman" w:cs="Times New Roman"/>
              </w:rPr>
            </w:pPr>
            <w:r>
              <w:rPr>
                <w:rFonts w:hint="eastAsia"/>
              </w:rPr>
              <w:t>％</w:t>
            </w:r>
          </w:p>
        </w:tc>
        <w:tc>
          <w:tcPr>
            <w:tcW w:w="3797" w:type="dxa"/>
            <w:gridSpan w:val="8"/>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（調達先名・期間等）</w:t>
            </w: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50" w:type="dxa"/>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92" w:type="dxa"/>
            <w:gridSpan w:val="6"/>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71" w:type="dxa"/>
            <w:gridSpan w:val="2"/>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812" w:type="dxa"/>
            <w:gridSpan w:val="6"/>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353" w:type="dxa"/>
            <w:gridSpan w:val="4"/>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353" w:type="dxa"/>
            <w:gridSpan w:val="6"/>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811" w:type="dxa"/>
            <w:gridSpan w:val="3"/>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3797" w:type="dxa"/>
            <w:gridSpan w:val="8"/>
            <w:tcBorders>
              <w:top w:val="dashed"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50" w:type="dxa"/>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92" w:type="dxa"/>
            <w:gridSpan w:val="6"/>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71" w:type="dxa"/>
            <w:gridSpan w:val="2"/>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812" w:type="dxa"/>
            <w:gridSpan w:val="6"/>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353" w:type="dxa"/>
            <w:gridSpan w:val="4"/>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353" w:type="dxa"/>
            <w:gridSpan w:val="6"/>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811" w:type="dxa"/>
            <w:gridSpan w:val="3"/>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3797" w:type="dxa"/>
            <w:gridSpan w:val="8"/>
            <w:tcBorders>
              <w:top w:val="dashed"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50" w:type="dxa"/>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92" w:type="dxa"/>
            <w:gridSpan w:val="6"/>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71" w:type="dxa"/>
            <w:gridSpan w:val="2"/>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812" w:type="dxa"/>
            <w:gridSpan w:val="6"/>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小計</w:t>
            </w:r>
          </w:p>
        </w:tc>
        <w:tc>
          <w:tcPr>
            <w:tcW w:w="1353" w:type="dxa"/>
            <w:gridSpan w:val="4"/>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353" w:type="dxa"/>
            <w:gridSpan w:val="6"/>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811" w:type="dxa"/>
            <w:gridSpan w:val="3"/>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3797" w:type="dxa"/>
            <w:gridSpan w:val="8"/>
            <w:tcBorders>
              <w:top w:val="dashed"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50" w:type="dxa"/>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92" w:type="dxa"/>
            <w:gridSpan w:val="6"/>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083" w:type="dxa"/>
            <w:gridSpan w:val="8"/>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全　　体</w:t>
            </w:r>
          </w:p>
        </w:tc>
        <w:tc>
          <w:tcPr>
            <w:tcW w:w="1353" w:type="dxa"/>
            <w:gridSpan w:val="4"/>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353" w:type="dxa"/>
            <w:gridSpan w:val="6"/>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811"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3797" w:type="dxa"/>
            <w:gridSpan w:val="8"/>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50" w:type="dxa"/>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92" w:type="dxa"/>
            <w:gridSpan w:val="6"/>
            <w:vMerge w:val="restart"/>
            <w:tcBorders>
              <w:top w:val="single" w:sz="4" w:space="0" w:color="000000"/>
              <w:left w:val="single" w:sz="4" w:space="0" w:color="000000"/>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271" w:type="dxa"/>
            <w:gridSpan w:val="2"/>
            <w:vMerge w:val="restart"/>
            <w:tcBorders>
              <w:top w:val="single" w:sz="4" w:space="0" w:color="000000"/>
              <w:left w:val="single" w:sz="4" w:space="0" w:color="000000"/>
              <w:right w:val="single" w:sz="4" w:space="0" w:color="000000"/>
            </w:tcBorders>
            <w:vAlign w:val="center"/>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地</w:t>
            </w:r>
          </w:p>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域</w:t>
            </w:r>
          </w:p>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内</w:t>
            </w:r>
          </w:p>
        </w:tc>
        <w:tc>
          <w:tcPr>
            <w:tcW w:w="812" w:type="dxa"/>
            <w:gridSpan w:val="6"/>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353" w:type="dxa"/>
            <w:gridSpan w:val="4"/>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right"/>
              <w:rPr>
                <w:rFonts w:hAnsi="Times New Roman" w:cs="Times New Roman"/>
              </w:rPr>
            </w:pPr>
            <w:proofErr w:type="gramStart"/>
            <w:r>
              <w:rPr>
                <w:rFonts w:hint="eastAsia"/>
              </w:rPr>
              <w:t>ｔ</w:t>
            </w:r>
            <w:proofErr w:type="gramEnd"/>
          </w:p>
        </w:tc>
        <w:tc>
          <w:tcPr>
            <w:tcW w:w="1353" w:type="dxa"/>
            <w:gridSpan w:val="6"/>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right"/>
              <w:rPr>
                <w:rFonts w:hAnsi="Times New Roman" w:cs="Times New Roman"/>
              </w:rPr>
            </w:pPr>
            <w:proofErr w:type="gramStart"/>
            <w:r>
              <w:rPr>
                <w:rFonts w:hint="eastAsia"/>
              </w:rPr>
              <w:t>ｔ</w:t>
            </w:r>
            <w:proofErr w:type="gramEnd"/>
          </w:p>
        </w:tc>
        <w:tc>
          <w:tcPr>
            <w:tcW w:w="811"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right"/>
              <w:rPr>
                <w:rFonts w:hAnsi="Times New Roman" w:cs="Times New Roman"/>
              </w:rPr>
            </w:pPr>
            <w:r>
              <w:rPr>
                <w:rFonts w:hint="eastAsia"/>
              </w:rPr>
              <w:t>％</w:t>
            </w:r>
          </w:p>
        </w:tc>
        <w:tc>
          <w:tcPr>
            <w:tcW w:w="3797" w:type="dxa"/>
            <w:gridSpan w:val="8"/>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r>
              <w:rPr>
                <w:rFonts w:hint="eastAsia"/>
              </w:rPr>
              <w:t>（調達先名・期間等）</w:t>
            </w: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50" w:type="dxa"/>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92" w:type="dxa"/>
            <w:gridSpan w:val="6"/>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71" w:type="dxa"/>
            <w:gridSpan w:val="2"/>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812" w:type="dxa"/>
            <w:gridSpan w:val="6"/>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353" w:type="dxa"/>
            <w:gridSpan w:val="4"/>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353" w:type="dxa"/>
            <w:gridSpan w:val="6"/>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811" w:type="dxa"/>
            <w:gridSpan w:val="3"/>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3797" w:type="dxa"/>
            <w:gridSpan w:val="8"/>
            <w:tcBorders>
              <w:top w:val="dashed"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50" w:type="dxa"/>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92" w:type="dxa"/>
            <w:gridSpan w:val="6"/>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71" w:type="dxa"/>
            <w:gridSpan w:val="2"/>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812" w:type="dxa"/>
            <w:gridSpan w:val="6"/>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353" w:type="dxa"/>
            <w:gridSpan w:val="4"/>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353" w:type="dxa"/>
            <w:gridSpan w:val="6"/>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811" w:type="dxa"/>
            <w:gridSpan w:val="3"/>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3797" w:type="dxa"/>
            <w:gridSpan w:val="8"/>
            <w:tcBorders>
              <w:top w:val="dashed"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50" w:type="dxa"/>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92" w:type="dxa"/>
            <w:gridSpan w:val="6"/>
            <w:vMerge/>
            <w:tcBorders>
              <w:left w:val="single" w:sz="4" w:space="0" w:color="000000"/>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71" w:type="dxa"/>
            <w:gridSpan w:val="2"/>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812" w:type="dxa"/>
            <w:gridSpan w:val="6"/>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小計</w:t>
            </w:r>
          </w:p>
        </w:tc>
        <w:tc>
          <w:tcPr>
            <w:tcW w:w="1353" w:type="dxa"/>
            <w:gridSpan w:val="4"/>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353" w:type="dxa"/>
            <w:gridSpan w:val="6"/>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811" w:type="dxa"/>
            <w:gridSpan w:val="3"/>
            <w:tcBorders>
              <w:top w:val="dashed"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3797" w:type="dxa"/>
            <w:gridSpan w:val="8"/>
            <w:tcBorders>
              <w:top w:val="dashed"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381" w:type="dxa"/>
            <w:vMerge/>
            <w:tcBorders>
              <w:left w:val="single" w:sz="12"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250" w:type="dxa"/>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992" w:type="dxa"/>
            <w:gridSpan w:val="6"/>
            <w:vMerge/>
            <w:tcBorders>
              <w:left w:val="single" w:sz="4" w:space="0" w:color="000000"/>
              <w:bottom w:val="nil"/>
              <w:right w:val="single" w:sz="4" w:space="0" w:color="000000"/>
            </w:tcBorders>
          </w:tcPr>
          <w:p w:rsidR="00361F68" w:rsidRDefault="00361F68" w:rsidP="00043E24">
            <w:pPr>
              <w:autoSpaceDE w:val="0"/>
              <w:autoSpaceDN w:val="0"/>
              <w:spacing w:line="300" w:lineRule="exact"/>
              <w:textAlignment w:val="auto"/>
              <w:rPr>
                <w:rFonts w:hAnsi="Times New Roman" w:cs="Times New Roman"/>
              </w:rPr>
            </w:pPr>
          </w:p>
        </w:tc>
        <w:tc>
          <w:tcPr>
            <w:tcW w:w="1083" w:type="dxa"/>
            <w:gridSpan w:val="8"/>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全　　体</w:t>
            </w:r>
          </w:p>
        </w:tc>
        <w:tc>
          <w:tcPr>
            <w:tcW w:w="1353" w:type="dxa"/>
            <w:gridSpan w:val="4"/>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1353" w:type="dxa"/>
            <w:gridSpan w:val="6"/>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811" w:type="dxa"/>
            <w:gridSpan w:val="3"/>
            <w:tcBorders>
              <w:top w:val="single" w:sz="4" w:space="0" w:color="000000"/>
              <w:left w:val="single" w:sz="4" w:space="0" w:color="000000"/>
              <w:bottom w:val="nil"/>
              <w:right w:val="single" w:sz="4" w:space="0" w:color="000000"/>
            </w:tcBorders>
          </w:tcPr>
          <w:p w:rsidR="00361F68" w:rsidRDefault="00361F68" w:rsidP="00043E24">
            <w:pPr>
              <w:suppressAutoHyphens/>
              <w:kinsoku w:val="0"/>
              <w:autoSpaceDE w:val="0"/>
              <w:autoSpaceDN w:val="0"/>
              <w:spacing w:line="300" w:lineRule="exact"/>
              <w:rPr>
                <w:rFonts w:hAnsi="Times New Roman" w:cs="Times New Roman"/>
              </w:rPr>
            </w:pPr>
          </w:p>
        </w:tc>
        <w:tc>
          <w:tcPr>
            <w:tcW w:w="3797" w:type="dxa"/>
            <w:gridSpan w:val="8"/>
            <w:tcBorders>
              <w:top w:val="single" w:sz="4" w:space="0" w:color="000000"/>
              <w:left w:val="single" w:sz="4" w:space="0" w:color="000000"/>
              <w:bottom w:val="nil"/>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r w:rsidR="00361F68" w:rsidTr="00043E24">
        <w:tc>
          <w:tcPr>
            <w:tcW w:w="1713" w:type="dxa"/>
            <w:gridSpan w:val="9"/>
            <w:tcBorders>
              <w:top w:val="single" w:sz="4" w:space="0" w:color="000000"/>
              <w:left w:val="single" w:sz="12" w:space="0" w:color="000000"/>
              <w:bottom w:val="single" w:sz="12" w:space="0" w:color="000000"/>
              <w:right w:val="single" w:sz="4" w:space="0" w:color="000000"/>
            </w:tcBorders>
          </w:tcPr>
          <w:p w:rsidR="00361F68" w:rsidRDefault="00361F68" w:rsidP="00043E24">
            <w:pPr>
              <w:suppressAutoHyphens/>
              <w:kinsoku w:val="0"/>
              <w:autoSpaceDE w:val="0"/>
              <w:autoSpaceDN w:val="0"/>
              <w:spacing w:line="300" w:lineRule="exact"/>
              <w:jc w:val="center"/>
              <w:rPr>
                <w:rFonts w:hAnsi="Times New Roman" w:cs="Times New Roman"/>
              </w:rPr>
            </w:pPr>
            <w:r>
              <w:rPr>
                <w:rFonts w:hint="eastAsia"/>
              </w:rPr>
              <w:t>その他の参考事項</w:t>
            </w:r>
          </w:p>
        </w:tc>
        <w:tc>
          <w:tcPr>
            <w:tcW w:w="8307" w:type="dxa"/>
            <w:gridSpan w:val="28"/>
            <w:tcBorders>
              <w:top w:val="single" w:sz="4" w:space="0" w:color="000000"/>
              <w:left w:val="single" w:sz="4" w:space="0" w:color="000000"/>
              <w:bottom w:val="single" w:sz="12" w:space="0" w:color="000000"/>
              <w:right w:val="single" w:sz="12" w:space="0" w:color="auto"/>
            </w:tcBorders>
          </w:tcPr>
          <w:p w:rsidR="00361F68" w:rsidRDefault="00361F68" w:rsidP="00043E24">
            <w:pPr>
              <w:suppressAutoHyphens/>
              <w:kinsoku w:val="0"/>
              <w:autoSpaceDE w:val="0"/>
              <w:autoSpaceDN w:val="0"/>
              <w:spacing w:line="300" w:lineRule="exact"/>
              <w:rPr>
                <w:rFonts w:hAnsi="Times New Roman" w:cs="Times New Roman"/>
              </w:rPr>
            </w:pPr>
          </w:p>
        </w:tc>
      </w:tr>
    </w:tbl>
    <w:p w:rsidR="00361F68" w:rsidRDefault="00361F68" w:rsidP="00361F68">
      <w:pPr>
        <w:adjustRightInd/>
        <w:rPr>
          <w:rFonts w:hAnsi="Times New Roman" w:cs="Times New Roman"/>
        </w:rPr>
        <w:sectPr w:rsidR="00361F68" w:rsidSect="00361F68">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720" w:footer="720" w:gutter="0"/>
          <w:pgNumType w:start="1"/>
          <w:cols w:space="720"/>
          <w:noEndnote/>
          <w:docGrid w:type="linesAndChars" w:linePitch="251" w:charSpace="-2034"/>
        </w:sectPr>
      </w:pPr>
    </w:p>
    <w:p w:rsidR="00361F68" w:rsidRDefault="00361F68" w:rsidP="00361F68">
      <w:pPr>
        <w:adjustRightInd/>
        <w:spacing w:line="300" w:lineRule="exact"/>
        <w:rPr>
          <w:rFonts w:hAnsi="Times New Roman" w:cs="Times New Roman"/>
          <w:sz w:val="24"/>
        </w:rPr>
      </w:pPr>
      <w:r>
        <w:rPr>
          <w:rFonts w:hint="eastAsia"/>
          <w:sz w:val="24"/>
        </w:rPr>
        <w:lastRenderedPageBreak/>
        <w:t>記載要領</w:t>
      </w:r>
    </w:p>
    <w:p w:rsidR="00361F68" w:rsidRDefault="00361F68" w:rsidP="00361F68">
      <w:pPr>
        <w:adjustRightInd/>
        <w:spacing w:line="300" w:lineRule="exact"/>
        <w:rPr>
          <w:rFonts w:hAnsi="Times New Roman" w:cs="Times New Roman"/>
          <w:sz w:val="24"/>
        </w:rPr>
      </w:pPr>
    </w:p>
    <w:p w:rsidR="00361F68" w:rsidRDefault="00361F68" w:rsidP="00361F68">
      <w:pPr>
        <w:adjustRightInd/>
        <w:spacing w:line="300" w:lineRule="exact"/>
        <w:ind w:left="240" w:hanging="240"/>
        <w:rPr>
          <w:rFonts w:hAnsi="Times New Roman" w:cs="Times New Roman"/>
          <w:sz w:val="24"/>
        </w:rPr>
      </w:pPr>
      <w:r>
        <w:rPr>
          <w:rFonts w:hint="eastAsia"/>
          <w:sz w:val="24"/>
        </w:rPr>
        <w:t>１　販売施設の場合、「原料」は「取扱品目」と読み替えるものとする。</w:t>
      </w:r>
    </w:p>
    <w:p w:rsidR="00361F68" w:rsidRDefault="00361F68" w:rsidP="00361F68">
      <w:pPr>
        <w:adjustRightInd/>
        <w:spacing w:line="300" w:lineRule="exact"/>
        <w:ind w:left="240" w:hanging="240"/>
        <w:rPr>
          <w:rFonts w:hAnsi="Times New Roman" w:cs="Times New Roman"/>
          <w:sz w:val="24"/>
        </w:rPr>
      </w:pPr>
      <w:r>
        <w:rPr>
          <w:rFonts w:hint="eastAsia"/>
          <w:sz w:val="24"/>
        </w:rPr>
        <w:t>２　「原料農林畜水産物等」の「等」は、農林畜水産物の加工品をいう。</w:t>
      </w:r>
    </w:p>
    <w:p w:rsidR="00361F68" w:rsidRDefault="00361F68" w:rsidP="00361F68">
      <w:pPr>
        <w:adjustRightInd/>
        <w:spacing w:line="300" w:lineRule="exact"/>
        <w:ind w:left="240" w:hanging="240"/>
        <w:rPr>
          <w:rFonts w:hAnsi="Times New Roman" w:cs="Times New Roman"/>
          <w:sz w:val="24"/>
        </w:rPr>
      </w:pPr>
      <w:r>
        <w:rPr>
          <w:rFonts w:hint="eastAsia"/>
          <w:sz w:val="24"/>
        </w:rPr>
        <w:t>３　生産者との契約書（原料購入契約書、基本取引契約書、栽培契約書等）の写しを添付する。</w:t>
      </w:r>
    </w:p>
    <w:p w:rsidR="00361F68" w:rsidRDefault="00361F68" w:rsidP="00361F68">
      <w:pPr>
        <w:adjustRightInd/>
        <w:spacing w:line="300" w:lineRule="exact"/>
        <w:ind w:left="240" w:hanging="240"/>
        <w:rPr>
          <w:rFonts w:hAnsi="Times New Roman" w:cs="Times New Roman"/>
          <w:sz w:val="24"/>
        </w:rPr>
      </w:pPr>
      <w:r>
        <w:rPr>
          <w:rFonts w:hint="eastAsia"/>
          <w:sz w:val="24"/>
        </w:rPr>
        <w:t xml:space="preserve">４　</w:t>
      </w:r>
      <w:r>
        <w:rPr>
          <w:sz w:val="24"/>
        </w:rPr>
        <w:t>(4)</w:t>
      </w:r>
      <w:r>
        <w:rPr>
          <w:rFonts w:hint="eastAsia"/>
          <w:sz w:val="24"/>
        </w:rPr>
        <w:t>の「上記中山間地域から調達する原料農林畜水産物等名」は、主要な製品の主要な原料農林畜水産物名を記入する。</w:t>
      </w:r>
    </w:p>
    <w:p w:rsidR="00361F68" w:rsidRDefault="00361F68" w:rsidP="00361F68">
      <w:pPr>
        <w:adjustRightInd/>
        <w:spacing w:line="300" w:lineRule="exact"/>
        <w:ind w:left="240" w:hanging="240"/>
        <w:rPr>
          <w:rFonts w:hAnsi="Times New Roman" w:cs="Times New Roman"/>
          <w:sz w:val="24"/>
        </w:rPr>
      </w:pPr>
      <w:r>
        <w:rPr>
          <w:rFonts w:hint="eastAsia"/>
          <w:sz w:val="24"/>
        </w:rPr>
        <w:t>５　中山間地域の農林畜水産物又はその加工品を新規に取り扱う業者は、</w:t>
      </w:r>
      <w:r>
        <w:rPr>
          <w:sz w:val="24"/>
        </w:rPr>
        <w:t>(4)</w:t>
      </w:r>
      <w:r>
        <w:rPr>
          <w:rFonts w:hint="eastAsia"/>
          <w:sz w:val="24"/>
        </w:rPr>
        <w:t>の「上記原料調達計画」欄の「実績〔　年度〕」を「初年度〔　年度〕」に修正して記入する。</w:t>
      </w:r>
    </w:p>
    <w:p w:rsidR="00C6094E" w:rsidRPr="00C6094E" w:rsidRDefault="00361F68" w:rsidP="00A11CDA">
      <w:pPr>
        <w:adjustRightInd/>
        <w:spacing w:line="300" w:lineRule="exact"/>
        <w:ind w:left="240" w:hanging="240"/>
        <w:rPr>
          <w:rFonts w:hAnsi="Times New Roman" w:cs="Times New Roman"/>
          <w:spacing w:val="6"/>
          <w:sz w:val="24"/>
        </w:rPr>
      </w:pPr>
      <w:r>
        <w:rPr>
          <w:rFonts w:hint="eastAsia"/>
          <w:sz w:val="24"/>
        </w:rPr>
        <w:t>６　「その他参考事項」欄には、中山間地域の農林漁業者の農閑期の雇用計画と実績等につき、適宜記載する。</w:t>
      </w:r>
    </w:p>
    <w:sectPr w:rsidR="00C6094E" w:rsidRPr="00C6094E" w:rsidSect="00550B11">
      <w:pgSz w:w="11906" w:h="16838" w:code="9"/>
      <w:pgMar w:top="1134" w:right="1134" w:bottom="1134" w:left="1134" w:header="720" w:footer="720" w:gutter="0"/>
      <w:pgNumType w:start="1"/>
      <w:cols w:space="720"/>
      <w:noEndnote/>
      <w:docGrid w:type="linesAndChars" w:linePitch="246" w:charSpace="-20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E24" w:rsidRDefault="00043E24">
      <w:r>
        <w:separator/>
      </w:r>
    </w:p>
  </w:endnote>
  <w:endnote w:type="continuationSeparator" w:id="0">
    <w:p w:rsidR="00043E24" w:rsidRDefault="0004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D8" w:rsidRDefault="00462A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D8" w:rsidRDefault="00462AD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D8" w:rsidRDefault="00462A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E24" w:rsidRDefault="00043E24">
      <w:r>
        <w:rPr>
          <w:rFonts w:hAnsi="Times New Roman" w:cs="Times New Roman"/>
          <w:color w:val="auto"/>
          <w:sz w:val="2"/>
          <w:szCs w:val="2"/>
        </w:rPr>
        <w:continuationSeparator/>
      </w:r>
    </w:p>
  </w:footnote>
  <w:footnote w:type="continuationSeparator" w:id="0">
    <w:p w:rsidR="00043E24" w:rsidRDefault="0004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D8" w:rsidRDefault="00462A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D8" w:rsidRDefault="00462AD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D8" w:rsidRDefault="00462A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840"/>
  <w:hyphenationZone w:val="0"/>
  <w:drawingGridHorizontalSpacing w:val="85"/>
  <w:drawingGridVerticalSpacing w:val="123"/>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59"/>
    <w:rsid w:val="00021B4C"/>
    <w:rsid w:val="00043E24"/>
    <w:rsid w:val="001F2C25"/>
    <w:rsid w:val="002642F5"/>
    <w:rsid w:val="003445FD"/>
    <w:rsid w:val="00361F68"/>
    <w:rsid w:val="00462AD8"/>
    <w:rsid w:val="004924A7"/>
    <w:rsid w:val="004A1F13"/>
    <w:rsid w:val="00550B11"/>
    <w:rsid w:val="007B1A59"/>
    <w:rsid w:val="008A1A7A"/>
    <w:rsid w:val="008B6E71"/>
    <w:rsid w:val="009957C1"/>
    <w:rsid w:val="00A11CDA"/>
    <w:rsid w:val="00A5391C"/>
    <w:rsid w:val="00B4095E"/>
    <w:rsid w:val="00BE1F2F"/>
    <w:rsid w:val="00BE20E5"/>
    <w:rsid w:val="00C6094E"/>
    <w:rsid w:val="00D40986"/>
    <w:rsid w:val="00EB1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B11"/>
    <w:pPr>
      <w:widowControl w:val="0"/>
      <w:adjustRightInd w:val="0"/>
      <w:textAlignment w:val="baseline"/>
    </w:pPr>
    <w:rPr>
      <w:rFonts w:ascii="ＭＳ 明朝" w:hAnsi="ＭＳ 明朝" w:cs="ＭＳ 明朝"/>
      <w:color w:val="000000"/>
      <w:kern w:val="0"/>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A59"/>
    <w:pPr>
      <w:tabs>
        <w:tab w:val="center" w:pos="4252"/>
        <w:tab w:val="right" w:pos="8504"/>
      </w:tabs>
      <w:snapToGrid w:val="0"/>
    </w:pPr>
  </w:style>
  <w:style w:type="character" w:customStyle="1" w:styleId="a4">
    <w:name w:val="ヘッダー (文字)"/>
    <w:basedOn w:val="a0"/>
    <w:link w:val="a3"/>
    <w:uiPriority w:val="99"/>
    <w:locked/>
    <w:rsid w:val="007B1A59"/>
    <w:rPr>
      <w:rFonts w:ascii="ＭＳ 明朝" w:eastAsia="ＭＳ 明朝" w:cs="ＭＳ 明朝"/>
      <w:color w:val="000000"/>
      <w:kern w:val="0"/>
      <w:sz w:val="24"/>
      <w:szCs w:val="24"/>
    </w:rPr>
  </w:style>
  <w:style w:type="paragraph" w:styleId="a5">
    <w:name w:val="footer"/>
    <w:basedOn w:val="a"/>
    <w:link w:val="a6"/>
    <w:uiPriority w:val="99"/>
    <w:unhideWhenUsed/>
    <w:rsid w:val="007B1A59"/>
    <w:pPr>
      <w:tabs>
        <w:tab w:val="center" w:pos="4252"/>
        <w:tab w:val="right" w:pos="8504"/>
      </w:tabs>
      <w:snapToGrid w:val="0"/>
    </w:pPr>
  </w:style>
  <w:style w:type="character" w:customStyle="1" w:styleId="a6">
    <w:name w:val="フッター (文字)"/>
    <w:basedOn w:val="a0"/>
    <w:link w:val="a5"/>
    <w:uiPriority w:val="99"/>
    <w:locked/>
    <w:rsid w:val="007B1A59"/>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503</Characters>
  <Application>Microsoft Office Word</Application>
  <DocSecurity>0</DocSecurity>
  <Lines>4</Lines>
  <Paragraphs>2</Paragraphs>
  <ScaleCrop>false</ScaleCrop>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2017-06-02T11:24:00Z</dcterms:created>
  <dcterms:modified xsi:type="dcterms:W3CDTF">2017-06-02T11:24:00Z</dcterms:modified>
</cp:coreProperties>
</file>