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EE" w:rsidRPr="00602D65" w:rsidRDefault="00E00CEE" w:rsidP="00F214CA">
      <w:pPr>
        <w:snapToGrid w:val="0"/>
        <w:spacing w:line="240" w:lineRule="atLeast"/>
        <w:rPr>
          <w:rFonts w:ascii="ＭＳ ゴシック" w:eastAsia="ＭＳ ゴシック" w:hAnsi="ＭＳ ゴシック"/>
          <w:color w:val="000000"/>
        </w:rPr>
      </w:pPr>
      <w:r w:rsidRPr="00602D65">
        <w:rPr>
          <w:rFonts w:ascii="ＭＳ ゴシック" w:eastAsia="ＭＳ ゴシック" w:hAnsi="ＭＳ ゴシック" w:hint="eastAsia"/>
          <w:b/>
          <w:bCs/>
          <w:color w:val="000000"/>
        </w:rPr>
        <w:t>別記様式第二号</w:t>
      </w:r>
      <w:r w:rsidRPr="00602D65">
        <w:rPr>
          <w:rFonts w:ascii="ＭＳ ゴシック" w:eastAsia="ＭＳ ゴシック" w:hAnsi="ＭＳ ゴシック" w:hint="eastAsia"/>
          <w:color w:val="000000"/>
        </w:rPr>
        <w:t>（第七条関係）</w:t>
      </w:r>
    </w:p>
    <w:p w:rsidR="00E00CEE" w:rsidRPr="00602D65" w:rsidRDefault="00E00CEE" w:rsidP="00F214CA">
      <w:pPr>
        <w:snapToGrid w:val="0"/>
        <w:spacing w:line="240" w:lineRule="atLeast"/>
        <w:jc w:val="center"/>
        <w:rPr>
          <w:rFonts w:ascii="ＭＳ ゴシック" w:eastAsia="ＭＳ ゴシック" w:hAnsi="ＭＳ ゴシック" w:cs="Times New Roman"/>
          <w:sz w:val="24"/>
          <w:szCs w:val="24"/>
        </w:rPr>
      </w:pPr>
      <w:r w:rsidRPr="00602D65">
        <w:rPr>
          <w:rFonts w:ascii="ＭＳ ゴシック" w:eastAsia="ＭＳ ゴシック" w:hAnsi="ＭＳ ゴシック" w:hint="eastAsia"/>
          <w:b/>
          <w:bCs/>
          <w:color w:val="000000"/>
          <w:sz w:val="28"/>
          <w:szCs w:val="28"/>
        </w:rPr>
        <w:t>施</w:t>
      </w:r>
      <w:r w:rsidRPr="00602D65">
        <w:rPr>
          <w:rFonts w:ascii="ＭＳ ゴシック" w:eastAsia="ＭＳ ゴシック" w:hAnsi="ＭＳ ゴシック"/>
          <w:b/>
          <w:bCs/>
          <w:color w:val="000000"/>
          <w:sz w:val="28"/>
          <w:szCs w:val="28"/>
        </w:rPr>
        <w:t xml:space="preserve"> </w:t>
      </w:r>
      <w:r w:rsidRPr="00602D65">
        <w:rPr>
          <w:rFonts w:ascii="ＭＳ ゴシック" w:eastAsia="ＭＳ ゴシック" w:hAnsi="ＭＳ ゴシック" w:hint="eastAsia"/>
          <w:b/>
          <w:bCs/>
          <w:color w:val="000000"/>
          <w:sz w:val="28"/>
          <w:szCs w:val="28"/>
        </w:rPr>
        <w:t>設</w:t>
      </w:r>
      <w:r w:rsidRPr="00602D65">
        <w:rPr>
          <w:rFonts w:ascii="ＭＳ ゴシック" w:eastAsia="ＭＳ ゴシック" w:hAnsi="ＭＳ ゴシック"/>
          <w:b/>
          <w:bCs/>
          <w:color w:val="000000"/>
          <w:sz w:val="28"/>
          <w:szCs w:val="28"/>
        </w:rPr>
        <w:t xml:space="preserve"> </w:t>
      </w:r>
      <w:r w:rsidRPr="00602D65">
        <w:rPr>
          <w:rFonts w:ascii="ＭＳ ゴシック" w:eastAsia="ＭＳ ゴシック" w:hAnsi="ＭＳ ゴシック" w:hint="eastAsia"/>
          <w:b/>
          <w:bCs/>
          <w:color w:val="000000"/>
          <w:sz w:val="28"/>
          <w:szCs w:val="28"/>
        </w:rPr>
        <w:t>の</w:t>
      </w:r>
      <w:r w:rsidRPr="00602D65">
        <w:rPr>
          <w:rFonts w:ascii="ＭＳ ゴシック" w:eastAsia="ＭＳ ゴシック" w:hAnsi="ＭＳ ゴシック"/>
          <w:b/>
          <w:bCs/>
          <w:color w:val="000000"/>
          <w:sz w:val="28"/>
          <w:szCs w:val="28"/>
        </w:rPr>
        <w:t xml:space="preserve"> </w:t>
      </w:r>
      <w:r w:rsidRPr="00602D65">
        <w:rPr>
          <w:rFonts w:ascii="ＭＳ ゴシック" w:eastAsia="ＭＳ ゴシック" w:hAnsi="ＭＳ ゴシック" w:hint="eastAsia"/>
          <w:b/>
          <w:bCs/>
          <w:color w:val="000000"/>
          <w:sz w:val="28"/>
          <w:szCs w:val="28"/>
        </w:rPr>
        <w:t>設</w:t>
      </w:r>
      <w:r w:rsidRPr="00602D65">
        <w:rPr>
          <w:rFonts w:ascii="ＭＳ ゴシック" w:eastAsia="ＭＳ ゴシック" w:hAnsi="ＭＳ ゴシック"/>
          <w:b/>
          <w:bCs/>
          <w:color w:val="000000"/>
          <w:sz w:val="28"/>
          <w:szCs w:val="28"/>
        </w:rPr>
        <w:t xml:space="preserve"> </w:t>
      </w:r>
      <w:r w:rsidRPr="00602D65">
        <w:rPr>
          <w:rFonts w:ascii="ＭＳ ゴシック" w:eastAsia="ＭＳ ゴシック" w:hAnsi="ＭＳ ゴシック" w:hint="eastAsia"/>
          <w:b/>
          <w:bCs/>
          <w:color w:val="000000"/>
          <w:sz w:val="28"/>
          <w:szCs w:val="28"/>
        </w:rPr>
        <w:t>置</w:t>
      </w:r>
      <w:r w:rsidRPr="00602D65">
        <w:rPr>
          <w:rFonts w:ascii="ＭＳ ゴシック" w:eastAsia="ＭＳ ゴシック" w:hAnsi="ＭＳ ゴシック"/>
          <w:b/>
          <w:bCs/>
          <w:color w:val="000000"/>
          <w:sz w:val="28"/>
          <w:szCs w:val="28"/>
        </w:rPr>
        <w:t xml:space="preserve"> </w:t>
      </w:r>
      <w:r w:rsidRPr="00602D65">
        <w:rPr>
          <w:rFonts w:ascii="ＭＳ ゴシック" w:eastAsia="ＭＳ ゴシック" w:hAnsi="ＭＳ ゴシック" w:hint="eastAsia"/>
          <w:b/>
          <w:bCs/>
          <w:color w:val="000000"/>
          <w:sz w:val="28"/>
          <w:szCs w:val="28"/>
        </w:rPr>
        <w:t>計</w:t>
      </w:r>
      <w:r w:rsidRPr="00602D65">
        <w:rPr>
          <w:rFonts w:ascii="ＭＳ ゴシック" w:eastAsia="ＭＳ ゴシック" w:hAnsi="ＭＳ ゴシック"/>
          <w:b/>
          <w:bCs/>
          <w:color w:val="000000"/>
          <w:sz w:val="28"/>
          <w:szCs w:val="28"/>
        </w:rPr>
        <w:t xml:space="preserve"> </w:t>
      </w:r>
      <w:r w:rsidRPr="00602D65">
        <w:rPr>
          <w:rFonts w:ascii="ＭＳ ゴシック" w:eastAsia="ＭＳ ゴシック" w:hAnsi="ＭＳ ゴシック" w:hint="eastAsia"/>
          <w:b/>
          <w:bCs/>
          <w:color w:val="000000"/>
          <w:sz w:val="28"/>
          <w:szCs w:val="28"/>
        </w:rPr>
        <w:t>画</w:t>
      </w:r>
      <w:r w:rsidRPr="00602D65">
        <w:rPr>
          <w:rFonts w:ascii="ＭＳ ゴシック" w:eastAsia="ＭＳ ゴシック" w:hAnsi="ＭＳ ゴシック"/>
          <w:b/>
          <w:bCs/>
          <w:color w:val="000000"/>
          <w:sz w:val="28"/>
          <w:szCs w:val="28"/>
        </w:rPr>
        <w:t xml:space="preserve"> </w:t>
      </w:r>
      <w:r w:rsidRPr="00602D65">
        <w:rPr>
          <w:rFonts w:ascii="ＭＳ ゴシック" w:eastAsia="ＭＳ ゴシック" w:hAnsi="ＭＳ ゴシック" w:hint="eastAsia"/>
          <w:b/>
          <w:bCs/>
          <w:color w:val="000000"/>
          <w:sz w:val="28"/>
          <w:szCs w:val="28"/>
        </w:rPr>
        <w:t>書</w:t>
      </w:r>
      <w:r w:rsidRPr="00602D65">
        <w:rPr>
          <w:rFonts w:ascii="ＭＳ ゴシック" w:eastAsia="ＭＳ ゴシック" w:hAnsi="ＭＳ ゴシック" w:hint="eastAsia"/>
          <w:color w:val="000000"/>
          <w:sz w:val="28"/>
          <w:szCs w:val="28"/>
        </w:rPr>
        <w:t>（</w:t>
      </w:r>
      <w:r w:rsidRPr="00602D65">
        <w:rPr>
          <w:rFonts w:ascii="ＭＳ ゴシック" w:eastAsia="ＭＳ ゴシック" w:hAnsi="ＭＳ ゴシック" w:hint="eastAsia"/>
          <w:color w:val="000000"/>
          <w:sz w:val="24"/>
          <w:szCs w:val="24"/>
        </w:rPr>
        <w:t>①解体業に係る施設用）</w:t>
      </w:r>
    </w:p>
    <w:p w:rsidR="00E00CEE" w:rsidRPr="00842282" w:rsidRDefault="00E00CEE" w:rsidP="00842282">
      <w:pPr>
        <w:snapToGrid w:val="0"/>
        <w:spacing w:beforeLines="100" w:before="240" w:line="240" w:lineRule="atLeast"/>
        <w:ind w:left="210" w:hangingChars="100" w:hanging="210"/>
        <w:rPr>
          <w:rFonts w:ascii="ＭＳ ゴシック" w:eastAsia="ＭＳ ゴシック" w:hAnsi="ＭＳ ゴシック"/>
          <w:color w:val="000000"/>
        </w:rPr>
      </w:pPr>
      <w:r w:rsidRPr="00602D65">
        <w:rPr>
          <w:rFonts w:ascii="ＭＳ ゴシック" w:eastAsia="ＭＳ ゴシック" w:hAnsi="ＭＳ ゴシック" w:hint="eastAsia"/>
          <w:color w:val="000000"/>
        </w:rPr>
        <w:t>１　事前協議の種別（新設、変更等の別）</w:t>
      </w:r>
    </w:p>
    <w:tbl>
      <w:tblPr>
        <w:tblW w:w="8690"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8256"/>
      </w:tblGrid>
      <w:tr w:rsidR="00E00CEE" w:rsidRPr="00602D65" w:rsidTr="00842282">
        <w:trPr>
          <w:trHeight w:val="396"/>
        </w:trPr>
        <w:tc>
          <w:tcPr>
            <w:tcW w:w="434" w:type="dxa"/>
            <w:tcBorders>
              <w:top w:val="single" w:sz="4" w:space="0" w:color="000000"/>
              <w:left w:val="single" w:sz="4" w:space="0" w:color="000000"/>
              <w:right w:val="single" w:sz="4" w:space="0" w:color="000000"/>
            </w:tcBorders>
          </w:tcPr>
          <w:p w:rsidR="00E00CEE" w:rsidRPr="00E00CEE" w:rsidRDefault="00E00CEE" w:rsidP="00F214CA">
            <w:pPr>
              <w:snapToGrid w:val="0"/>
              <w:spacing w:line="240" w:lineRule="atLeast"/>
              <w:rPr>
                <w:rFonts w:ascii="ＭＳ ゴシック" w:eastAsia="ＭＳ ゴシック" w:hAnsi="ＭＳ ゴシック" w:cs="Times New Roman"/>
                <w:color w:val="000000"/>
              </w:rPr>
            </w:pPr>
          </w:p>
        </w:tc>
        <w:tc>
          <w:tcPr>
            <w:tcW w:w="825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新設（</w:t>
            </w:r>
            <w:r w:rsidR="00D05855" w:rsidRPr="00602D65">
              <w:rPr>
                <w:rFonts w:ascii="ＭＳ ゴシック" w:eastAsia="ＭＳ ゴシック" w:hAnsi="ＭＳ ゴシック" w:hint="eastAsia"/>
                <w:color w:val="000000"/>
              </w:rPr>
              <w:t>既存施設</w:t>
            </w:r>
            <w:r w:rsidR="00D05855">
              <w:rPr>
                <w:rFonts w:ascii="ＭＳ ゴシック" w:eastAsia="ＭＳ ゴシック" w:hAnsi="ＭＳ ゴシック" w:hint="eastAsia"/>
                <w:color w:val="000000"/>
              </w:rPr>
              <w:t>の利用</w:t>
            </w:r>
            <w:r w:rsidR="001A757D">
              <w:rPr>
                <w:rFonts w:ascii="ＭＳ ゴシック" w:eastAsia="ＭＳ ゴシック" w:hAnsi="ＭＳ ゴシック" w:hint="eastAsia"/>
                <w:color w:val="000000"/>
              </w:rPr>
              <w:t>、</w:t>
            </w:r>
            <w:r w:rsidR="00D05855">
              <w:rPr>
                <w:rFonts w:ascii="ＭＳ ゴシック" w:eastAsia="ＭＳ ゴシック" w:hAnsi="ＭＳ ゴシック" w:hint="eastAsia"/>
                <w:color w:val="000000"/>
              </w:rPr>
              <w:t>一部改修等</w:t>
            </w:r>
            <w:r w:rsidR="001A757D">
              <w:rPr>
                <w:rFonts w:ascii="ＭＳ ゴシック" w:eastAsia="ＭＳ ゴシック" w:hAnsi="ＭＳ ゴシック" w:hint="eastAsia"/>
                <w:color w:val="000000"/>
              </w:rPr>
              <w:t>又は</w:t>
            </w:r>
            <w:r w:rsidR="00827116">
              <w:rPr>
                <w:rFonts w:ascii="ＭＳ ゴシック" w:eastAsia="ＭＳ ゴシック" w:hAnsi="ＭＳ ゴシック" w:hint="eastAsia"/>
                <w:color w:val="000000"/>
              </w:rPr>
              <w:t>事業所の増設</w:t>
            </w:r>
            <w:r w:rsidR="00D05855">
              <w:rPr>
                <w:rFonts w:ascii="ＭＳ ゴシック" w:eastAsia="ＭＳ ゴシック" w:hAnsi="ＭＳ ゴシック" w:hint="eastAsia"/>
                <w:color w:val="000000"/>
              </w:rPr>
              <w:t>を</w:t>
            </w:r>
            <w:r w:rsidR="00D05855" w:rsidRPr="00602D65">
              <w:rPr>
                <w:rFonts w:ascii="ＭＳ ゴシック" w:eastAsia="ＭＳ ゴシック" w:hAnsi="ＭＳ ゴシック" w:hint="eastAsia"/>
                <w:color w:val="000000"/>
              </w:rPr>
              <w:t>含む</w:t>
            </w:r>
            <w:r w:rsidRPr="00602D65">
              <w:rPr>
                <w:rFonts w:ascii="ＭＳ ゴシック" w:eastAsia="ＭＳ ゴシック" w:hAnsi="ＭＳ ゴシック" w:hint="eastAsia"/>
                <w:color w:val="000000"/>
              </w:rPr>
              <w:t>）</w:t>
            </w:r>
          </w:p>
        </w:tc>
      </w:tr>
      <w:tr w:rsidR="00E00CEE" w:rsidRPr="00602D65" w:rsidTr="00842282">
        <w:trPr>
          <w:trHeight w:val="421"/>
        </w:trPr>
        <w:tc>
          <w:tcPr>
            <w:tcW w:w="434"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825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olor w:val="000000"/>
              </w:rPr>
            </w:pPr>
            <w:r w:rsidRPr="00602D65">
              <w:rPr>
                <w:rFonts w:ascii="ＭＳ ゴシック" w:eastAsia="ＭＳ ゴシック" w:hAnsi="ＭＳ ゴシック" w:hint="eastAsia"/>
                <w:color w:val="000000"/>
              </w:rPr>
              <w:t>許可を受けている施設の変更</w:t>
            </w:r>
            <w:r w:rsidRPr="00602D65">
              <w:rPr>
                <w:rFonts w:ascii="ＭＳ ゴシック" w:eastAsia="ＭＳ ゴシック" w:hAnsi="ＭＳ ゴシック"/>
                <w:color w:val="000000"/>
              </w:rPr>
              <w:t xml:space="preserve"> </w:t>
            </w:r>
          </w:p>
        </w:tc>
      </w:tr>
      <w:tr w:rsidR="00E00CEE" w:rsidRPr="00602D65" w:rsidTr="00842282">
        <w:trPr>
          <w:trHeight w:val="414"/>
        </w:trPr>
        <w:tc>
          <w:tcPr>
            <w:tcW w:w="434" w:type="dxa"/>
            <w:tcBorders>
              <w:top w:val="single" w:sz="4" w:space="0" w:color="000000"/>
              <w:left w:val="single" w:sz="4" w:space="0" w:color="000000"/>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8256" w:type="dxa"/>
            <w:tcBorders>
              <w:top w:val="single" w:sz="4" w:space="0" w:color="000000"/>
              <w:left w:val="single" w:sz="4" w:space="0" w:color="000000"/>
              <w:bottom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その他</w:t>
            </w:r>
            <w:r>
              <w:rPr>
                <w:rFonts w:ascii="ＭＳ ゴシック" w:eastAsia="ＭＳ ゴシック" w:hAnsi="ＭＳ ゴシック" w:hint="eastAsia"/>
                <w:color w:val="000000"/>
              </w:rPr>
              <w:t>（</w:t>
            </w:r>
            <w:r w:rsidRPr="00602D6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w:t>
            </w:r>
          </w:p>
        </w:tc>
      </w:tr>
    </w:tbl>
    <w:p w:rsidR="00E00CEE" w:rsidRDefault="00E00CEE" w:rsidP="00F214CA">
      <w:pPr>
        <w:snapToGrid w:val="0"/>
        <w:spacing w:line="240" w:lineRule="atLeast"/>
        <w:ind w:firstLineChars="200" w:firstLine="420"/>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※該当する種別を選択し</w:t>
      </w:r>
      <w:r w:rsidR="00D16BE4">
        <w:rPr>
          <w:rFonts w:ascii="ＭＳ ゴシック" w:eastAsia="ＭＳ ゴシック" w:hAnsi="ＭＳ ゴシック" w:cs="Times New Roman" w:hint="eastAsia"/>
          <w:color w:val="000000"/>
        </w:rPr>
        <w:t>、</w:t>
      </w:r>
      <w:r>
        <w:rPr>
          <w:rFonts w:ascii="ＭＳ ゴシック" w:eastAsia="ＭＳ ゴシック" w:hAnsi="ＭＳ ゴシック" w:cs="Times New Roman" w:hint="eastAsia"/>
          <w:color w:val="000000"/>
        </w:rPr>
        <w:t>○印を記入</w:t>
      </w:r>
      <w:r w:rsidR="001702CF">
        <w:rPr>
          <w:rFonts w:ascii="ＭＳ ゴシック" w:eastAsia="ＭＳ ゴシック" w:hAnsi="ＭＳ ゴシック" w:cs="Times New Roman" w:hint="eastAsia"/>
          <w:color w:val="000000"/>
        </w:rPr>
        <w:t>する</w:t>
      </w:r>
      <w:r>
        <w:rPr>
          <w:rFonts w:ascii="ＭＳ ゴシック" w:eastAsia="ＭＳ ゴシック" w:hAnsi="ＭＳ ゴシック" w:cs="Times New Roman" w:hint="eastAsia"/>
          <w:color w:val="000000"/>
        </w:rPr>
        <w:t>。</w:t>
      </w:r>
    </w:p>
    <w:p w:rsidR="00E00CEE" w:rsidRPr="00842282" w:rsidRDefault="00E00CEE" w:rsidP="00842282">
      <w:pPr>
        <w:snapToGrid w:val="0"/>
        <w:spacing w:beforeLines="100" w:before="240" w:line="240" w:lineRule="atLeast"/>
        <w:ind w:left="210" w:hangingChars="100" w:hanging="210"/>
        <w:rPr>
          <w:rFonts w:ascii="ＭＳ ゴシック" w:eastAsia="ＭＳ ゴシック" w:hAnsi="ＭＳ ゴシック"/>
          <w:color w:val="000000"/>
        </w:rPr>
      </w:pPr>
      <w:r w:rsidRPr="00602D65">
        <w:rPr>
          <w:rFonts w:ascii="ＭＳ ゴシック" w:eastAsia="ＭＳ ゴシック" w:hAnsi="ＭＳ ゴシック" w:hint="eastAsia"/>
          <w:color w:val="000000"/>
        </w:rPr>
        <w:t>２　事業規模</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1627"/>
        <w:gridCol w:w="1682"/>
      </w:tblGrid>
      <w:tr w:rsidR="00E00CEE" w:rsidRPr="00602D65" w:rsidTr="00AF6800">
        <w:trPr>
          <w:trHeight w:val="572"/>
        </w:trPr>
        <w:tc>
          <w:tcPr>
            <w:tcW w:w="2116"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1627"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 xml:space="preserve">　　現　状</w:t>
            </w:r>
            <w:r w:rsidR="00D05855">
              <w:rPr>
                <w:rFonts w:ascii="ＭＳ ゴシック" w:eastAsia="ＭＳ ゴシック" w:hAnsi="ＭＳ ゴシック" w:hint="eastAsia"/>
                <w:color w:val="000000"/>
              </w:rPr>
              <w:t>※</w:t>
            </w:r>
          </w:p>
        </w:tc>
        <w:tc>
          <w:tcPr>
            <w:tcW w:w="1682"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color w:val="000000"/>
              </w:rPr>
              <w:t xml:space="preserve">  </w:t>
            </w:r>
            <w:r w:rsidRPr="00602D65">
              <w:rPr>
                <w:rFonts w:ascii="ＭＳ ゴシック" w:eastAsia="ＭＳ ゴシック" w:hAnsi="ＭＳ ゴシック" w:hint="eastAsia"/>
                <w:color w:val="000000"/>
              </w:rPr>
              <w:t xml:space="preserve">　予　定</w:t>
            </w:r>
          </w:p>
        </w:tc>
      </w:tr>
      <w:tr w:rsidR="00E00CEE" w:rsidRPr="00602D65" w:rsidTr="00AF6800">
        <w:trPr>
          <w:trHeight w:val="391"/>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olor w:val="000000"/>
              </w:rPr>
            </w:pPr>
            <w:r w:rsidRPr="00602D65">
              <w:rPr>
                <w:rFonts w:ascii="ＭＳ ゴシック" w:eastAsia="ＭＳ ゴシック" w:hAnsi="ＭＳ ゴシック" w:hint="eastAsia"/>
                <w:color w:val="000000"/>
              </w:rPr>
              <w:t>作業者数</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人</w:t>
            </w:r>
            <w:r w:rsidRPr="00602D65">
              <w:rPr>
                <w:rFonts w:ascii="ＭＳ ゴシック" w:eastAsia="ＭＳ ゴシック" w:hAnsi="ＭＳ ゴシック"/>
                <w:color w:val="000000"/>
              </w:rPr>
              <w:t>)</w:t>
            </w:r>
          </w:p>
        </w:tc>
        <w:tc>
          <w:tcPr>
            <w:tcW w:w="1627"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1682"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AF6800">
        <w:trPr>
          <w:trHeight w:val="411"/>
        </w:trPr>
        <w:tc>
          <w:tcPr>
            <w:tcW w:w="2116" w:type="dxa"/>
            <w:tcBorders>
              <w:top w:val="single" w:sz="4" w:space="0" w:color="000000"/>
              <w:left w:val="single" w:sz="4" w:space="0" w:color="000000"/>
              <w:bottom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処理台数</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台</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年</w:t>
            </w:r>
            <w:r w:rsidRPr="00602D65">
              <w:rPr>
                <w:rFonts w:ascii="ＭＳ ゴシック" w:eastAsia="ＭＳ ゴシック" w:hAnsi="ＭＳ ゴシック"/>
                <w:color w:val="000000"/>
              </w:rPr>
              <w:t>)</w:t>
            </w:r>
          </w:p>
        </w:tc>
        <w:tc>
          <w:tcPr>
            <w:tcW w:w="1627" w:type="dxa"/>
            <w:tcBorders>
              <w:top w:val="single" w:sz="4" w:space="0" w:color="000000"/>
              <w:left w:val="single" w:sz="4" w:space="0" w:color="000000"/>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1682" w:type="dxa"/>
            <w:tcBorders>
              <w:top w:val="single" w:sz="4" w:space="0" w:color="000000"/>
              <w:left w:val="single" w:sz="4" w:space="0" w:color="000000"/>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bl>
    <w:p w:rsidR="00E00CEE" w:rsidRDefault="00D05855" w:rsidP="00F214CA">
      <w:pPr>
        <w:snapToGrid w:val="0"/>
        <w:spacing w:line="240" w:lineRule="atLeas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 xml:space="preserve">　　※「現状」欄は、新たに許可を受けようとする場合は記入不要。</w:t>
      </w:r>
    </w:p>
    <w:p w:rsidR="00E00CEE" w:rsidRPr="00842282" w:rsidRDefault="00E00CEE" w:rsidP="00842282">
      <w:pPr>
        <w:snapToGrid w:val="0"/>
        <w:spacing w:beforeLines="100" w:before="240" w:line="240" w:lineRule="atLeast"/>
        <w:ind w:left="210" w:hangingChars="100" w:hanging="210"/>
        <w:rPr>
          <w:rFonts w:ascii="ＭＳ ゴシック" w:eastAsia="ＭＳ ゴシック" w:hAnsi="ＭＳ ゴシック"/>
          <w:color w:val="000000"/>
        </w:rPr>
      </w:pPr>
      <w:r w:rsidRPr="00602D65">
        <w:rPr>
          <w:rFonts w:ascii="ＭＳ ゴシック" w:eastAsia="ＭＳ ゴシック" w:hAnsi="ＭＳ ゴシック" w:hint="eastAsia"/>
          <w:color w:val="000000"/>
        </w:rPr>
        <w:t>３　協議の概要</w:t>
      </w:r>
    </w:p>
    <w:p w:rsidR="00E00CEE" w:rsidRPr="00602D65" w:rsidRDefault="00E00CEE" w:rsidP="00F214CA">
      <w:pPr>
        <w:snapToGrid w:val="0"/>
        <w:spacing w:line="240" w:lineRule="atLeast"/>
        <w:ind w:left="420" w:hangingChars="200" w:hanging="420"/>
        <w:rPr>
          <w:rFonts w:ascii="ＭＳ ゴシック" w:eastAsia="ＭＳ ゴシック" w:hAnsi="ＭＳ ゴシック" w:cs="Times New Roman"/>
          <w:color w:val="000000"/>
        </w:rPr>
      </w:pPr>
      <w:r>
        <w:rPr>
          <w:rFonts w:ascii="ＭＳ ゴシック" w:eastAsia="ＭＳ ゴシック" w:hAnsi="ＭＳ ゴシック" w:hint="eastAsia"/>
          <w:color w:val="000000"/>
        </w:rPr>
        <w:t>（１）</w:t>
      </w:r>
      <w:r w:rsidRPr="00602D65">
        <w:rPr>
          <w:rFonts w:ascii="ＭＳ ゴシック" w:eastAsia="ＭＳ ゴシック" w:hAnsi="ＭＳ ゴシック" w:hint="eastAsia"/>
          <w:color w:val="000000"/>
        </w:rPr>
        <w:t>使用済自動車</w:t>
      </w:r>
      <w:r w:rsidR="006E40E5">
        <w:rPr>
          <w:rFonts w:ascii="ＭＳ ゴシック" w:eastAsia="ＭＳ ゴシック" w:hAnsi="ＭＳ ゴシック" w:hint="eastAsia"/>
          <w:color w:val="000000"/>
        </w:rPr>
        <w:t>又は解体自動車の</w:t>
      </w:r>
      <w:r w:rsidRPr="00602D65">
        <w:rPr>
          <w:rFonts w:ascii="ＭＳ ゴシック" w:eastAsia="ＭＳ ゴシック" w:hAnsi="ＭＳ ゴシック" w:hint="eastAsia"/>
          <w:color w:val="000000"/>
        </w:rPr>
        <w:t>保管</w:t>
      </w:r>
      <w:r>
        <w:rPr>
          <w:rFonts w:ascii="ＭＳ ゴシック" w:eastAsia="ＭＳ ゴシック" w:hAnsi="ＭＳ ゴシック" w:hint="eastAsia"/>
          <w:color w:val="000000"/>
        </w:rPr>
        <w:t>場所</w:t>
      </w:r>
      <w:r w:rsidRPr="00602D65">
        <w:rPr>
          <w:rFonts w:ascii="ＭＳ ゴシック" w:eastAsia="ＭＳ ゴシック" w:hAnsi="ＭＳ ゴシック" w:hint="eastAsia"/>
          <w:color w:val="000000"/>
        </w:rPr>
        <w:t>（解体作業場以外</w:t>
      </w:r>
      <w:r>
        <w:rPr>
          <w:rFonts w:ascii="ＭＳ ゴシック" w:eastAsia="ＭＳ ゴシック" w:hAnsi="ＭＳ ゴシック" w:hint="eastAsia"/>
          <w:color w:val="000000"/>
        </w:rPr>
        <w:t>の場所で保管する</w:t>
      </w:r>
      <w:r w:rsidRPr="00602D65">
        <w:rPr>
          <w:rFonts w:ascii="ＭＳ ゴシック" w:eastAsia="ＭＳ ゴシック" w:hAnsi="ＭＳ ゴシック" w:hint="eastAsia"/>
          <w:color w:val="000000"/>
        </w:rPr>
        <w:t>場合</w:t>
      </w:r>
      <w:r>
        <w:rPr>
          <w:rFonts w:ascii="ＭＳ ゴシック" w:eastAsia="ＭＳ ゴシック" w:hAnsi="ＭＳ ゴシック" w:hint="eastAsia"/>
          <w:color w:val="000000"/>
        </w:rPr>
        <w:t>に記入</w:t>
      </w:r>
      <w:r w:rsidRPr="00602D65">
        <w:rPr>
          <w:rFonts w:ascii="ＭＳ ゴシック" w:eastAsia="ＭＳ ゴシック" w:hAnsi="ＭＳ ゴシック" w:hint="eastAsia"/>
          <w:color w:val="000000"/>
        </w:rPr>
        <w:t>）</w:t>
      </w:r>
    </w:p>
    <w:tbl>
      <w:tblPr>
        <w:tblW w:w="847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1058"/>
        <w:gridCol w:w="2119"/>
        <w:gridCol w:w="2119"/>
        <w:gridCol w:w="2119"/>
      </w:tblGrid>
      <w:tr w:rsidR="00E00CEE" w:rsidRPr="00602D65" w:rsidTr="00842282">
        <w:trPr>
          <w:trHeight w:val="684"/>
        </w:trPr>
        <w:tc>
          <w:tcPr>
            <w:tcW w:w="2116" w:type="dxa"/>
            <w:gridSpan w:val="2"/>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olor w:val="000000"/>
              </w:rPr>
            </w:pPr>
            <w:r w:rsidRPr="00602D65">
              <w:rPr>
                <w:rFonts w:ascii="ＭＳ ゴシック" w:eastAsia="ＭＳ ゴシック" w:hAnsi="ＭＳ ゴシック" w:hint="eastAsia"/>
                <w:color w:val="000000"/>
              </w:rPr>
              <w:t>既存施設</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現</w:t>
            </w:r>
            <w:r w:rsidRPr="00602D65">
              <w:rPr>
                <w:rFonts w:ascii="ＭＳ ゴシック" w:eastAsia="ＭＳ ゴシック" w:hAnsi="ＭＳ ゴシック"/>
                <w:color w:val="000000"/>
              </w:rPr>
              <w:t xml:space="preserve"> </w:t>
            </w:r>
            <w:r w:rsidRPr="00602D65">
              <w:rPr>
                <w:rFonts w:ascii="ＭＳ ゴシック" w:eastAsia="ＭＳ ゴシック" w:hAnsi="ＭＳ ゴシック" w:hint="eastAsia"/>
                <w:color w:val="000000"/>
              </w:rPr>
              <w:t>状</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 xml:space="preserve">　①</w:t>
            </w:r>
          </w:p>
        </w:tc>
        <w:tc>
          <w:tcPr>
            <w:tcW w:w="2119" w:type="dxa"/>
            <w:tcBorders>
              <w:top w:val="single" w:sz="4" w:space="0" w:color="000000"/>
              <w:left w:val="single" w:sz="4" w:space="0" w:color="000000"/>
              <w:right w:val="double" w:sz="4" w:space="0" w:color="auto"/>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hint="eastAsia"/>
                <w:color w:val="000000"/>
                <w:sz w:val="20"/>
                <w:szCs w:val="20"/>
              </w:rPr>
              <w:t>新設部分</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color w:val="000000"/>
                <w:sz w:val="20"/>
                <w:szCs w:val="20"/>
              </w:rPr>
              <w:t>(</w:t>
            </w:r>
            <w:r w:rsidRPr="00602D65">
              <w:rPr>
                <w:rFonts w:ascii="ＭＳ ゴシック" w:eastAsia="ＭＳ ゴシック" w:hAnsi="ＭＳ ゴシック" w:hint="eastAsia"/>
                <w:color w:val="000000"/>
                <w:sz w:val="20"/>
                <w:szCs w:val="20"/>
              </w:rPr>
              <w:t>新設又は変更</w:t>
            </w:r>
            <w:r w:rsidRPr="00602D65">
              <w:rPr>
                <w:rFonts w:ascii="ＭＳ ゴシック" w:eastAsia="ＭＳ ゴシック" w:hAnsi="ＭＳ ゴシック"/>
                <w:color w:val="000000"/>
                <w:sz w:val="20"/>
                <w:szCs w:val="20"/>
              </w:rPr>
              <w:t xml:space="preserve">) </w:t>
            </w:r>
            <w:r w:rsidRPr="00602D65">
              <w:rPr>
                <w:rFonts w:ascii="ＭＳ ゴシック" w:eastAsia="ＭＳ ゴシック" w:hAnsi="ＭＳ ゴシック" w:hint="eastAsia"/>
                <w:color w:val="000000"/>
                <w:sz w:val="20"/>
                <w:szCs w:val="20"/>
              </w:rPr>
              <w:t>②</w:t>
            </w:r>
          </w:p>
        </w:tc>
        <w:tc>
          <w:tcPr>
            <w:tcW w:w="2119" w:type="dxa"/>
            <w:tcBorders>
              <w:top w:val="single" w:sz="4" w:space="0" w:color="000000"/>
              <w:left w:val="double" w:sz="4" w:space="0" w:color="auto"/>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設置後の計画</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①</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②</w:t>
            </w:r>
          </w:p>
        </w:tc>
      </w:tr>
      <w:tr w:rsidR="00E00CEE" w:rsidRPr="00602D65" w:rsidTr="00842282">
        <w:trPr>
          <w:trHeight w:val="425"/>
        </w:trPr>
        <w:tc>
          <w:tcPr>
            <w:tcW w:w="2116" w:type="dxa"/>
            <w:gridSpan w:val="2"/>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olor w:val="000000"/>
              </w:rPr>
            </w:pPr>
            <w:r w:rsidRPr="00602D65">
              <w:rPr>
                <w:rFonts w:ascii="ＭＳ ゴシック" w:eastAsia="ＭＳ ゴシック" w:hAnsi="ＭＳ ゴシック" w:hint="eastAsia"/>
                <w:color w:val="000000"/>
              </w:rPr>
              <w:t>保管</w:t>
            </w:r>
            <w:r>
              <w:rPr>
                <w:rFonts w:ascii="ＭＳ ゴシック" w:eastAsia="ＭＳ ゴシック" w:hAnsi="ＭＳ ゴシック" w:hint="eastAsia"/>
                <w:color w:val="000000"/>
              </w:rPr>
              <w:t>場所の</w:t>
            </w:r>
            <w:r w:rsidRPr="00602D65">
              <w:rPr>
                <w:rFonts w:ascii="ＭＳ ゴシック" w:eastAsia="ＭＳ ゴシック" w:hAnsi="ＭＳ ゴシック" w:hint="eastAsia"/>
                <w:color w:val="000000"/>
              </w:rPr>
              <w:t>面積</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w:t>
            </w:r>
            <w:r w:rsidRPr="00602D65">
              <w:rPr>
                <w:rFonts w:ascii="ＭＳ ゴシック" w:eastAsia="ＭＳ ゴシック" w:hAnsi="ＭＳ ゴシック"/>
                <w:color w:val="000000"/>
              </w:rPr>
              <w:t>)</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827116" w:rsidRPr="00602D65" w:rsidTr="00842282">
        <w:trPr>
          <w:trHeight w:val="423"/>
        </w:trPr>
        <w:tc>
          <w:tcPr>
            <w:tcW w:w="2116" w:type="dxa"/>
            <w:gridSpan w:val="2"/>
            <w:tcBorders>
              <w:top w:val="single" w:sz="4" w:space="0" w:color="000000"/>
              <w:left w:val="single" w:sz="4" w:space="0" w:color="000000"/>
              <w:right w:val="single" w:sz="4" w:space="0" w:color="000000"/>
            </w:tcBorders>
            <w:vAlign w:val="center"/>
          </w:tcPr>
          <w:p w:rsidR="00827116" w:rsidRPr="00602D65" w:rsidRDefault="00827116" w:rsidP="00F214CA">
            <w:pPr>
              <w:snapToGrid w:val="0"/>
              <w:spacing w:line="240" w:lineRule="atLeast"/>
              <w:jc w:val="both"/>
              <w:rPr>
                <w:rFonts w:ascii="ＭＳ ゴシック" w:eastAsia="ＭＳ ゴシック" w:hAnsi="ＭＳ ゴシック"/>
                <w:color w:val="000000"/>
              </w:rPr>
            </w:pPr>
            <w:r>
              <w:rPr>
                <w:rFonts w:ascii="ＭＳ ゴシック" w:eastAsia="ＭＳ ゴシック" w:hAnsi="ＭＳ ゴシック" w:hint="eastAsia"/>
                <w:color w:val="000000"/>
              </w:rPr>
              <w:t>保管高さの上限（ｍ）</w:t>
            </w:r>
          </w:p>
        </w:tc>
        <w:tc>
          <w:tcPr>
            <w:tcW w:w="2119" w:type="dxa"/>
            <w:tcBorders>
              <w:top w:val="single" w:sz="4" w:space="0" w:color="000000"/>
              <w:left w:val="single" w:sz="4" w:space="0" w:color="000000"/>
              <w:right w:val="single" w:sz="4" w:space="0" w:color="000000"/>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423"/>
        </w:trPr>
        <w:tc>
          <w:tcPr>
            <w:tcW w:w="2116" w:type="dxa"/>
            <w:gridSpan w:val="2"/>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olor w:val="000000"/>
              </w:rPr>
            </w:pPr>
            <w:r w:rsidRPr="00602D65">
              <w:rPr>
                <w:rFonts w:ascii="ＭＳ ゴシック" w:eastAsia="ＭＳ ゴシック" w:hAnsi="ＭＳ ゴシック" w:hint="eastAsia"/>
                <w:color w:val="000000"/>
              </w:rPr>
              <w:t>保管量</w:t>
            </w:r>
            <w:r>
              <w:rPr>
                <w:rFonts w:ascii="ＭＳ ゴシック" w:eastAsia="ＭＳ ゴシック" w:hAnsi="ＭＳ ゴシック" w:hint="eastAsia"/>
                <w:color w:val="000000"/>
              </w:rPr>
              <w:t>の</w:t>
            </w:r>
            <w:r w:rsidRPr="00602D65">
              <w:rPr>
                <w:rFonts w:ascii="ＭＳ ゴシック" w:eastAsia="ＭＳ ゴシック" w:hAnsi="ＭＳ ゴシック" w:hint="eastAsia"/>
                <w:color w:val="000000"/>
              </w:rPr>
              <w:t>上限</w:t>
            </w:r>
            <w:r w:rsidRPr="00602D65">
              <w:rPr>
                <w:rFonts w:ascii="ＭＳ ゴシック" w:eastAsia="ＭＳ ゴシック" w:hAnsi="ＭＳ ゴシック"/>
                <w:color w:val="000000"/>
              </w:rPr>
              <w:t>(</w:t>
            </w:r>
            <w:r>
              <w:rPr>
                <w:rFonts w:ascii="ＭＳ ゴシック" w:eastAsia="ＭＳ ゴシック" w:hAnsi="ＭＳ ゴシック" w:hint="eastAsia"/>
                <w:color w:val="000000"/>
              </w:rPr>
              <w:t>台</w:t>
            </w:r>
            <w:r w:rsidRPr="00602D65">
              <w:rPr>
                <w:rFonts w:ascii="ＭＳ ゴシック" w:eastAsia="ＭＳ ゴシック" w:hAnsi="ＭＳ ゴシック"/>
                <w:color w:val="000000"/>
              </w:rPr>
              <w:t>)</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606"/>
        </w:trPr>
        <w:tc>
          <w:tcPr>
            <w:tcW w:w="1058" w:type="dxa"/>
            <w:vMerge w:val="restart"/>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囲い</w:t>
            </w:r>
          </w:p>
        </w:tc>
        <w:tc>
          <w:tcPr>
            <w:tcW w:w="1058" w:type="dxa"/>
            <w:tcBorders>
              <w:top w:val="single" w:sz="4" w:space="0" w:color="000000"/>
              <w:left w:val="single" w:sz="4" w:space="0" w:color="000000"/>
              <w:bottom w:val="dashed" w:sz="4" w:space="0" w:color="auto"/>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高さ（ｍ）</w:t>
            </w:r>
          </w:p>
        </w:tc>
        <w:tc>
          <w:tcPr>
            <w:tcW w:w="2119" w:type="dxa"/>
            <w:tcBorders>
              <w:top w:val="single" w:sz="4" w:space="0" w:color="000000"/>
              <w:left w:val="single" w:sz="4" w:space="0" w:color="000000"/>
              <w:bottom w:val="dashed"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bottom w:val="dashed" w:sz="4" w:space="0" w:color="auto"/>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bottom w:val="dashed"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574"/>
        </w:trPr>
        <w:tc>
          <w:tcPr>
            <w:tcW w:w="1058" w:type="dxa"/>
            <w:vMerge/>
            <w:tcBorders>
              <w:left w:val="single" w:sz="4" w:space="0" w:color="000000"/>
              <w:bottom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p>
        </w:tc>
        <w:tc>
          <w:tcPr>
            <w:tcW w:w="1058" w:type="dxa"/>
            <w:tcBorders>
              <w:top w:val="dashed" w:sz="4" w:space="0" w:color="auto"/>
              <w:left w:val="single" w:sz="4" w:space="0" w:color="000000"/>
              <w:bottom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材質</w:t>
            </w:r>
          </w:p>
        </w:tc>
        <w:tc>
          <w:tcPr>
            <w:tcW w:w="2119" w:type="dxa"/>
            <w:tcBorders>
              <w:top w:val="dashed" w:sz="4" w:space="0" w:color="auto"/>
              <w:left w:val="single" w:sz="4" w:space="0" w:color="000000"/>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olor w:val="000000"/>
              </w:rPr>
            </w:pPr>
          </w:p>
        </w:tc>
        <w:tc>
          <w:tcPr>
            <w:tcW w:w="2119" w:type="dxa"/>
            <w:tcBorders>
              <w:top w:val="dashed" w:sz="4" w:space="0" w:color="auto"/>
              <w:left w:val="single" w:sz="4" w:space="0" w:color="000000"/>
              <w:bottom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dashed" w:sz="4" w:space="0" w:color="auto"/>
              <w:left w:val="double" w:sz="4" w:space="0" w:color="auto"/>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bl>
    <w:p w:rsidR="00E00CEE" w:rsidRPr="00842282" w:rsidRDefault="00D16BE4" w:rsidP="00842282">
      <w:pPr>
        <w:snapToGrid w:val="0"/>
        <w:spacing w:beforeLines="100" w:before="240" w:line="240" w:lineRule="atLeast"/>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E00CEE" w:rsidRPr="00602D65">
        <w:rPr>
          <w:rFonts w:ascii="ＭＳ ゴシック" w:eastAsia="ＭＳ ゴシック" w:hAnsi="ＭＳ ゴシック" w:hint="eastAsia"/>
          <w:color w:val="000000"/>
        </w:rPr>
        <w:t>廃油</w:t>
      </w:r>
      <w:r w:rsidR="00E00CEE">
        <w:rPr>
          <w:rFonts w:ascii="ＭＳ ゴシック" w:eastAsia="ＭＳ ゴシック" w:hAnsi="ＭＳ ゴシック" w:hint="eastAsia"/>
          <w:color w:val="000000"/>
        </w:rPr>
        <w:t>及び</w:t>
      </w:r>
      <w:r w:rsidR="00E00CEE" w:rsidRPr="00602D65">
        <w:rPr>
          <w:rFonts w:ascii="ＭＳ ゴシック" w:eastAsia="ＭＳ ゴシック" w:hAnsi="ＭＳ ゴシック" w:hint="eastAsia"/>
          <w:color w:val="000000"/>
        </w:rPr>
        <w:t>廃液</w:t>
      </w:r>
      <w:r w:rsidR="00797624">
        <w:rPr>
          <w:rFonts w:ascii="ＭＳ ゴシック" w:eastAsia="ＭＳ ゴシック" w:hAnsi="ＭＳ ゴシック" w:hint="eastAsia"/>
          <w:color w:val="000000"/>
        </w:rPr>
        <w:t>が</w:t>
      </w:r>
      <w:r w:rsidR="00E00CEE" w:rsidRPr="00602D65">
        <w:rPr>
          <w:rFonts w:ascii="ＭＳ ゴシック" w:eastAsia="ＭＳ ゴシック" w:hAnsi="ＭＳ ゴシック" w:hint="eastAsia"/>
          <w:color w:val="000000"/>
        </w:rPr>
        <w:t>漏出するおそれのある使用済自動車の保管</w:t>
      </w:r>
      <w:r>
        <w:rPr>
          <w:rFonts w:ascii="ＭＳ ゴシック" w:eastAsia="ＭＳ ゴシック" w:hAnsi="ＭＳ ゴシック" w:hint="eastAsia"/>
          <w:color w:val="000000"/>
        </w:rPr>
        <w:t>場所</w:t>
      </w:r>
      <w:r w:rsidR="00E00CEE" w:rsidRPr="00602D65">
        <w:rPr>
          <w:rFonts w:ascii="ＭＳ ゴシック" w:eastAsia="ＭＳ ゴシック" w:hAnsi="ＭＳ ゴシック" w:hint="eastAsia"/>
          <w:color w:val="000000"/>
        </w:rPr>
        <w:t>（解体作業場以外の</w:t>
      </w:r>
      <w:r>
        <w:rPr>
          <w:rFonts w:ascii="ＭＳ ゴシック" w:eastAsia="ＭＳ ゴシック" w:hAnsi="ＭＳ ゴシック" w:hint="eastAsia"/>
          <w:color w:val="000000"/>
        </w:rPr>
        <w:t>場所で保管する場合に記入）</w:t>
      </w:r>
    </w:p>
    <w:tbl>
      <w:tblPr>
        <w:tblW w:w="847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2119"/>
        <w:gridCol w:w="2119"/>
        <w:gridCol w:w="2119"/>
      </w:tblGrid>
      <w:tr w:rsidR="00E00CEE" w:rsidRPr="00602D65" w:rsidTr="00842282">
        <w:trPr>
          <w:trHeight w:val="609"/>
        </w:trPr>
        <w:tc>
          <w:tcPr>
            <w:tcW w:w="2116" w:type="dxa"/>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olor w:val="000000"/>
              </w:rPr>
            </w:pPr>
            <w:r w:rsidRPr="00602D65">
              <w:rPr>
                <w:rFonts w:ascii="ＭＳ ゴシック" w:eastAsia="ＭＳ ゴシック" w:hAnsi="ＭＳ ゴシック" w:hint="eastAsia"/>
                <w:color w:val="000000"/>
              </w:rPr>
              <w:t>既存施設</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現</w:t>
            </w:r>
            <w:r w:rsidRPr="00602D65">
              <w:rPr>
                <w:rFonts w:ascii="ＭＳ ゴシック" w:eastAsia="ＭＳ ゴシック" w:hAnsi="ＭＳ ゴシック"/>
                <w:color w:val="000000"/>
              </w:rPr>
              <w:t xml:space="preserve"> </w:t>
            </w:r>
            <w:r w:rsidRPr="00602D65">
              <w:rPr>
                <w:rFonts w:ascii="ＭＳ ゴシック" w:eastAsia="ＭＳ ゴシック" w:hAnsi="ＭＳ ゴシック" w:hint="eastAsia"/>
                <w:color w:val="000000"/>
              </w:rPr>
              <w:t>状</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 xml:space="preserve">　①</w:t>
            </w:r>
          </w:p>
        </w:tc>
        <w:tc>
          <w:tcPr>
            <w:tcW w:w="2119" w:type="dxa"/>
            <w:tcBorders>
              <w:top w:val="single" w:sz="4" w:space="0" w:color="000000"/>
              <w:left w:val="single" w:sz="4" w:space="0" w:color="000000"/>
              <w:right w:val="double" w:sz="4" w:space="0" w:color="auto"/>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hint="eastAsia"/>
                <w:color w:val="000000"/>
                <w:sz w:val="20"/>
                <w:szCs w:val="20"/>
              </w:rPr>
              <w:t>新設部分</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color w:val="000000"/>
                <w:sz w:val="20"/>
                <w:szCs w:val="20"/>
              </w:rPr>
              <w:t>(</w:t>
            </w:r>
            <w:r w:rsidRPr="00602D65">
              <w:rPr>
                <w:rFonts w:ascii="ＭＳ ゴシック" w:eastAsia="ＭＳ ゴシック" w:hAnsi="ＭＳ ゴシック" w:hint="eastAsia"/>
                <w:color w:val="000000"/>
                <w:sz w:val="20"/>
                <w:szCs w:val="20"/>
              </w:rPr>
              <w:t>新設又は変更</w:t>
            </w:r>
            <w:r w:rsidRPr="00602D65">
              <w:rPr>
                <w:rFonts w:ascii="ＭＳ ゴシック" w:eastAsia="ＭＳ ゴシック" w:hAnsi="ＭＳ ゴシック"/>
                <w:color w:val="000000"/>
                <w:sz w:val="20"/>
                <w:szCs w:val="20"/>
              </w:rPr>
              <w:t xml:space="preserve">) </w:t>
            </w:r>
            <w:r w:rsidRPr="00602D65">
              <w:rPr>
                <w:rFonts w:ascii="ＭＳ ゴシック" w:eastAsia="ＭＳ ゴシック" w:hAnsi="ＭＳ ゴシック" w:hint="eastAsia"/>
                <w:color w:val="000000"/>
                <w:sz w:val="20"/>
                <w:szCs w:val="20"/>
              </w:rPr>
              <w:t>②</w:t>
            </w:r>
          </w:p>
        </w:tc>
        <w:tc>
          <w:tcPr>
            <w:tcW w:w="2119" w:type="dxa"/>
            <w:tcBorders>
              <w:top w:val="single" w:sz="4" w:space="0" w:color="000000"/>
              <w:left w:val="double" w:sz="4" w:space="0" w:color="auto"/>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設置後の計画</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①</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②</w:t>
            </w:r>
          </w:p>
        </w:tc>
      </w:tr>
      <w:tr w:rsidR="00E00CEE" w:rsidRPr="00602D65" w:rsidTr="00842282">
        <w:trPr>
          <w:trHeight w:val="457"/>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olor w:val="000000"/>
              </w:rPr>
            </w:pPr>
            <w:r w:rsidRPr="00602D65">
              <w:rPr>
                <w:rFonts w:ascii="ＭＳ ゴシック" w:eastAsia="ＭＳ ゴシック" w:hAnsi="ＭＳ ゴシック" w:hint="eastAsia"/>
                <w:color w:val="000000"/>
              </w:rPr>
              <w:t>保管</w:t>
            </w:r>
            <w:r w:rsidR="00D16BE4">
              <w:rPr>
                <w:rFonts w:ascii="ＭＳ ゴシック" w:eastAsia="ＭＳ ゴシック" w:hAnsi="ＭＳ ゴシック" w:hint="eastAsia"/>
                <w:color w:val="000000"/>
              </w:rPr>
              <w:t>場所の</w:t>
            </w:r>
            <w:r w:rsidRPr="00602D65">
              <w:rPr>
                <w:rFonts w:ascii="ＭＳ ゴシック" w:eastAsia="ＭＳ ゴシック" w:hAnsi="ＭＳ ゴシック" w:hint="eastAsia"/>
                <w:color w:val="000000"/>
              </w:rPr>
              <w:t>面積</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w:t>
            </w:r>
            <w:r w:rsidRPr="00602D65">
              <w:rPr>
                <w:rFonts w:ascii="ＭＳ ゴシック" w:eastAsia="ＭＳ ゴシック" w:hAnsi="ＭＳ ゴシック"/>
                <w:color w:val="000000"/>
              </w:rPr>
              <w:t>)</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827116" w:rsidRPr="00602D65" w:rsidTr="00842282">
        <w:trPr>
          <w:trHeight w:val="414"/>
        </w:trPr>
        <w:tc>
          <w:tcPr>
            <w:tcW w:w="2116" w:type="dxa"/>
            <w:tcBorders>
              <w:top w:val="single" w:sz="4" w:space="0" w:color="000000"/>
              <w:left w:val="single" w:sz="4" w:space="0" w:color="000000"/>
              <w:right w:val="single" w:sz="4" w:space="0" w:color="000000"/>
            </w:tcBorders>
            <w:vAlign w:val="center"/>
          </w:tcPr>
          <w:p w:rsidR="00827116" w:rsidRPr="00602D65" w:rsidRDefault="00827116" w:rsidP="00F214CA">
            <w:pPr>
              <w:snapToGrid w:val="0"/>
              <w:spacing w:line="240" w:lineRule="atLeast"/>
              <w:jc w:val="both"/>
              <w:rPr>
                <w:rFonts w:ascii="ＭＳ ゴシック" w:eastAsia="ＭＳ ゴシック" w:hAnsi="ＭＳ ゴシック"/>
                <w:color w:val="000000"/>
              </w:rPr>
            </w:pPr>
            <w:r>
              <w:rPr>
                <w:rFonts w:ascii="ＭＳ ゴシック" w:eastAsia="ＭＳ ゴシック" w:hAnsi="ＭＳ ゴシック" w:hint="eastAsia"/>
                <w:color w:val="000000"/>
              </w:rPr>
              <w:t>保管高さの上限（ｍ）</w:t>
            </w:r>
          </w:p>
        </w:tc>
        <w:tc>
          <w:tcPr>
            <w:tcW w:w="2119" w:type="dxa"/>
            <w:tcBorders>
              <w:top w:val="single" w:sz="4" w:space="0" w:color="000000"/>
              <w:left w:val="single" w:sz="4" w:space="0" w:color="000000"/>
              <w:right w:val="single" w:sz="4" w:space="0" w:color="000000"/>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414"/>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olor w:val="000000"/>
              </w:rPr>
            </w:pPr>
            <w:r w:rsidRPr="00602D65">
              <w:rPr>
                <w:rFonts w:ascii="ＭＳ ゴシック" w:eastAsia="ＭＳ ゴシック" w:hAnsi="ＭＳ ゴシック" w:hint="eastAsia"/>
                <w:color w:val="000000"/>
              </w:rPr>
              <w:t>保管量</w:t>
            </w:r>
            <w:r w:rsidR="00D16BE4">
              <w:rPr>
                <w:rFonts w:ascii="ＭＳ ゴシック" w:eastAsia="ＭＳ ゴシック" w:hAnsi="ＭＳ ゴシック" w:hint="eastAsia"/>
                <w:color w:val="000000"/>
              </w:rPr>
              <w:t>の</w:t>
            </w:r>
            <w:r w:rsidRPr="00602D65">
              <w:rPr>
                <w:rFonts w:ascii="ＭＳ ゴシック" w:eastAsia="ＭＳ ゴシック" w:hAnsi="ＭＳ ゴシック" w:hint="eastAsia"/>
                <w:color w:val="000000"/>
              </w:rPr>
              <w:t>上限</w:t>
            </w:r>
            <w:r w:rsidRPr="00602D65">
              <w:rPr>
                <w:rFonts w:ascii="ＭＳ ゴシック" w:eastAsia="ＭＳ ゴシック" w:hAnsi="ＭＳ ゴシック"/>
                <w:color w:val="000000"/>
              </w:rPr>
              <w:t>(</w:t>
            </w:r>
            <w:r w:rsidR="00D16BE4">
              <w:rPr>
                <w:rFonts w:ascii="ＭＳ ゴシック" w:eastAsia="ＭＳ ゴシック" w:hAnsi="ＭＳ ゴシック" w:hint="eastAsia"/>
                <w:color w:val="000000"/>
              </w:rPr>
              <w:t>台</w:t>
            </w:r>
            <w:r w:rsidRPr="00602D65">
              <w:rPr>
                <w:rFonts w:ascii="ＭＳ ゴシック" w:eastAsia="ＭＳ ゴシック" w:hAnsi="ＭＳ ゴシック"/>
                <w:color w:val="000000"/>
              </w:rPr>
              <w:t>)</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419"/>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地下浸透防止床面</w:t>
            </w:r>
            <w:r w:rsidR="00FE6220">
              <w:rPr>
                <w:rFonts w:ascii="ＭＳ ゴシック" w:eastAsia="ＭＳ ゴシック" w:hAnsi="ＭＳ ゴシック" w:hint="eastAsia"/>
                <w:color w:val="000000"/>
              </w:rPr>
              <w:t>の構造</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536"/>
        </w:trPr>
        <w:tc>
          <w:tcPr>
            <w:tcW w:w="2116" w:type="dxa"/>
            <w:tcBorders>
              <w:top w:val="single" w:sz="4" w:space="0" w:color="000000"/>
              <w:left w:val="single" w:sz="4" w:space="0" w:color="000000"/>
              <w:bottom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油水分離装置及び排水溝</w:t>
            </w:r>
            <w:r w:rsidR="00FE6220">
              <w:rPr>
                <w:rFonts w:ascii="ＭＳ ゴシック" w:eastAsia="ＭＳ ゴシック" w:hAnsi="ＭＳ ゴシック" w:hint="eastAsia"/>
                <w:color w:val="000000"/>
              </w:rPr>
              <w:t>の有無</w:t>
            </w:r>
          </w:p>
        </w:tc>
        <w:tc>
          <w:tcPr>
            <w:tcW w:w="2119" w:type="dxa"/>
            <w:tcBorders>
              <w:top w:val="single" w:sz="4" w:space="0" w:color="000000"/>
              <w:left w:val="single" w:sz="4" w:space="0" w:color="000000"/>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bottom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bl>
    <w:p w:rsidR="00A11685" w:rsidRDefault="00D16BE4" w:rsidP="00A11685">
      <w:pPr>
        <w:snapToGrid w:val="0"/>
        <w:spacing w:line="240" w:lineRule="atLeast"/>
        <w:ind w:leftChars="200" w:left="630" w:hangingChars="100" w:hanging="210"/>
        <w:jc w:val="both"/>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※なお、解体作業場以外の場所</w:t>
      </w:r>
      <w:r w:rsidR="00797624">
        <w:rPr>
          <w:rFonts w:ascii="ＭＳ ゴシック" w:eastAsia="ＭＳ ゴシック" w:hAnsi="ＭＳ ゴシック" w:cs="Times New Roman" w:hint="eastAsia"/>
          <w:color w:val="000000"/>
        </w:rPr>
        <w:t>で</w:t>
      </w:r>
      <w:r>
        <w:rPr>
          <w:rFonts w:ascii="ＭＳ ゴシック" w:eastAsia="ＭＳ ゴシック" w:hAnsi="ＭＳ ゴシック" w:cs="Times New Roman" w:hint="eastAsia"/>
          <w:color w:val="000000"/>
        </w:rPr>
        <w:t>保管する場合であっても、廃油及び廃液の漏出を防止するために必要な措置を講じることとし、そのことを標準作業書に明記する場合は、本欄の記入は不要とな</w:t>
      </w:r>
      <w:r w:rsidR="001702CF">
        <w:rPr>
          <w:rFonts w:ascii="ＭＳ ゴシック" w:eastAsia="ＭＳ ゴシック" w:hAnsi="ＭＳ ゴシック" w:cs="Times New Roman" w:hint="eastAsia"/>
          <w:color w:val="000000"/>
        </w:rPr>
        <w:t>る</w:t>
      </w:r>
      <w:r>
        <w:rPr>
          <w:rFonts w:ascii="ＭＳ ゴシック" w:eastAsia="ＭＳ ゴシック" w:hAnsi="ＭＳ ゴシック" w:cs="Times New Roman" w:hint="eastAsia"/>
          <w:color w:val="000000"/>
        </w:rPr>
        <w:t>。</w:t>
      </w:r>
    </w:p>
    <w:p w:rsidR="00E00CEE" w:rsidRPr="00602D65" w:rsidRDefault="00A11685" w:rsidP="00C86F29">
      <w:pPr>
        <w:widowControl/>
        <w:autoSpaceDE/>
        <w:autoSpaceDN/>
        <w:adjustRightInd/>
        <w:rPr>
          <w:rFonts w:ascii="ＭＳ ゴシック" w:eastAsia="ＭＳ ゴシック" w:hAnsi="ＭＳ ゴシック" w:cs="Times New Roman"/>
          <w:color w:val="000000"/>
        </w:rPr>
      </w:pPr>
      <w:r>
        <w:rPr>
          <w:rFonts w:ascii="ＭＳ ゴシック" w:eastAsia="ＭＳ ゴシック" w:hAnsi="ＭＳ ゴシック" w:cs="Times New Roman"/>
          <w:color w:val="000000"/>
        </w:rPr>
        <w:br w:type="page"/>
      </w:r>
      <w:r w:rsidR="00FE6220">
        <w:rPr>
          <w:rFonts w:ascii="ＭＳ ゴシック" w:eastAsia="ＭＳ ゴシック" w:hAnsi="ＭＳ ゴシック" w:hint="eastAsia"/>
          <w:color w:val="000000"/>
        </w:rPr>
        <w:lastRenderedPageBreak/>
        <w:t>（３）</w:t>
      </w:r>
      <w:r w:rsidR="00E00CEE" w:rsidRPr="00602D65">
        <w:rPr>
          <w:rFonts w:ascii="ＭＳ ゴシック" w:eastAsia="ＭＳ ゴシック" w:hAnsi="ＭＳ ゴシック" w:hint="eastAsia"/>
          <w:color w:val="000000"/>
        </w:rPr>
        <w:t>燃料抜取場所（解体作業場以外の</w:t>
      </w:r>
      <w:r w:rsidR="00FE6220">
        <w:rPr>
          <w:rFonts w:ascii="ＭＳ ゴシック" w:eastAsia="ＭＳ ゴシック" w:hAnsi="ＭＳ ゴシック" w:hint="eastAsia"/>
          <w:color w:val="000000"/>
        </w:rPr>
        <w:t>場所で燃料の抜き取りを行う</w:t>
      </w:r>
      <w:r w:rsidR="00E00CEE" w:rsidRPr="00602D65">
        <w:rPr>
          <w:rFonts w:ascii="ＭＳ ゴシック" w:eastAsia="ＭＳ ゴシック" w:hAnsi="ＭＳ ゴシック" w:hint="eastAsia"/>
          <w:color w:val="000000"/>
        </w:rPr>
        <w:t>場合</w:t>
      </w:r>
      <w:r w:rsidR="00FE6220">
        <w:rPr>
          <w:rFonts w:ascii="ＭＳ ゴシック" w:eastAsia="ＭＳ ゴシック" w:hAnsi="ＭＳ ゴシック" w:hint="eastAsia"/>
          <w:color w:val="000000"/>
        </w:rPr>
        <w:t>に記入</w:t>
      </w:r>
      <w:r w:rsidR="00E00CEE" w:rsidRPr="00602D65">
        <w:rPr>
          <w:rFonts w:ascii="ＭＳ ゴシック" w:eastAsia="ＭＳ ゴシック" w:hAnsi="ＭＳ ゴシック" w:hint="eastAsia"/>
          <w:color w:val="000000"/>
        </w:rPr>
        <w:t>）</w:t>
      </w:r>
    </w:p>
    <w:tbl>
      <w:tblPr>
        <w:tblW w:w="847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2119"/>
        <w:gridCol w:w="2119"/>
        <w:gridCol w:w="2119"/>
      </w:tblGrid>
      <w:tr w:rsidR="00E00CEE" w:rsidRPr="00602D65" w:rsidTr="00842282">
        <w:trPr>
          <w:trHeight w:val="772"/>
        </w:trPr>
        <w:tc>
          <w:tcPr>
            <w:tcW w:w="2116" w:type="dxa"/>
            <w:tcBorders>
              <w:top w:val="single" w:sz="4" w:space="0" w:color="000000"/>
              <w:left w:val="single" w:sz="4" w:space="0" w:color="000000"/>
              <w:right w:val="single" w:sz="4" w:space="0" w:color="000000"/>
            </w:tcBorders>
          </w:tcPr>
          <w:p w:rsidR="00E00CEE" w:rsidRPr="00FE6220" w:rsidRDefault="00E00CEE" w:rsidP="007740AF">
            <w:pPr>
              <w:snapToGrid w:val="0"/>
              <w:spacing w:line="240" w:lineRule="atLeast"/>
              <w:jc w:val="center"/>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olor w:val="000000"/>
              </w:rPr>
            </w:pPr>
            <w:r w:rsidRPr="00602D65">
              <w:rPr>
                <w:rFonts w:ascii="ＭＳ ゴシック" w:eastAsia="ＭＳ ゴシック" w:hAnsi="ＭＳ ゴシック" w:hint="eastAsia"/>
                <w:color w:val="000000"/>
              </w:rPr>
              <w:t>既存施設</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現</w:t>
            </w:r>
            <w:r w:rsidRPr="00602D65">
              <w:rPr>
                <w:rFonts w:ascii="ＭＳ ゴシック" w:eastAsia="ＭＳ ゴシック" w:hAnsi="ＭＳ ゴシック"/>
                <w:color w:val="000000"/>
              </w:rPr>
              <w:t xml:space="preserve"> </w:t>
            </w:r>
            <w:r w:rsidRPr="00602D65">
              <w:rPr>
                <w:rFonts w:ascii="ＭＳ ゴシック" w:eastAsia="ＭＳ ゴシック" w:hAnsi="ＭＳ ゴシック" w:hint="eastAsia"/>
                <w:color w:val="000000"/>
              </w:rPr>
              <w:t>状</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 xml:space="preserve">　①</w:t>
            </w:r>
          </w:p>
        </w:tc>
        <w:tc>
          <w:tcPr>
            <w:tcW w:w="2119" w:type="dxa"/>
            <w:tcBorders>
              <w:top w:val="single" w:sz="4" w:space="0" w:color="000000"/>
              <w:left w:val="single" w:sz="4" w:space="0" w:color="000000"/>
              <w:right w:val="double" w:sz="4" w:space="0" w:color="auto"/>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hint="eastAsia"/>
                <w:color w:val="000000"/>
                <w:sz w:val="20"/>
                <w:szCs w:val="20"/>
              </w:rPr>
              <w:t>新設部分</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color w:val="000000"/>
                <w:sz w:val="20"/>
                <w:szCs w:val="20"/>
              </w:rPr>
              <w:t>(</w:t>
            </w:r>
            <w:r w:rsidRPr="00602D65">
              <w:rPr>
                <w:rFonts w:ascii="ＭＳ ゴシック" w:eastAsia="ＭＳ ゴシック" w:hAnsi="ＭＳ ゴシック" w:hint="eastAsia"/>
                <w:color w:val="000000"/>
                <w:sz w:val="20"/>
                <w:szCs w:val="20"/>
              </w:rPr>
              <w:t>新設又は変更</w:t>
            </w:r>
            <w:r w:rsidRPr="00602D65">
              <w:rPr>
                <w:rFonts w:ascii="ＭＳ ゴシック" w:eastAsia="ＭＳ ゴシック" w:hAnsi="ＭＳ ゴシック"/>
                <w:color w:val="000000"/>
                <w:sz w:val="20"/>
                <w:szCs w:val="20"/>
              </w:rPr>
              <w:t xml:space="preserve">) </w:t>
            </w:r>
            <w:r w:rsidRPr="00602D65">
              <w:rPr>
                <w:rFonts w:ascii="ＭＳ ゴシック" w:eastAsia="ＭＳ ゴシック" w:hAnsi="ＭＳ ゴシック" w:hint="eastAsia"/>
                <w:color w:val="000000"/>
                <w:sz w:val="20"/>
                <w:szCs w:val="20"/>
              </w:rPr>
              <w:t>②</w:t>
            </w:r>
          </w:p>
        </w:tc>
        <w:tc>
          <w:tcPr>
            <w:tcW w:w="2119" w:type="dxa"/>
            <w:tcBorders>
              <w:top w:val="single" w:sz="4" w:space="0" w:color="000000"/>
              <w:left w:val="double" w:sz="4" w:space="0" w:color="auto"/>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設置後の計画</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①</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②</w:t>
            </w:r>
          </w:p>
        </w:tc>
      </w:tr>
      <w:tr w:rsidR="00E00CEE" w:rsidRPr="00602D65" w:rsidTr="00842282">
        <w:trPr>
          <w:trHeight w:val="414"/>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olor w:val="000000"/>
              </w:rPr>
            </w:pPr>
            <w:r w:rsidRPr="00602D65">
              <w:rPr>
                <w:rFonts w:ascii="ＭＳ ゴシック" w:eastAsia="ＭＳ ゴシック" w:hAnsi="ＭＳ ゴシック" w:hint="eastAsia"/>
                <w:color w:val="000000"/>
              </w:rPr>
              <w:t>抜取場所面積</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w:t>
            </w:r>
            <w:r w:rsidRPr="00602D65">
              <w:rPr>
                <w:rFonts w:ascii="ＭＳ ゴシック" w:eastAsia="ＭＳ ゴシック" w:hAnsi="ＭＳ ゴシック"/>
                <w:color w:val="000000"/>
              </w:rPr>
              <w:t>)</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419"/>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地下浸透防止床面</w:t>
            </w:r>
            <w:r w:rsidR="00FE6220">
              <w:rPr>
                <w:rFonts w:ascii="ＭＳ ゴシック" w:eastAsia="ＭＳ ゴシック" w:hAnsi="ＭＳ ゴシック" w:hint="eastAsia"/>
                <w:color w:val="000000"/>
              </w:rPr>
              <w:t>の構造</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484"/>
        </w:trPr>
        <w:tc>
          <w:tcPr>
            <w:tcW w:w="2116" w:type="dxa"/>
            <w:tcBorders>
              <w:top w:val="single" w:sz="4" w:space="0" w:color="000000"/>
              <w:left w:val="single" w:sz="4" w:space="0" w:color="000000"/>
              <w:bottom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ためます等及び排水溝</w:t>
            </w:r>
            <w:r w:rsidR="00FE6220">
              <w:rPr>
                <w:rFonts w:ascii="ＭＳ ゴシック" w:eastAsia="ＭＳ ゴシック" w:hAnsi="ＭＳ ゴシック" w:hint="eastAsia"/>
                <w:color w:val="000000"/>
              </w:rPr>
              <w:t>の有無</w:t>
            </w:r>
          </w:p>
        </w:tc>
        <w:tc>
          <w:tcPr>
            <w:tcW w:w="2119" w:type="dxa"/>
            <w:tcBorders>
              <w:top w:val="single" w:sz="4" w:space="0" w:color="000000"/>
              <w:left w:val="single" w:sz="4" w:space="0" w:color="000000"/>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bottom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bl>
    <w:p w:rsidR="00E00CEE" w:rsidRPr="00842282" w:rsidRDefault="00FE6220" w:rsidP="00A20F73">
      <w:pPr>
        <w:snapToGrid w:val="0"/>
        <w:spacing w:beforeLines="50" w:before="120" w:line="240" w:lineRule="atLeast"/>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E00CEE" w:rsidRPr="00602D65">
        <w:rPr>
          <w:rFonts w:ascii="ＭＳ ゴシック" w:eastAsia="ＭＳ ゴシック" w:hAnsi="ＭＳ ゴシック" w:hint="eastAsia"/>
          <w:color w:val="000000"/>
        </w:rPr>
        <w:t>解体作業場</w:t>
      </w:r>
      <w:r w:rsidR="00E00CEE" w:rsidRPr="00602D65">
        <w:rPr>
          <w:rFonts w:ascii="ＭＳ ゴシック" w:eastAsia="ＭＳ ゴシック" w:hAnsi="ＭＳ ゴシック"/>
          <w:color w:val="000000"/>
        </w:rPr>
        <w:t xml:space="preserve"> </w:t>
      </w:r>
    </w:p>
    <w:tbl>
      <w:tblPr>
        <w:tblW w:w="847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2119"/>
        <w:gridCol w:w="2119"/>
        <w:gridCol w:w="2119"/>
      </w:tblGrid>
      <w:tr w:rsidR="00E00CEE" w:rsidRPr="00602D65" w:rsidTr="00842282">
        <w:trPr>
          <w:trHeight w:val="683"/>
        </w:trPr>
        <w:tc>
          <w:tcPr>
            <w:tcW w:w="2116" w:type="dxa"/>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olor w:val="000000"/>
              </w:rPr>
            </w:pPr>
            <w:r w:rsidRPr="00602D65">
              <w:rPr>
                <w:rFonts w:ascii="ＭＳ ゴシック" w:eastAsia="ＭＳ ゴシック" w:hAnsi="ＭＳ ゴシック" w:hint="eastAsia"/>
                <w:color w:val="000000"/>
              </w:rPr>
              <w:t>既存施設</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現</w:t>
            </w:r>
            <w:r w:rsidRPr="00602D65">
              <w:rPr>
                <w:rFonts w:ascii="ＭＳ ゴシック" w:eastAsia="ＭＳ ゴシック" w:hAnsi="ＭＳ ゴシック"/>
                <w:color w:val="000000"/>
              </w:rPr>
              <w:t xml:space="preserve"> </w:t>
            </w:r>
            <w:r w:rsidRPr="00602D65">
              <w:rPr>
                <w:rFonts w:ascii="ＭＳ ゴシック" w:eastAsia="ＭＳ ゴシック" w:hAnsi="ＭＳ ゴシック" w:hint="eastAsia"/>
                <w:color w:val="000000"/>
              </w:rPr>
              <w:t>状</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 xml:space="preserve">　①</w:t>
            </w:r>
          </w:p>
        </w:tc>
        <w:tc>
          <w:tcPr>
            <w:tcW w:w="2119" w:type="dxa"/>
            <w:tcBorders>
              <w:top w:val="single" w:sz="4" w:space="0" w:color="000000"/>
              <w:left w:val="single" w:sz="4" w:space="0" w:color="000000"/>
              <w:right w:val="double" w:sz="4" w:space="0" w:color="auto"/>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hint="eastAsia"/>
                <w:color w:val="000000"/>
                <w:sz w:val="20"/>
                <w:szCs w:val="20"/>
              </w:rPr>
              <w:t>新設部分</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color w:val="000000"/>
                <w:sz w:val="20"/>
                <w:szCs w:val="20"/>
              </w:rPr>
              <w:t>(</w:t>
            </w:r>
            <w:r w:rsidRPr="00602D65">
              <w:rPr>
                <w:rFonts w:ascii="ＭＳ ゴシック" w:eastAsia="ＭＳ ゴシック" w:hAnsi="ＭＳ ゴシック" w:hint="eastAsia"/>
                <w:color w:val="000000"/>
                <w:sz w:val="20"/>
                <w:szCs w:val="20"/>
              </w:rPr>
              <w:t>新設又は変更</w:t>
            </w:r>
            <w:r w:rsidRPr="00602D65">
              <w:rPr>
                <w:rFonts w:ascii="ＭＳ ゴシック" w:eastAsia="ＭＳ ゴシック" w:hAnsi="ＭＳ ゴシック"/>
                <w:color w:val="000000"/>
                <w:sz w:val="20"/>
                <w:szCs w:val="20"/>
              </w:rPr>
              <w:t xml:space="preserve">) </w:t>
            </w:r>
            <w:r w:rsidRPr="00602D65">
              <w:rPr>
                <w:rFonts w:ascii="ＭＳ ゴシック" w:eastAsia="ＭＳ ゴシック" w:hAnsi="ＭＳ ゴシック" w:hint="eastAsia"/>
                <w:color w:val="000000"/>
                <w:sz w:val="20"/>
                <w:szCs w:val="20"/>
              </w:rPr>
              <w:t>②</w:t>
            </w:r>
          </w:p>
        </w:tc>
        <w:tc>
          <w:tcPr>
            <w:tcW w:w="2119" w:type="dxa"/>
            <w:tcBorders>
              <w:top w:val="single" w:sz="4" w:space="0" w:color="000000"/>
              <w:left w:val="double" w:sz="4" w:space="0" w:color="auto"/>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設置後の計画</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①</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②</w:t>
            </w:r>
          </w:p>
        </w:tc>
      </w:tr>
      <w:tr w:rsidR="00E00CEE" w:rsidRPr="00602D65" w:rsidTr="00842282">
        <w:trPr>
          <w:trHeight w:val="638"/>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olor w:val="000000"/>
              </w:rPr>
            </w:pPr>
            <w:r w:rsidRPr="00602D65">
              <w:rPr>
                <w:rFonts w:ascii="ＭＳ ゴシック" w:eastAsia="ＭＳ ゴシック" w:hAnsi="ＭＳ ゴシック" w:hint="eastAsia"/>
                <w:color w:val="000000"/>
              </w:rPr>
              <w:t>作業場面積</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w:t>
            </w:r>
            <w:r w:rsidRPr="00602D65">
              <w:rPr>
                <w:rFonts w:ascii="ＭＳ ゴシック" w:eastAsia="ＭＳ ゴシック" w:hAnsi="ＭＳ ゴシック"/>
                <w:color w:val="000000"/>
              </w:rPr>
              <w:t>)</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417"/>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廃油</w:t>
            </w:r>
            <w:r w:rsidR="00FE6220">
              <w:rPr>
                <w:rFonts w:ascii="ＭＳ ゴシック" w:eastAsia="ＭＳ ゴシック" w:hAnsi="ＭＳ ゴシック" w:hint="eastAsia"/>
                <w:color w:val="000000"/>
              </w:rPr>
              <w:t>（燃料を除く）及び</w:t>
            </w:r>
            <w:r w:rsidRPr="00602D65">
              <w:rPr>
                <w:rFonts w:ascii="ＭＳ ゴシック" w:eastAsia="ＭＳ ゴシック" w:hAnsi="ＭＳ ゴシック" w:hint="eastAsia"/>
                <w:color w:val="000000"/>
              </w:rPr>
              <w:t>廃液</w:t>
            </w:r>
            <w:r w:rsidR="00FE6220">
              <w:rPr>
                <w:rFonts w:ascii="ＭＳ ゴシック" w:eastAsia="ＭＳ ゴシック" w:hAnsi="ＭＳ ゴシック" w:hint="eastAsia"/>
                <w:color w:val="000000"/>
              </w:rPr>
              <w:t>の</w:t>
            </w:r>
            <w:r w:rsidRPr="00602D65">
              <w:rPr>
                <w:rFonts w:ascii="ＭＳ ゴシック" w:eastAsia="ＭＳ ゴシック" w:hAnsi="ＭＳ ゴシック" w:hint="eastAsia"/>
                <w:color w:val="000000"/>
              </w:rPr>
              <w:t>回収装置</w:t>
            </w:r>
            <w:r w:rsidR="00FE6220">
              <w:rPr>
                <w:rFonts w:ascii="ＭＳ ゴシック" w:eastAsia="ＭＳ ゴシック" w:hAnsi="ＭＳ ゴシック" w:hint="eastAsia"/>
                <w:color w:val="000000"/>
              </w:rPr>
              <w:t>の有無</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842282">
            <w:pPr>
              <w:snapToGrid w:val="0"/>
              <w:spacing w:line="240" w:lineRule="atLeast"/>
              <w:jc w:val="both"/>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268"/>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地下浸透防止床面</w:t>
            </w:r>
            <w:r w:rsidR="00FE6220">
              <w:rPr>
                <w:rFonts w:ascii="ＭＳ ゴシック" w:eastAsia="ＭＳ ゴシック" w:hAnsi="ＭＳ ゴシック" w:hint="eastAsia"/>
                <w:color w:val="000000"/>
              </w:rPr>
              <w:t>の構造</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842282">
            <w:pPr>
              <w:snapToGrid w:val="0"/>
              <w:spacing w:line="240" w:lineRule="atLeast"/>
              <w:jc w:val="both"/>
              <w:rPr>
                <w:rFonts w:ascii="ＭＳ ゴシック" w:eastAsia="ＭＳ ゴシック" w:hAnsi="ＭＳ ゴシック"/>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529"/>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油水分離装置及び排水溝</w:t>
            </w:r>
            <w:r w:rsidR="00FE6220">
              <w:rPr>
                <w:rFonts w:ascii="ＭＳ ゴシック" w:eastAsia="ＭＳ ゴシック" w:hAnsi="ＭＳ ゴシック" w:hint="eastAsia"/>
                <w:color w:val="000000"/>
              </w:rPr>
              <w:t>の有無</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842282">
            <w:pPr>
              <w:snapToGrid w:val="0"/>
              <w:spacing w:line="240" w:lineRule="atLeast"/>
              <w:jc w:val="both"/>
              <w:rPr>
                <w:rFonts w:ascii="ＭＳ ゴシック" w:eastAsia="ＭＳ ゴシック" w:hAnsi="ＭＳ ゴシック" w:cs="Times New Roman"/>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399"/>
        </w:trPr>
        <w:tc>
          <w:tcPr>
            <w:tcW w:w="2116" w:type="dxa"/>
            <w:tcBorders>
              <w:top w:val="single" w:sz="4" w:space="0" w:color="000000"/>
              <w:left w:val="single" w:sz="4" w:space="0" w:color="000000"/>
              <w:bottom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屋根等</w:t>
            </w:r>
            <w:r w:rsidR="00FE6220">
              <w:rPr>
                <w:rFonts w:ascii="ＭＳ ゴシック" w:eastAsia="ＭＳ ゴシック" w:hAnsi="ＭＳ ゴシック" w:hint="eastAsia"/>
                <w:color w:val="000000"/>
              </w:rPr>
              <w:t>の有無</w:t>
            </w:r>
          </w:p>
        </w:tc>
        <w:tc>
          <w:tcPr>
            <w:tcW w:w="2119" w:type="dxa"/>
            <w:tcBorders>
              <w:top w:val="single" w:sz="4" w:space="0" w:color="000000"/>
              <w:left w:val="single" w:sz="4" w:space="0" w:color="000000"/>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bottom w:val="single" w:sz="4" w:space="0" w:color="000000"/>
              <w:right w:val="double" w:sz="4" w:space="0" w:color="auto"/>
            </w:tcBorders>
          </w:tcPr>
          <w:p w:rsidR="00E00CEE" w:rsidRPr="00602D65" w:rsidRDefault="00E00CEE" w:rsidP="00842282">
            <w:pPr>
              <w:snapToGrid w:val="0"/>
              <w:spacing w:line="240" w:lineRule="atLeast"/>
              <w:jc w:val="both"/>
              <w:rPr>
                <w:rFonts w:ascii="ＭＳ ゴシック" w:eastAsia="ＭＳ ゴシック" w:hAnsi="ＭＳ ゴシック" w:cs="Times New Roman"/>
                <w:color w:val="000000"/>
              </w:rPr>
            </w:pPr>
          </w:p>
        </w:tc>
        <w:tc>
          <w:tcPr>
            <w:tcW w:w="2119" w:type="dxa"/>
            <w:tcBorders>
              <w:top w:val="single" w:sz="4" w:space="0" w:color="000000"/>
              <w:left w:val="double" w:sz="4" w:space="0" w:color="auto"/>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bl>
    <w:p w:rsidR="00E00CEE" w:rsidRPr="00842282" w:rsidRDefault="00FE6220" w:rsidP="00A20F73">
      <w:pPr>
        <w:snapToGrid w:val="0"/>
        <w:spacing w:beforeLines="50" w:before="120" w:line="240" w:lineRule="atLeast"/>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（５）使用済自動車等から分離した</w:t>
      </w:r>
      <w:r w:rsidR="00E00CEE" w:rsidRPr="00602D65">
        <w:rPr>
          <w:rFonts w:ascii="ＭＳ ゴシック" w:eastAsia="ＭＳ ゴシック" w:hAnsi="ＭＳ ゴシック" w:hint="eastAsia"/>
          <w:color w:val="000000"/>
        </w:rPr>
        <w:t>部品</w:t>
      </w:r>
      <w:r>
        <w:rPr>
          <w:rFonts w:ascii="ＭＳ ゴシック" w:eastAsia="ＭＳ ゴシック" w:hAnsi="ＭＳ ゴシック" w:hint="eastAsia"/>
          <w:color w:val="000000"/>
        </w:rPr>
        <w:t>で廃油及び廃液が漏出するおそれのあるもの</w:t>
      </w:r>
      <w:r w:rsidR="00797624">
        <w:rPr>
          <w:rFonts w:ascii="ＭＳ ゴシック" w:eastAsia="ＭＳ ゴシック" w:hAnsi="ＭＳ ゴシック" w:hint="eastAsia"/>
          <w:color w:val="000000"/>
        </w:rPr>
        <w:t>の</w:t>
      </w:r>
      <w:r w:rsidR="00E00CEE" w:rsidRPr="00602D65">
        <w:rPr>
          <w:rFonts w:ascii="ＭＳ ゴシック" w:eastAsia="ＭＳ ゴシック" w:hAnsi="ＭＳ ゴシック" w:hint="eastAsia"/>
          <w:color w:val="000000"/>
        </w:rPr>
        <w:t>保管</w:t>
      </w:r>
      <w:r>
        <w:rPr>
          <w:rFonts w:ascii="ＭＳ ゴシック" w:eastAsia="ＭＳ ゴシック" w:hAnsi="ＭＳ ゴシック" w:hint="eastAsia"/>
          <w:color w:val="000000"/>
        </w:rPr>
        <w:t>場所</w:t>
      </w:r>
      <w:r w:rsidR="00E00CEE" w:rsidRPr="00602D65">
        <w:rPr>
          <w:rFonts w:ascii="ＭＳ ゴシック" w:eastAsia="ＭＳ ゴシック" w:hAnsi="ＭＳ ゴシック" w:hint="eastAsia"/>
          <w:color w:val="000000"/>
        </w:rPr>
        <w:t>（</w:t>
      </w:r>
      <w:r w:rsidRPr="00602D65">
        <w:rPr>
          <w:rFonts w:ascii="ＭＳ ゴシック" w:eastAsia="ＭＳ ゴシック" w:hAnsi="ＭＳ ゴシック" w:hint="eastAsia"/>
          <w:color w:val="000000"/>
        </w:rPr>
        <w:t>解体作業場以外の</w:t>
      </w:r>
      <w:r>
        <w:rPr>
          <w:rFonts w:ascii="ＭＳ ゴシック" w:eastAsia="ＭＳ ゴシック" w:hAnsi="ＭＳ ゴシック" w:hint="eastAsia"/>
          <w:color w:val="000000"/>
        </w:rPr>
        <w:t>場所で保管する場合に記入</w:t>
      </w:r>
      <w:r w:rsidR="00E00CEE" w:rsidRPr="00602D65">
        <w:rPr>
          <w:rFonts w:ascii="ＭＳ ゴシック" w:eastAsia="ＭＳ ゴシック" w:hAnsi="ＭＳ ゴシック" w:hint="eastAsia"/>
          <w:color w:val="000000"/>
        </w:rPr>
        <w:t>）</w:t>
      </w:r>
    </w:p>
    <w:tbl>
      <w:tblPr>
        <w:tblW w:w="847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2119"/>
        <w:gridCol w:w="2119"/>
        <w:gridCol w:w="2119"/>
      </w:tblGrid>
      <w:tr w:rsidR="00E00CEE" w:rsidRPr="00602D65" w:rsidTr="00842282">
        <w:trPr>
          <w:trHeight w:val="639"/>
        </w:trPr>
        <w:tc>
          <w:tcPr>
            <w:tcW w:w="2116" w:type="dxa"/>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olor w:val="000000"/>
              </w:rPr>
            </w:pPr>
            <w:r w:rsidRPr="00602D65">
              <w:rPr>
                <w:rFonts w:ascii="ＭＳ ゴシック" w:eastAsia="ＭＳ ゴシック" w:hAnsi="ＭＳ ゴシック" w:hint="eastAsia"/>
                <w:color w:val="000000"/>
              </w:rPr>
              <w:t>既存施設</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現</w:t>
            </w:r>
            <w:r w:rsidRPr="00602D65">
              <w:rPr>
                <w:rFonts w:ascii="ＭＳ ゴシック" w:eastAsia="ＭＳ ゴシック" w:hAnsi="ＭＳ ゴシック"/>
                <w:color w:val="000000"/>
              </w:rPr>
              <w:t xml:space="preserve"> </w:t>
            </w:r>
            <w:r w:rsidRPr="00602D65">
              <w:rPr>
                <w:rFonts w:ascii="ＭＳ ゴシック" w:eastAsia="ＭＳ ゴシック" w:hAnsi="ＭＳ ゴシック" w:hint="eastAsia"/>
                <w:color w:val="000000"/>
              </w:rPr>
              <w:t>状</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 xml:space="preserve">　①</w:t>
            </w:r>
          </w:p>
        </w:tc>
        <w:tc>
          <w:tcPr>
            <w:tcW w:w="2119" w:type="dxa"/>
            <w:tcBorders>
              <w:top w:val="single" w:sz="4" w:space="0" w:color="000000"/>
              <w:left w:val="single" w:sz="4" w:space="0" w:color="000000"/>
              <w:right w:val="double" w:sz="4" w:space="0" w:color="auto"/>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hint="eastAsia"/>
                <w:color w:val="000000"/>
                <w:sz w:val="20"/>
                <w:szCs w:val="20"/>
              </w:rPr>
              <w:t>新設部分</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color w:val="000000"/>
                <w:sz w:val="20"/>
                <w:szCs w:val="20"/>
              </w:rPr>
              <w:t>(</w:t>
            </w:r>
            <w:r w:rsidRPr="00602D65">
              <w:rPr>
                <w:rFonts w:ascii="ＭＳ ゴシック" w:eastAsia="ＭＳ ゴシック" w:hAnsi="ＭＳ ゴシック" w:hint="eastAsia"/>
                <w:color w:val="000000"/>
                <w:sz w:val="20"/>
                <w:szCs w:val="20"/>
              </w:rPr>
              <w:t>新設又は変更</w:t>
            </w:r>
            <w:r w:rsidRPr="00602D65">
              <w:rPr>
                <w:rFonts w:ascii="ＭＳ ゴシック" w:eastAsia="ＭＳ ゴシック" w:hAnsi="ＭＳ ゴシック"/>
                <w:color w:val="000000"/>
                <w:sz w:val="20"/>
                <w:szCs w:val="20"/>
              </w:rPr>
              <w:t xml:space="preserve">) </w:t>
            </w:r>
            <w:r w:rsidRPr="00602D65">
              <w:rPr>
                <w:rFonts w:ascii="ＭＳ ゴシック" w:eastAsia="ＭＳ ゴシック" w:hAnsi="ＭＳ ゴシック" w:hint="eastAsia"/>
                <w:color w:val="000000"/>
                <w:sz w:val="20"/>
                <w:szCs w:val="20"/>
              </w:rPr>
              <w:t>②</w:t>
            </w:r>
          </w:p>
        </w:tc>
        <w:tc>
          <w:tcPr>
            <w:tcW w:w="2119" w:type="dxa"/>
            <w:tcBorders>
              <w:top w:val="single" w:sz="4" w:space="0" w:color="000000"/>
              <w:left w:val="double" w:sz="4" w:space="0" w:color="auto"/>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設置後の計画</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①</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②</w:t>
            </w:r>
          </w:p>
        </w:tc>
      </w:tr>
      <w:tr w:rsidR="00E00CEE" w:rsidRPr="00602D65" w:rsidTr="00842282">
        <w:trPr>
          <w:trHeight w:val="419"/>
        </w:trPr>
        <w:tc>
          <w:tcPr>
            <w:tcW w:w="2116" w:type="dxa"/>
            <w:tcBorders>
              <w:top w:val="single" w:sz="4" w:space="0" w:color="000000"/>
              <w:left w:val="single" w:sz="4" w:space="0" w:color="000000"/>
              <w:right w:val="single" w:sz="4" w:space="0" w:color="000000"/>
            </w:tcBorders>
            <w:vAlign w:val="center"/>
          </w:tcPr>
          <w:p w:rsidR="00E00CEE" w:rsidRPr="00602D65" w:rsidRDefault="00E00CEE" w:rsidP="00F214CA">
            <w:pPr>
              <w:snapToGrid w:val="0"/>
              <w:spacing w:line="240" w:lineRule="atLeast"/>
              <w:jc w:val="both"/>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地下浸透防止床面</w:t>
            </w:r>
            <w:r w:rsidR="00FE6220">
              <w:rPr>
                <w:rFonts w:ascii="ＭＳ ゴシック" w:eastAsia="ＭＳ ゴシック" w:hAnsi="ＭＳ ゴシック" w:hint="eastAsia"/>
                <w:color w:val="000000"/>
              </w:rPr>
              <w:t>の構造</w:t>
            </w:r>
          </w:p>
        </w:tc>
        <w:tc>
          <w:tcPr>
            <w:tcW w:w="2119" w:type="dxa"/>
            <w:tcBorders>
              <w:top w:val="single" w:sz="4" w:space="0" w:color="000000"/>
              <w:left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olor w:val="000000"/>
              </w:rPr>
            </w:pPr>
          </w:p>
        </w:tc>
        <w:tc>
          <w:tcPr>
            <w:tcW w:w="2119" w:type="dxa"/>
            <w:tcBorders>
              <w:top w:val="single" w:sz="4" w:space="0" w:color="000000"/>
              <w:left w:val="double" w:sz="4" w:space="0" w:color="auto"/>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r w:rsidR="00E00CEE" w:rsidRPr="00602D65" w:rsidTr="00842282">
        <w:trPr>
          <w:trHeight w:val="425"/>
        </w:trPr>
        <w:tc>
          <w:tcPr>
            <w:tcW w:w="2116" w:type="dxa"/>
            <w:tcBorders>
              <w:top w:val="single" w:sz="4" w:space="0" w:color="000000"/>
              <w:left w:val="single" w:sz="4" w:space="0" w:color="000000"/>
              <w:bottom w:val="single" w:sz="4" w:space="0" w:color="000000"/>
              <w:right w:val="single" w:sz="4" w:space="0" w:color="000000"/>
            </w:tcBorders>
            <w:vAlign w:val="center"/>
          </w:tcPr>
          <w:p w:rsidR="00E00CEE" w:rsidRPr="00602D65" w:rsidRDefault="00301B9E" w:rsidP="00F214CA">
            <w:pPr>
              <w:snapToGrid w:val="0"/>
              <w:spacing w:line="240" w:lineRule="atLeast"/>
              <w:jc w:val="both"/>
              <w:rPr>
                <w:rFonts w:ascii="ＭＳ ゴシック" w:eastAsia="ＭＳ ゴシック" w:hAnsi="ＭＳ ゴシック" w:cs="Times New Roman"/>
                <w:color w:val="000000"/>
              </w:rPr>
            </w:pPr>
            <w:r>
              <w:rPr>
                <w:rFonts w:ascii="ＭＳ ゴシック" w:eastAsia="ＭＳ ゴシック" w:hAnsi="ＭＳ ゴシック" w:hint="eastAsia"/>
                <w:color w:val="000000"/>
              </w:rPr>
              <w:t>雨水等による流出</w:t>
            </w:r>
            <w:r w:rsidR="00827116">
              <w:rPr>
                <w:rFonts w:ascii="ＭＳ ゴシック" w:eastAsia="ＭＳ ゴシック" w:hAnsi="ＭＳ ゴシック" w:hint="eastAsia"/>
                <w:color w:val="000000"/>
              </w:rPr>
              <w:t>防止</w:t>
            </w:r>
            <w:r>
              <w:rPr>
                <w:rFonts w:ascii="ＭＳ ゴシック" w:eastAsia="ＭＳ ゴシック" w:hAnsi="ＭＳ ゴシック" w:hint="eastAsia"/>
                <w:color w:val="000000"/>
              </w:rPr>
              <w:t>対策の概要（屋根等）</w:t>
            </w:r>
          </w:p>
        </w:tc>
        <w:tc>
          <w:tcPr>
            <w:tcW w:w="2119" w:type="dxa"/>
            <w:tcBorders>
              <w:top w:val="single" w:sz="4" w:space="0" w:color="000000"/>
              <w:left w:val="single" w:sz="4" w:space="0" w:color="000000"/>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bottom w:val="single" w:sz="4" w:space="0" w:color="000000"/>
              <w:right w:val="double" w:sz="4" w:space="0" w:color="auto"/>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bl>
    <w:p w:rsidR="00E00CEE" w:rsidRPr="00842282" w:rsidRDefault="00301B9E" w:rsidP="00A20F73">
      <w:pPr>
        <w:snapToGrid w:val="0"/>
        <w:spacing w:beforeLines="50" w:before="120" w:line="240" w:lineRule="atLeast"/>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（６）</w:t>
      </w:r>
      <w:r w:rsidR="00E00CEE" w:rsidRPr="00602D65">
        <w:rPr>
          <w:rFonts w:ascii="ＭＳ ゴシック" w:eastAsia="ＭＳ ゴシック" w:hAnsi="ＭＳ ゴシック" w:hint="eastAsia"/>
          <w:color w:val="000000"/>
        </w:rPr>
        <w:t>解体自動車（廃車ガラ）の保管</w:t>
      </w:r>
      <w:r w:rsidR="00F75C36">
        <w:rPr>
          <w:rFonts w:ascii="ＭＳ ゴシック" w:eastAsia="ＭＳ ゴシック" w:hAnsi="ＭＳ ゴシック" w:hint="eastAsia"/>
          <w:color w:val="000000"/>
        </w:rPr>
        <w:t>場所</w:t>
      </w:r>
      <w:r w:rsidR="00E00CEE" w:rsidRPr="00602D65">
        <w:rPr>
          <w:rFonts w:ascii="ＭＳ ゴシック" w:eastAsia="ＭＳ ゴシック" w:hAnsi="ＭＳ ゴシック" w:hint="eastAsia"/>
          <w:color w:val="000000"/>
        </w:rPr>
        <w:t>（</w:t>
      </w:r>
      <w:r w:rsidR="00F75C36" w:rsidRPr="00602D65">
        <w:rPr>
          <w:rFonts w:ascii="ＭＳ ゴシック" w:eastAsia="ＭＳ ゴシック" w:hAnsi="ＭＳ ゴシック" w:hint="eastAsia"/>
          <w:color w:val="000000"/>
        </w:rPr>
        <w:t>解体作業場以外</w:t>
      </w:r>
      <w:r w:rsidR="00F75C36">
        <w:rPr>
          <w:rFonts w:ascii="ＭＳ ゴシック" w:eastAsia="ＭＳ ゴシック" w:hAnsi="ＭＳ ゴシック" w:hint="eastAsia"/>
          <w:color w:val="000000"/>
        </w:rPr>
        <w:t>の場所で保管する</w:t>
      </w:r>
      <w:r w:rsidR="00F75C36" w:rsidRPr="00602D65">
        <w:rPr>
          <w:rFonts w:ascii="ＭＳ ゴシック" w:eastAsia="ＭＳ ゴシック" w:hAnsi="ＭＳ ゴシック" w:hint="eastAsia"/>
          <w:color w:val="000000"/>
        </w:rPr>
        <w:t>場合</w:t>
      </w:r>
      <w:r w:rsidR="00F75C36">
        <w:rPr>
          <w:rFonts w:ascii="ＭＳ ゴシック" w:eastAsia="ＭＳ ゴシック" w:hAnsi="ＭＳ ゴシック" w:hint="eastAsia"/>
          <w:color w:val="000000"/>
        </w:rPr>
        <w:t>であって、（１）とは別に設置する場合に記入</w:t>
      </w:r>
      <w:r w:rsidR="00F75C36" w:rsidRPr="00602D65">
        <w:rPr>
          <w:rFonts w:ascii="ＭＳ ゴシック" w:eastAsia="ＭＳ ゴシック" w:hAnsi="ＭＳ ゴシック" w:hint="eastAsia"/>
          <w:color w:val="000000"/>
        </w:rPr>
        <w:t>）</w:t>
      </w:r>
    </w:p>
    <w:tbl>
      <w:tblPr>
        <w:tblW w:w="847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1058"/>
        <w:gridCol w:w="2119"/>
        <w:gridCol w:w="2119"/>
        <w:gridCol w:w="2119"/>
      </w:tblGrid>
      <w:tr w:rsidR="00E00CEE" w:rsidRPr="00602D65" w:rsidTr="00842282">
        <w:trPr>
          <w:trHeight w:val="645"/>
        </w:trPr>
        <w:tc>
          <w:tcPr>
            <w:tcW w:w="2116" w:type="dxa"/>
            <w:gridSpan w:val="2"/>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p>
        </w:tc>
        <w:tc>
          <w:tcPr>
            <w:tcW w:w="2119" w:type="dxa"/>
            <w:tcBorders>
              <w:top w:val="single" w:sz="4" w:space="0" w:color="000000"/>
              <w:left w:val="single" w:sz="4" w:space="0" w:color="000000"/>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olor w:val="000000"/>
              </w:rPr>
            </w:pPr>
            <w:r w:rsidRPr="00602D65">
              <w:rPr>
                <w:rFonts w:ascii="ＭＳ ゴシック" w:eastAsia="ＭＳ ゴシック" w:hAnsi="ＭＳ ゴシック" w:hint="eastAsia"/>
                <w:color w:val="000000"/>
              </w:rPr>
              <w:t>既存施設</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現</w:t>
            </w:r>
            <w:r w:rsidRPr="00602D65">
              <w:rPr>
                <w:rFonts w:ascii="ＭＳ ゴシック" w:eastAsia="ＭＳ ゴシック" w:hAnsi="ＭＳ ゴシック"/>
                <w:color w:val="000000"/>
              </w:rPr>
              <w:t xml:space="preserve"> </w:t>
            </w:r>
            <w:r w:rsidRPr="00602D65">
              <w:rPr>
                <w:rFonts w:ascii="ＭＳ ゴシック" w:eastAsia="ＭＳ ゴシック" w:hAnsi="ＭＳ ゴシック" w:hint="eastAsia"/>
                <w:color w:val="000000"/>
              </w:rPr>
              <w:t>状</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 xml:space="preserve">　①</w:t>
            </w:r>
          </w:p>
        </w:tc>
        <w:tc>
          <w:tcPr>
            <w:tcW w:w="2119" w:type="dxa"/>
            <w:tcBorders>
              <w:top w:val="single" w:sz="4" w:space="0" w:color="000000"/>
              <w:left w:val="single" w:sz="4" w:space="0" w:color="000000"/>
              <w:right w:val="double" w:sz="4" w:space="0" w:color="auto"/>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hint="eastAsia"/>
                <w:color w:val="000000"/>
                <w:sz w:val="20"/>
                <w:szCs w:val="20"/>
              </w:rPr>
              <w:t>新設部分</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sz w:val="20"/>
                <w:szCs w:val="20"/>
              </w:rPr>
            </w:pPr>
            <w:r w:rsidRPr="00602D65">
              <w:rPr>
                <w:rFonts w:ascii="ＭＳ ゴシック" w:eastAsia="ＭＳ ゴシック" w:hAnsi="ＭＳ ゴシック"/>
                <w:color w:val="000000"/>
                <w:sz w:val="20"/>
                <w:szCs w:val="20"/>
              </w:rPr>
              <w:t>(</w:t>
            </w:r>
            <w:r w:rsidRPr="00602D65">
              <w:rPr>
                <w:rFonts w:ascii="ＭＳ ゴシック" w:eastAsia="ＭＳ ゴシック" w:hAnsi="ＭＳ ゴシック" w:hint="eastAsia"/>
                <w:color w:val="000000"/>
                <w:sz w:val="20"/>
                <w:szCs w:val="20"/>
              </w:rPr>
              <w:t>新設又は変更</w:t>
            </w:r>
            <w:r w:rsidRPr="00602D65">
              <w:rPr>
                <w:rFonts w:ascii="ＭＳ ゴシック" w:eastAsia="ＭＳ ゴシック" w:hAnsi="ＭＳ ゴシック"/>
                <w:color w:val="000000"/>
                <w:sz w:val="20"/>
                <w:szCs w:val="20"/>
              </w:rPr>
              <w:t xml:space="preserve">) </w:t>
            </w:r>
            <w:r w:rsidRPr="00602D65">
              <w:rPr>
                <w:rFonts w:ascii="ＭＳ ゴシック" w:eastAsia="ＭＳ ゴシック" w:hAnsi="ＭＳ ゴシック" w:hint="eastAsia"/>
                <w:color w:val="000000"/>
                <w:sz w:val="20"/>
                <w:szCs w:val="20"/>
              </w:rPr>
              <w:t>②</w:t>
            </w:r>
          </w:p>
        </w:tc>
        <w:tc>
          <w:tcPr>
            <w:tcW w:w="2119" w:type="dxa"/>
            <w:tcBorders>
              <w:top w:val="single" w:sz="4" w:space="0" w:color="000000"/>
              <w:left w:val="double" w:sz="4" w:space="0" w:color="auto"/>
              <w:right w:val="single" w:sz="4" w:space="0" w:color="000000"/>
            </w:tcBorders>
          </w:tcPr>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設置後の計画</w:t>
            </w:r>
          </w:p>
          <w:p w:rsidR="00E00CEE" w:rsidRPr="00602D65" w:rsidRDefault="00E00CEE" w:rsidP="007740AF">
            <w:pPr>
              <w:snapToGrid w:val="0"/>
              <w:spacing w:line="240" w:lineRule="atLeast"/>
              <w:jc w:val="center"/>
              <w:rPr>
                <w:rFonts w:ascii="ＭＳ ゴシック" w:eastAsia="ＭＳ ゴシック" w:hAnsi="ＭＳ ゴシック" w:cs="Times New Roman"/>
                <w:color w:val="000000"/>
              </w:rPr>
            </w:pPr>
            <w:r w:rsidRPr="00602D65">
              <w:rPr>
                <w:rFonts w:ascii="ＭＳ ゴシック" w:eastAsia="ＭＳ ゴシック" w:hAnsi="ＭＳ ゴシック" w:hint="eastAsia"/>
                <w:color w:val="000000"/>
              </w:rPr>
              <w:t>①</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②</w:t>
            </w:r>
          </w:p>
        </w:tc>
      </w:tr>
      <w:tr w:rsidR="00F75C36" w:rsidRPr="00602D65" w:rsidTr="00842282">
        <w:trPr>
          <w:trHeight w:val="411"/>
        </w:trPr>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F75C36" w:rsidRPr="00602D65" w:rsidRDefault="00F75C36" w:rsidP="00F214CA">
            <w:pPr>
              <w:snapToGrid w:val="0"/>
              <w:spacing w:line="240" w:lineRule="atLeast"/>
              <w:jc w:val="both"/>
              <w:rPr>
                <w:rFonts w:ascii="ＭＳ ゴシック" w:eastAsia="ＭＳ ゴシック" w:hAnsi="ＭＳ ゴシック"/>
                <w:color w:val="000000"/>
              </w:rPr>
            </w:pPr>
            <w:r w:rsidRPr="00602D65">
              <w:rPr>
                <w:rFonts w:ascii="ＭＳ ゴシック" w:eastAsia="ＭＳ ゴシック" w:hAnsi="ＭＳ ゴシック" w:hint="eastAsia"/>
                <w:color w:val="000000"/>
              </w:rPr>
              <w:t>保管</w:t>
            </w:r>
            <w:r>
              <w:rPr>
                <w:rFonts w:ascii="ＭＳ ゴシック" w:eastAsia="ＭＳ ゴシック" w:hAnsi="ＭＳ ゴシック" w:hint="eastAsia"/>
                <w:color w:val="000000"/>
              </w:rPr>
              <w:t>場所の</w:t>
            </w:r>
            <w:r w:rsidRPr="00602D65">
              <w:rPr>
                <w:rFonts w:ascii="ＭＳ ゴシック" w:eastAsia="ＭＳ ゴシック" w:hAnsi="ＭＳ ゴシック" w:hint="eastAsia"/>
                <w:color w:val="000000"/>
              </w:rPr>
              <w:t>面積</w:t>
            </w:r>
            <w:r w:rsidRPr="00602D65">
              <w:rPr>
                <w:rFonts w:ascii="ＭＳ ゴシック" w:eastAsia="ＭＳ ゴシック" w:hAnsi="ＭＳ ゴシック"/>
                <w:color w:val="000000"/>
              </w:rPr>
              <w:t>(</w:t>
            </w:r>
            <w:r w:rsidRPr="00602D65">
              <w:rPr>
                <w:rFonts w:ascii="ＭＳ ゴシック" w:eastAsia="ＭＳ ゴシック" w:hAnsi="ＭＳ ゴシック" w:hint="eastAsia"/>
                <w:color w:val="000000"/>
              </w:rPr>
              <w:t>㎡</w:t>
            </w:r>
            <w:r w:rsidRPr="00602D65">
              <w:rPr>
                <w:rFonts w:ascii="ＭＳ ゴシック" w:eastAsia="ＭＳ ゴシック" w:hAnsi="ＭＳ ゴシック"/>
                <w:color w:val="000000"/>
              </w:rPr>
              <w:t>)</w:t>
            </w:r>
          </w:p>
        </w:tc>
        <w:tc>
          <w:tcPr>
            <w:tcW w:w="2119" w:type="dxa"/>
            <w:tcBorders>
              <w:top w:val="single" w:sz="4" w:space="0" w:color="000000"/>
              <w:left w:val="single" w:sz="4" w:space="0" w:color="000000"/>
              <w:bottom w:val="single" w:sz="4" w:space="0" w:color="000000"/>
              <w:right w:val="single" w:sz="4" w:space="0" w:color="000000"/>
            </w:tcBorders>
          </w:tcPr>
          <w:p w:rsidR="00F75C36" w:rsidRPr="00602D65" w:rsidRDefault="00F75C36"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bottom w:val="single" w:sz="4" w:space="0" w:color="000000"/>
              <w:right w:val="double" w:sz="4" w:space="0" w:color="auto"/>
            </w:tcBorders>
          </w:tcPr>
          <w:p w:rsidR="00F75C36" w:rsidRPr="00602D65" w:rsidRDefault="00F75C36"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bottom w:val="single" w:sz="4" w:space="0" w:color="000000"/>
              <w:right w:val="single" w:sz="4" w:space="0" w:color="000000"/>
            </w:tcBorders>
          </w:tcPr>
          <w:p w:rsidR="00F75C36" w:rsidRPr="00602D65" w:rsidRDefault="00F75C36" w:rsidP="00F214CA">
            <w:pPr>
              <w:snapToGrid w:val="0"/>
              <w:spacing w:line="240" w:lineRule="atLeast"/>
              <w:rPr>
                <w:rFonts w:ascii="ＭＳ ゴシック" w:eastAsia="ＭＳ ゴシック" w:hAnsi="ＭＳ ゴシック" w:cs="Times New Roman"/>
                <w:color w:val="000000"/>
              </w:rPr>
            </w:pPr>
          </w:p>
        </w:tc>
      </w:tr>
      <w:tr w:rsidR="00827116" w:rsidRPr="00602D65" w:rsidTr="00842282">
        <w:trPr>
          <w:trHeight w:val="411"/>
        </w:trPr>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827116" w:rsidRPr="00602D65" w:rsidRDefault="00827116" w:rsidP="00F214CA">
            <w:pPr>
              <w:snapToGrid w:val="0"/>
              <w:spacing w:line="240" w:lineRule="atLeast"/>
              <w:jc w:val="both"/>
              <w:rPr>
                <w:rFonts w:ascii="ＭＳ ゴシック" w:eastAsia="ＭＳ ゴシック" w:hAnsi="ＭＳ ゴシック"/>
                <w:color w:val="000000"/>
              </w:rPr>
            </w:pPr>
            <w:r>
              <w:rPr>
                <w:rFonts w:ascii="ＭＳ ゴシック" w:eastAsia="ＭＳ ゴシック" w:hAnsi="ＭＳ ゴシック" w:hint="eastAsia"/>
                <w:color w:val="000000"/>
              </w:rPr>
              <w:t>保管高さの上限（ｍ）</w:t>
            </w:r>
          </w:p>
        </w:tc>
        <w:tc>
          <w:tcPr>
            <w:tcW w:w="2119" w:type="dxa"/>
            <w:tcBorders>
              <w:top w:val="single" w:sz="4" w:space="0" w:color="000000"/>
              <w:left w:val="single" w:sz="4" w:space="0" w:color="000000"/>
              <w:bottom w:val="single" w:sz="4" w:space="0" w:color="000000"/>
              <w:right w:val="single" w:sz="4" w:space="0" w:color="000000"/>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bottom w:val="single" w:sz="4" w:space="0" w:color="000000"/>
              <w:right w:val="double" w:sz="4" w:space="0" w:color="auto"/>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bottom w:val="single" w:sz="4" w:space="0" w:color="000000"/>
              <w:right w:val="single" w:sz="4" w:space="0" w:color="000000"/>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r>
      <w:tr w:rsidR="00827116" w:rsidRPr="00602D65" w:rsidTr="00842282">
        <w:trPr>
          <w:trHeight w:val="606"/>
        </w:trPr>
        <w:tc>
          <w:tcPr>
            <w:tcW w:w="1058" w:type="dxa"/>
            <w:vMerge w:val="restart"/>
            <w:tcBorders>
              <w:top w:val="single" w:sz="4" w:space="0" w:color="000000"/>
              <w:left w:val="single" w:sz="4" w:space="0" w:color="000000"/>
              <w:right w:val="single" w:sz="4" w:space="0" w:color="000000"/>
            </w:tcBorders>
            <w:vAlign w:val="center"/>
          </w:tcPr>
          <w:p w:rsidR="00827116" w:rsidRPr="00602D65" w:rsidRDefault="00827116" w:rsidP="00F214CA">
            <w:pPr>
              <w:snapToGrid w:val="0"/>
              <w:spacing w:line="240" w:lineRule="atLeast"/>
              <w:jc w:val="both"/>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囲い</w:t>
            </w:r>
          </w:p>
        </w:tc>
        <w:tc>
          <w:tcPr>
            <w:tcW w:w="1058" w:type="dxa"/>
            <w:tcBorders>
              <w:top w:val="single" w:sz="4" w:space="0" w:color="000000"/>
              <w:left w:val="single" w:sz="4" w:space="0" w:color="000000"/>
              <w:bottom w:val="dashed" w:sz="4" w:space="0" w:color="auto"/>
              <w:right w:val="single" w:sz="4" w:space="0" w:color="000000"/>
            </w:tcBorders>
            <w:vAlign w:val="center"/>
          </w:tcPr>
          <w:p w:rsidR="00827116" w:rsidRPr="00602D65" w:rsidRDefault="00827116" w:rsidP="00F214CA">
            <w:pPr>
              <w:snapToGrid w:val="0"/>
              <w:spacing w:line="240" w:lineRule="atLeast"/>
              <w:jc w:val="both"/>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高さ（ｍ）</w:t>
            </w:r>
          </w:p>
        </w:tc>
        <w:tc>
          <w:tcPr>
            <w:tcW w:w="2119" w:type="dxa"/>
            <w:tcBorders>
              <w:top w:val="single" w:sz="4" w:space="0" w:color="000000"/>
              <w:left w:val="single" w:sz="4" w:space="0" w:color="000000"/>
              <w:bottom w:val="dashed" w:sz="4" w:space="0" w:color="auto"/>
              <w:right w:val="single" w:sz="4" w:space="0" w:color="000000"/>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single" w:sz="4" w:space="0" w:color="000000"/>
              <w:bottom w:val="dashed" w:sz="4" w:space="0" w:color="auto"/>
              <w:right w:val="double" w:sz="4" w:space="0" w:color="auto"/>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c>
          <w:tcPr>
            <w:tcW w:w="2119" w:type="dxa"/>
            <w:tcBorders>
              <w:top w:val="single" w:sz="4" w:space="0" w:color="000000"/>
              <w:left w:val="double" w:sz="4" w:space="0" w:color="auto"/>
              <w:bottom w:val="dashed" w:sz="4" w:space="0" w:color="auto"/>
              <w:right w:val="single" w:sz="4" w:space="0" w:color="000000"/>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r>
      <w:tr w:rsidR="00827116" w:rsidRPr="00602D65" w:rsidTr="00842282">
        <w:trPr>
          <w:trHeight w:val="574"/>
        </w:trPr>
        <w:tc>
          <w:tcPr>
            <w:tcW w:w="1058" w:type="dxa"/>
            <w:vMerge/>
            <w:tcBorders>
              <w:left w:val="single" w:sz="4" w:space="0" w:color="000000"/>
              <w:bottom w:val="single" w:sz="4" w:space="0" w:color="000000"/>
              <w:right w:val="single" w:sz="4" w:space="0" w:color="000000"/>
            </w:tcBorders>
            <w:vAlign w:val="center"/>
          </w:tcPr>
          <w:p w:rsidR="00827116" w:rsidRPr="00602D65" w:rsidRDefault="00827116" w:rsidP="00F214CA">
            <w:pPr>
              <w:snapToGrid w:val="0"/>
              <w:spacing w:line="240" w:lineRule="atLeast"/>
              <w:jc w:val="both"/>
              <w:rPr>
                <w:rFonts w:ascii="ＭＳ ゴシック" w:eastAsia="ＭＳ ゴシック" w:hAnsi="ＭＳ ゴシック" w:cs="Times New Roman"/>
                <w:color w:val="000000"/>
              </w:rPr>
            </w:pPr>
          </w:p>
        </w:tc>
        <w:tc>
          <w:tcPr>
            <w:tcW w:w="1058" w:type="dxa"/>
            <w:tcBorders>
              <w:top w:val="dashed" w:sz="4" w:space="0" w:color="auto"/>
              <w:left w:val="single" w:sz="4" w:space="0" w:color="000000"/>
              <w:bottom w:val="single" w:sz="4" w:space="0" w:color="000000"/>
              <w:right w:val="single" w:sz="4" w:space="0" w:color="000000"/>
            </w:tcBorders>
            <w:vAlign w:val="center"/>
          </w:tcPr>
          <w:p w:rsidR="00827116" w:rsidRPr="00602D65" w:rsidRDefault="00827116" w:rsidP="00F214CA">
            <w:pPr>
              <w:snapToGrid w:val="0"/>
              <w:spacing w:line="240" w:lineRule="atLeast"/>
              <w:jc w:val="both"/>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材質</w:t>
            </w:r>
          </w:p>
        </w:tc>
        <w:tc>
          <w:tcPr>
            <w:tcW w:w="2119" w:type="dxa"/>
            <w:tcBorders>
              <w:top w:val="dashed" w:sz="4" w:space="0" w:color="auto"/>
              <w:left w:val="single" w:sz="4" w:space="0" w:color="000000"/>
              <w:bottom w:val="single" w:sz="4" w:space="0" w:color="000000"/>
              <w:right w:val="single" w:sz="4" w:space="0" w:color="000000"/>
            </w:tcBorders>
          </w:tcPr>
          <w:p w:rsidR="00827116" w:rsidRPr="00602D65" w:rsidRDefault="00827116" w:rsidP="00F214CA">
            <w:pPr>
              <w:snapToGrid w:val="0"/>
              <w:spacing w:line="240" w:lineRule="atLeast"/>
              <w:rPr>
                <w:rFonts w:ascii="ＭＳ ゴシック" w:eastAsia="ＭＳ ゴシック" w:hAnsi="ＭＳ ゴシック"/>
                <w:color w:val="000000"/>
              </w:rPr>
            </w:pPr>
          </w:p>
        </w:tc>
        <w:tc>
          <w:tcPr>
            <w:tcW w:w="2119" w:type="dxa"/>
            <w:tcBorders>
              <w:top w:val="dashed" w:sz="4" w:space="0" w:color="auto"/>
              <w:left w:val="single" w:sz="4" w:space="0" w:color="000000"/>
              <w:bottom w:val="single" w:sz="4" w:space="0" w:color="000000"/>
              <w:right w:val="double" w:sz="4" w:space="0" w:color="auto"/>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c>
          <w:tcPr>
            <w:tcW w:w="2119" w:type="dxa"/>
            <w:tcBorders>
              <w:top w:val="dashed" w:sz="4" w:space="0" w:color="auto"/>
              <w:left w:val="double" w:sz="4" w:space="0" w:color="auto"/>
              <w:bottom w:val="single" w:sz="4" w:space="0" w:color="000000"/>
              <w:right w:val="single" w:sz="4" w:space="0" w:color="000000"/>
            </w:tcBorders>
          </w:tcPr>
          <w:p w:rsidR="00827116" w:rsidRPr="00602D65" w:rsidRDefault="00827116" w:rsidP="00F214CA">
            <w:pPr>
              <w:snapToGrid w:val="0"/>
              <w:spacing w:line="240" w:lineRule="atLeast"/>
              <w:rPr>
                <w:rFonts w:ascii="ＭＳ ゴシック" w:eastAsia="ＭＳ ゴシック" w:hAnsi="ＭＳ ゴシック" w:cs="Times New Roman"/>
                <w:color w:val="000000"/>
              </w:rPr>
            </w:pPr>
          </w:p>
        </w:tc>
      </w:tr>
    </w:tbl>
    <w:p w:rsidR="00E00CEE" w:rsidRPr="00842282" w:rsidRDefault="00C3618A" w:rsidP="00842282">
      <w:pPr>
        <w:snapToGrid w:val="0"/>
        <w:spacing w:beforeLines="100" w:before="240" w:line="240" w:lineRule="atLeast"/>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E00CEE" w:rsidRPr="00602D65">
        <w:rPr>
          <w:rFonts w:ascii="ＭＳ ゴシック" w:eastAsia="ＭＳ ゴシック" w:hAnsi="ＭＳ ゴシック" w:hint="eastAsia"/>
          <w:color w:val="000000"/>
        </w:rPr>
        <w:t xml:space="preserve">　参考事項</w:t>
      </w:r>
    </w:p>
    <w:tbl>
      <w:tblPr>
        <w:tblW w:w="847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73"/>
      </w:tblGrid>
      <w:tr w:rsidR="00E00CEE" w:rsidRPr="00602D65" w:rsidTr="00842282">
        <w:trPr>
          <w:trHeight w:val="876"/>
        </w:trPr>
        <w:tc>
          <w:tcPr>
            <w:tcW w:w="8473" w:type="dxa"/>
            <w:tcBorders>
              <w:top w:val="single" w:sz="4" w:space="0" w:color="000000"/>
              <w:left w:val="single" w:sz="4" w:space="0" w:color="000000"/>
              <w:bottom w:val="single" w:sz="4" w:space="0" w:color="000000"/>
              <w:right w:val="single" w:sz="4" w:space="0" w:color="000000"/>
            </w:tcBorders>
          </w:tcPr>
          <w:p w:rsidR="00E00CEE" w:rsidRPr="00602D65" w:rsidRDefault="00E00CEE" w:rsidP="00F214CA">
            <w:pPr>
              <w:snapToGrid w:val="0"/>
              <w:spacing w:line="240" w:lineRule="atLeast"/>
              <w:rPr>
                <w:rFonts w:ascii="ＭＳ ゴシック" w:eastAsia="ＭＳ ゴシック" w:hAnsi="ＭＳ ゴシック" w:cs="Times New Roman"/>
                <w:color w:val="000000"/>
              </w:rPr>
            </w:pPr>
          </w:p>
        </w:tc>
      </w:tr>
    </w:tbl>
    <w:p w:rsidR="00A11685" w:rsidRDefault="00A11685" w:rsidP="00A20F73">
      <w:pPr>
        <w:snapToGrid w:val="0"/>
        <w:spacing w:line="240" w:lineRule="atLeast"/>
        <w:jc w:val="center"/>
        <w:rPr>
          <w:rFonts w:ascii="ＭＳ ゴシック" w:eastAsia="ＭＳ ゴシック" w:hAnsi="ＭＳ ゴシック" w:cs="Times New Roman"/>
        </w:rPr>
      </w:pPr>
      <w:bookmarkStart w:id="0" w:name="_GoBack"/>
      <w:bookmarkEnd w:id="0"/>
    </w:p>
    <w:sectPr w:rsidR="00A11685" w:rsidSect="009B647E">
      <w:pgSz w:w="11906" w:h="16838" w:code="9"/>
      <w:pgMar w:top="1134" w:right="1418" w:bottom="1134" w:left="1418" w:header="720" w:footer="720" w:gutter="0"/>
      <w:cols w:space="720"/>
      <w:noEndnote/>
      <w:docGrid w:linePitch="286" w:charSpace="19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27" w:rsidRDefault="00CD2B27" w:rsidP="00562190">
      <w:r>
        <w:separator/>
      </w:r>
    </w:p>
  </w:endnote>
  <w:endnote w:type="continuationSeparator" w:id="0">
    <w:p w:rsidR="00CD2B27" w:rsidRDefault="00CD2B27" w:rsidP="0056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27" w:rsidRDefault="00CD2B27" w:rsidP="00562190">
      <w:r>
        <w:separator/>
      </w:r>
    </w:p>
  </w:footnote>
  <w:footnote w:type="continuationSeparator" w:id="0">
    <w:p w:rsidR="00CD2B27" w:rsidRDefault="00CD2B27" w:rsidP="00562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2D8"/>
    <w:multiLevelType w:val="hybridMultilevel"/>
    <w:tmpl w:val="46D85AC8"/>
    <w:lvl w:ilvl="0" w:tplc="609A9128">
      <w:start w:val="5"/>
      <w:numFmt w:val="bullet"/>
      <w:lvlText w:val="＊"/>
      <w:lvlJc w:val="left"/>
      <w:pPr>
        <w:tabs>
          <w:tab w:val="num" w:pos="1020"/>
        </w:tabs>
        <w:ind w:left="1020" w:hanging="360"/>
      </w:pPr>
      <w:rPr>
        <w:rFonts w:ascii="ＭＳ 明朝" w:eastAsia="ＭＳ 明朝" w:hAnsi="ＭＳ 明朝" w:hint="eastAsia"/>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start w:val="1"/>
      <w:numFmt w:val="bullet"/>
      <w:lvlText w:val=""/>
      <w:lvlJc w:val="left"/>
      <w:pPr>
        <w:tabs>
          <w:tab w:val="num" w:pos="2340"/>
        </w:tabs>
        <w:ind w:left="2340" w:hanging="420"/>
      </w:pPr>
      <w:rPr>
        <w:rFonts w:ascii="Wingdings" w:hAnsi="Wingdings" w:hint="default"/>
      </w:rPr>
    </w:lvl>
    <w:lvl w:ilvl="4" w:tplc="0409000B">
      <w:start w:val="1"/>
      <w:numFmt w:val="bullet"/>
      <w:lvlText w:val=""/>
      <w:lvlJc w:val="left"/>
      <w:pPr>
        <w:tabs>
          <w:tab w:val="num" w:pos="2760"/>
        </w:tabs>
        <w:ind w:left="2760" w:hanging="420"/>
      </w:pPr>
      <w:rPr>
        <w:rFonts w:ascii="Wingdings" w:hAnsi="Wingdings" w:hint="default"/>
      </w:rPr>
    </w:lvl>
    <w:lvl w:ilvl="5" w:tplc="0409000D">
      <w:start w:val="1"/>
      <w:numFmt w:val="bullet"/>
      <w:lvlText w:val=""/>
      <w:lvlJc w:val="left"/>
      <w:pPr>
        <w:tabs>
          <w:tab w:val="num" w:pos="3180"/>
        </w:tabs>
        <w:ind w:left="3180" w:hanging="420"/>
      </w:pPr>
      <w:rPr>
        <w:rFonts w:ascii="Wingdings" w:hAnsi="Wingdings" w:hint="default"/>
      </w:rPr>
    </w:lvl>
    <w:lvl w:ilvl="6" w:tplc="04090001">
      <w:start w:val="1"/>
      <w:numFmt w:val="bullet"/>
      <w:lvlText w:val=""/>
      <w:lvlJc w:val="left"/>
      <w:pPr>
        <w:tabs>
          <w:tab w:val="num" w:pos="3600"/>
        </w:tabs>
        <w:ind w:left="3600" w:hanging="420"/>
      </w:pPr>
      <w:rPr>
        <w:rFonts w:ascii="Wingdings" w:hAnsi="Wingdings" w:hint="default"/>
      </w:rPr>
    </w:lvl>
    <w:lvl w:ilvl="7" w:tplc="0409000B">
      <w:start w:val="1"/>
      <w:numFmt w:val="bullet"/>
      <w:lvlText w:val=""/>
      <w:lvlJc w:val="left"/>
      <w:pPr>
        <w:tabs>
          <w:tab w:val="num" w:pos="4020"/>
        </w:tabs>
        <w:ind w:left="4020" w:hanging="420"/>
      </w:pPr>
      <w:rPr>
        <w:rFonts w:ascii="Wingdings" w:hAnsi="Wingdings" w:hint="default"/>
      </w:rPr>
    </w:lvl>
    <w:lvl w:ilvl="8" w:tplc="0409000D">
      <w:start w:val="1"/>
      <w:numFmt w:val="bullet"/>
      <w:lvlText w:val=""/>
      <w:lvlJc w:val="left"/>
      <w:pPr>
        <w:tabs>
          <w:tab w:val="num" w:pos="4440"/>
        </w:tabs>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AB"/>
    <w:rsid w:val="000057ED"/>
    <w:rsid w:val="00014FFE"/>
    <w:rsid w:val="00021675"/>
    <w:rsid w:val="0004568A"/>
    <w:rsid w:val="000B238C"/>
    <w:rsid w:val="000C3DCF"/>
    <w:rsid w:val="000D0DDD"/>
    <w:rsid w:val="00122549"/>
    <w:rsid w:val="00137806"/>
    <w:rsid w:val="001475C0"/>
    <w:rsid w:val="0016425E"/>
    <w:rsid w:val="001702CF"/>
    <w:rsid w:val="00180900"/>
    <w:rsid w:val="00183857"/>
    <w:rsid w:val="001842AB"/>
    <w:rsid w:val="001A757D"/>
    <w:rsid w:val="002322C2"/>
    <w:rsid w:val="00250D09"/>
    <w:rsid w:val="002946EA"/>
    <w:rsid w:val="002B4672"/>
    <w:rsid w:val="002B5604"/>
    <w:rsid w:val="00301B9E"/>
    <w:rsid w:val="00347238"/>
    <w:rsid w:val="00413F49"/>
    <w:rsid w:val="00520CA1"/>
    <w:rsid w:val="0052667E"/>
    <w:rsid w:val="005547AA"/>
    <w:rsid w:val="00562190"/>
    <w:rsid w:val="00567871"/>
    <w:rsid w:val="00602D65"/>
    <w:rsid w:val="00656D96"/>
    <w:rsid w:val="006E40E5"/>
    <w:rsid w:val="007059D2"/>
    <w:rsid w:val="007243A3"/>
    <w:rsid w:val="007740AF"/>
    <w:rsid w:val="00797624"/>
    <w:rsid w:val="007C4846"/>
    <w:rsid w:val="007D6270"/>
    <w:rsid w:val="007F0250"/>
    <w:rsid w:val="008052DE"/>
    <w:rsid w:val="00816AEC"/>
    <w:rsid w:val="00827116"/>
    <w:rsid w:val="00842282"/>
    <w:rsid w:val="008545B9"/>
    <w:rsid w:val="00875D1C"/>
    <w:rsid w:val="00880ACF"/>
    <w:rsid w:val="008C5B4D"/>
    <w:rsid w:val="008E5FD6"/>
    <w:rsid w:val="008E67EE"/>
    <w:rsid w:val="00946435"/>
    <w:rsid w:val="009B3107"/>
    <w:rsid w:val="009B647E"/>
    <w:rsid w:val="00A0173E"/>
    <w:rsid w:val="00A10BB6"/>
    <w:rsid w:val="00A11685"/>
    <w:rsid w:val="00A20F73"/>
    <w:rsid w:val="00A956DA"/>
    <w:rsid w:val="00A97D8A"/>
    <w:rsid w:val="00AB1FCF"/>
    <w:rsid w:val="00AF6800"/>
    <w:rsid w:val="00B20E59"/>
    <w:rsid w:val="00B311C7"/>
    <w:rsid w:val="00C17CA5"/>
    <w:rsid w:val="00C2233A"/>
    <w:rsid w:val="00C3618A"/>
    <w:rsid w:val="00C55125"/>
    <w:rsid w:val="00C86F29"/>
    <w:rsid w:val="00CD2B27"/>
    <w:rsid w:val="00CE4D21"/>
    <w:rsid w:val="00D05855"/>
    <w:rsid w:val="00D16BE4"/>
    <w:rsid w:val="00D41C9D"/>
    <w:rsid w:val="00D64E48"/>
    <w:rsid w:val="00DE0F1C"/>
    <w:rsid w:val="00DE39E5"/>
    <w:rsid w:val="00DF6CA8"/>
    <w:rsid w:val="00E00CEE"/>
    <w:rsid w:val="00E31FD4"/>
    <w:rsid w:val="00E501DC"/>
    <w:rsid w:val="00E52EC5"/>
    <w:rsid w:val="00E76336"/>
    <w:rsid w:val="00F214CA"/>
    <w:rsid w:val="00F42064"/>
    <w:rsid w:val="00F75C36"/>
    <w:rsid w:val="00F76D97"/>
    <w:rsid w:val="00FB4BD8"/>
    <w:rsid w:val="00FE6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5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190"/>
    <w:pPr>
      <w:tabs>
        <w:tab w:val="center" w:pos="4252"/>
        <w:tab w:val="right" w:pos="8504"/>
      </w:tabs>
      <w:snapToGrid w:val="0"/>
    </w:pPr>
  </w:style>
  <w:style w:type="character" w:customStyle="1" w:styleId="a5">
    <w:name w:val="ヘッダー (文字)"/>
    <w:basedOn w:val="a0"/>
    <w:link w:val="a4"/>
    <w:uiPriority w:val="99"/>
    <w:rsid w:val="00562190"/>
    <w:rPr>
      <w:rFonts w:ascii="ＭＳ 明朝" w:hAnsi="Times New Roman" w:cs="ＭＳ 明朝"/>
      <w:sz w:val="21"/>
      <w:szCs w:val="21"/>
    </w:rPr>
  </w:style>
  <w:style w:type="paragraph" w:styleId="a6">
    <w:name w:val="footer"/>
    <w:basedOn w:val="a"/>
    <w:link w:val="a7"/>
    <w:uiPriority w:val="99"/>
    <w:unhideWhenUsed/>
    <w:rsid w:val="00562190"/>
    <w:pPr>
      <w:tabs>
        <w:tab w:val="center" w:pos="4252"/>
        <w:tab w:val="right" w:pos="8504"/>
      </w:tabs>
      <w:snapToGrid w:val="0"/>
    </w:pPr>
  </w:style>
  <w:style w:type="character" w:customStyle="1" w:styleId="a7">
    <w:name w:val="フッター (文字)"/>
    <w:basedOn w:val="a0"/>
    <w:link w:val="a6"/>
    <w:uiPriority w:val="99"/>
    <w:rsid w:val="00562190"/>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2020-11-26T00:25:00Z</dcterms:created>
  <dcterms:modified xsi:type="dcterms:W3CDTF">2020-11-26T01:03:00Z</dcterms:modified>
</cp:coreProperties>
</file>