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70" w:rsidRPr="00F43124" w:rsidRDefault="00C91470" w:rsidP="00F43124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F43124">
        <w:rPr>
          <w:rFonts w:ascii="ＭＳ Ｐ明朝" w:eastAsia="ＭＳ Ｐ明朝" w:hAnsi="ＭＳ Ｐ明朝" w:hint="eastAsia"/>
        </w:rPr>
        <w:t>令和　　年　　月　　日</w:t>
      </w:r>
    </w:p>
    <w:p w:rsidR="00C91470" w:rsidRPr="00F43124" w:rsidRDefault="00C91470" w:rsidP="00F43124">
      <w:pPr>
        <w:wordWrap w:val="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 w:hint="eastAsia"/>
        </w:rPr>
        <w:t xml:space="preserve">保護者様　　　　　　　　　　　　　　　　　　　　　　　</w:t>
      </w:r>
      <w:r w:rsidRPr="00F43124">
        <w:rPr>
          <w:rFonts w:ascii="ＭＳ Ｐ明朝" w:eastAsia="ＭＳ Ｐ明朝" w:hAnsi="ＭＳ Ｐ明朝"/>
        </w:rPr>
        <w:t xml:space="preserve"> </w:t>
      </w:r>
      <w:r w:rsidR="00F43124">
        <w:rPr>
          <w:rFonts w:ascii="ＭＳ Ｐ明朝" w:eastAsia="ＭＳ Ｐ明朝" w:hAnsi="ＭＳ Ｐ明朝" w:hint="eastAsia"/>
        </w:rPr>
        <w:t xml:space="preserve">　　　　　　　　</w:t>
      </w:r>
      <w:r w:rsidRPr="00B777B9">
        <w:rPr>
          <w:rFonts w:ascii="ＭＳ Ｐ明朝" w:eastAsia="ＭＳ Ｐ明朝" w:hAnsi="ＭＳ Ｐ明朝"/>
          <w:spacing w:val="16"/>
          <w:kern w:val="0"/>
          <w:fitText w:val="1050" w:id="-1489229056"/>
        </w:rPr>
        <w:t>学校(園)</w:t>
      </w:r>
      <w:r w:rsidRPr="00B777B9">
        <w:rPr>
          <w:rFonts w:ascii="ＭＳ Ｐ明朝" w:eastAsia="ＭＳ Ｐ明朝" w:hAnsi="ＭＳ Ｐ明朝"/>
          <w:spacing w:val="-22"/>
          <w:kern w:val="0"/>
          <w:fitText w:val="1050" w:id="-1489229056"/>
        </w:rPr>
        <w:t>名</w:t>
      </w:r>
      <w:r w:rsidR="00F43124">
        <w:rPr>
          <w:rFonts w:ascii="ＭＳ Ｐ明朝" w:eastAsia="ＭＳ Ｐ明朝" w:hAnsi="ＭＳ Ｐ明朝"/>
        </w:rPr>
        <w:tab/>
      </w:r>
    </w:p>
    <w:p w:rsidR="00C91470" w:rsidRPr="00F43124" w:rsidRDefault="00C91470" w:rsidP="00F43124">
      <w:pPr>
        <w:wordWrap w:val="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 w:hint="eastAsia"/>
        </w:rPr>
        <w:t xml:space="preserve">　　年　　組　氏名　　　　　　　　　　　　　　　　　</w:t>
      </w:r>
      <w:r w:rsidRPr="00F43124">
        <w:rPr>
          <w:rFonts w:ascii="ＭＳ Ｐ明朝" w:eastAsia="ＭＳ Ｐ明朝" w:hAnsi="ＭＳ Ｐ明朝"/>
        </w:rPr>
        <w:t xml:space="preserve"> 　</w:t>
      </w:r>
      <w:r w:rsidR="00F43124">
        <w:rPr>
          <w:rFonts w:ascii="ＭＳ Ｐ明朝" w:eastAsia="ＭＳ Ｐ明朝" w:hAnsi="ＭＳ Ｐ明朝" w:hint="eastAsia"/>
        </w:rPr>
        <w:t xml:space="preserve">　　　　　　　　</w:t>
      </w:r>
      <w:r w:rsidRPr="00F43124">
        <w:rPr>
          <w:rFonts w:ascii="ＭＳ Ｐ明朝" w:eastAsia="ＭＳ Ｐ明朝" w:hAnsi="ＭＳ Ｐ明朝"/>
          <w:spacing w:val="48"/>
          <w:kern w:val="0"/>
          <w:fitText w:val="1050" w:id="-1489229055"/>
        </w:rPr>
        <w:t>校(園)</w:t>
      </w:r>
      <w:r w:rsidRPr="00F43124">
        <w:rPr>
          <w:rFonts w:ascii="ＭＳ Ｐ明朝" w:eastAsia="ＭＳ Ｐ明朝" w:hAnsi="ＭＳ Ｐ明朝"/>
          <w:spacing w:val="2"/>
          <w:kern w:val="0"/>
          <w:fitText w:val="1050" w:id="-1489229055"/>
        </w:rPr>
        <w:t>長</w:t>
      </w:r>
      <w:r w:rsidR="00F43124">
        <w:rPr>
          <w:rFonts w:ascii="ＭＳ Ｐ明朝" w:eastAsia="ＭＳ Ｐ明朝" w:hAnsi="ＭＳ Ｐ明朝"/>
        </w:rPr>
        <w:tab/>
      </w:r>
    </w:p>
    <w:p w:rsidR="00C91470" w:rsidRPr="00F43124" w:rsidRDefault="00C91470" w:rsidP="00C91470">
      <w:pPr>
        <w:jc w:val="center"/>
        <w:rPr>
          <w:rFonts w:ascii="HGPｺﾞｼｯｸE" w:eastAsia="HGPｺﾞｼｯｸE" w:hAnsi="HGPｺﾞｼｯｸE"/>
          <w:spacing w:val="30"/>
          <w:sz w:val="32"/>
        </w:rPr>
      </w:pPr>
      <w:r w:rsidRPr="00F43124">
        <w:rPr>
          <w:rFonts w:ascii="HGPｺﾞｼｯｸE" w:eastAsia="HGPｺﾞｼｯｸE" w:hAnsi="HGPｺﾞｼｯｸE" w:hint="eastAsia"/>
          <w:spacing w:val="30"/>
          <w:sz w:val="32"/>
        </w:rPr>
        <w:t>視力検査・眼科健診結果のお知らせ</w:t>
      </w:r>
    </w:p>
    <w:p w:rsidR="00C91470" w:rsidRPr="00F43124" w:rsidRDefault="00C91470" w:rsidP="00A21004">
      <w:pPr>
        <w:spacing w:line="300" w:lineRule="exact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 w:hint="eastAsia"/>
        </w:rPr>
        <w:t>視力・眼科健診において下記の異常が認められました。眼科を受診して、治療や指導を受けてください。受診の結果は、異常の有無にかかわらず、受診報告書を学校に提出してください。</w:t>
      </w:r>
    </w:p>
    <w:p w:rsidR="00240041" w:rsidRPr="00C91470" w:rsidRDefault="00240041" w:rsidP="00240041">
      <w:pPr>
        <w:spacing w:line="240" w:lineRule="exact"/>
        <w:rPr>
          <w:rFonts w:ascii="ＭＳ ゴシック" w:eastAsia="ＭＳ ゴシック" w:hAnsi="ＭＳ ゴシック"/>
        </w:rPr>
      </w:pPr>
    </w:p>
    <w:p w:rsidR="00C91470" w:rsidRPr="00F43124" w:rsidRDefault="00C91470" w:rsidP="00240041">
      <w:pPr>
        <w:spacing w:line="276" w:lineRule="auto"/>
        <w:rPr>
          <w:rFonts w:ascii="HGPｺﾞｼｯｸE" w:eastAsia="HGPｺﾞｼｯｸE" w:hAnsi="HGPｺﾞｼｯｸE"/>
          <w:sz w:val="24"/>
        </w:rPr>
      </w:pPr>
      <w:r w:rsidRPr="00F43124">
        <w:rPr>
          <w:rFonts w:ascii="HGPｺﾞｼｯｸE" w:eastAsia="HGPｺﾞｼｯｸE" w:hAnsi="HGPｺﾞｼｯｸE" w:hint="eastAsia"/>
          <w:sz w:val="24"/>
        </w:rPr>
        <w:t>１）</w:t>
      </w:r>
      <w:r w:rsidR="00F43124">
        <w:rPr>
          <w:rFonts w:ascii="HGPｺﾞｼｯｸE" w:eastAsia="HGPｺﾞｼｯｸE" w:hAnsi="HGPｺﾞｼｯｸE" w:hint="eastAsia"/>
          <w:sz w:val="24"/>
        </w:rPr>
        <w:t xml:space="preserve">　</w:t>
      </w:r>
      <w:r w:rsidRPr="00F43124">
        <w:rPr>
          <w:rFonts w:ascii="HGPｺﾞｼｯｸE" w:eastAsia="HGPｺﾞｼｯｸE" w:hAnsi="HGPｺﾞｼｯｸE" w:hint="eastAsia"/>
          <w:sz w:val="24"/>
        </w:rPr>
        <w:t>視力低下の疑い</w:t>
      </w:r>
    </w:p>
    <w:tbl>
      <w:tblPr>
        <w:tblpPr w:leftFromText="142" w:rightFromText="142" w:vertAnchor="text" w:tblpY="1"/>
        <w:tblOverlap w:val="never"/>
        <w:tblW w:w="3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87"/>
        <w:gridCol w:w="1686"/>
      </w:tblGrid>
      <w:tr w:rsidR="00C91470" w:rsidRPr="00C91470" w:rsidTr="00EC4C27">
        <w:trPr>
          <w:trHeight w:val="42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464CC3">
            <w:pPr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 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240041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裸眼視力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1470" w:rsidRPr="00C91470" w:rsidRDefault="00C91470" w:rsidP="00240041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眼鏡等での視力</w:t>
            </w:r>
          </w:p>
        </w:tc>
      </w:tr>
      <w:tr w:rsidR="00240041" w:rsidRPr="00C91470" w:rsidTr="00EC4C27">
        <w:trPr>
          <w:trHeight w:val="54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240041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右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464CC3">
            <w:pPr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464CC3">
            <w:pPr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 </w:t>
            </w:r>
          </w:p>
        </w:tc>
      </w:tr>
      <w:tr w:rsidR="00240041" w:rsidRPr="00C91470" w:rsidTr="00EC4C27">
        <w:trPr>
          <w:trHeight w:val="55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240041">
            <w:pPr>
              <w:jc w:val="center"/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左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464CC3">
            <w:pPr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70" w:rsidRPr="00C91470" w:rsidRDefault="00C91470" w:rsidP="00464CC3">
            <w:pPr>
              <w:rPr>
                <w:rFonts w:ascii="ＭＳ ゴシック" w:eastAsia="ＭＳ ゴシック" w:hAnsi="ＭＳ ゴシック"/>
              </w:rPr>
            </w:pPr>
            <w:r w:rsidRPr="00C91470">
              <w:rPr>
                <w:rFonts w:ascii="ＭＳ ゴシック" w:eastAsia="ＭＳ ゴシック" w:hAnsi="ＭＳ ゴシック" w:hint="eastAsia"/>
              </w:rPr>
              <w:t> </w:t>
            </w:r>
          </w:p>
        </w:tc>
      </w:tr>
    </w:tbl>
    <w:tbl>
      <w:tblPr>
        <w:tblpPr w:leftFromText="142" w:rightFromText="142" w:vertAnchor="text" w:horzAnchor="page" w:tblpX="5521" w:tblpY="41"/>
        <w:tblW w:w="5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</w:tblGrid>
      <w:tr w:rsidR="00464CC3" w:rsidRPr="00F43124" w:rsidTr="00EC4C27">
        <w:trPr>
          <w:trHeight w:val="448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Ａ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Ｂ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Ｃ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Ｄ</w:t>
            </w:r>
          </w:p>
        </w:tc>
      </w:tr>
      <w:tr w:rsidR="00464CC3" w:rsidRPr="00F43124" w:rsidTr="00EC4C27">
        <w:trPr>
          <w:trHeight w:val="497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視力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1.0以上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0.9～0.7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0.6～0.3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CC3" w:rsidRPr="00F43124" w:rsidRDefault="00464CC3" w:rsidP="00EC4C27">
            <w:pPr>
              <w:jc w:val="center"/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>0.3未満</w:t>
            </w:r>
          </w:p>
        </w:tc>
      </w:tr>
    </w:tbl>
    <w:p w:rsidR="00C91470" w:rsidRPr="00C91470" w:rsidRDefault="00240041" w:rsidP="00C91470">
      <w:pPr>
        <w:rPr>
          <w:rFonts w:ascii="ＭＳ ゴシック" w:eastAsia="ＭＳ ゴシック" w:hAnsi="ＭＳ ゴシック"/>
        </w:rPr>
      </w:pPr>
      <w:r w:rsidRPr="0024004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2C457" wp14:editId="39E326F5">
                <wp:simplePos x="0" y="0"/>
                <wp:positionH relativeFrom="margin">
                  <wp:posOffset>2560320</wp:posOffset>
                </wp:positionH>
                <wp:positionV relativeFrom="paragraph">
                  <wp:posOffset>761365</wp:posOffset>
                </wp:positionV>
                <wp:extent cx="3702050" cy="285750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A875FB-4FA5-40A2-A4CC-5E326E030C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0041" w:rsidRPr="00F43124" w:rsidRDefault="00240041" w:rsidP="0024004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F43124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kern w:val="24"/>
                                <w:sz w:val="21"/>
                              </w:rPr>
                              <w:t>※眼鏡等装用中では裸眼視力を測定しないことがあります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2C4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01.6pt;margin-top:59.95pt;width:2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" filled="f" stroked="f">
                <v:textbox>
                  <w:txbxContent>
                    <w:p w:rsidR="00240041" w:rsidRPr="00F43124" w:rsidRDefault="00240041" w:rsidP="00240041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  <w:sz w:val="21"/>
                        </w:rPr>
                      </w:pPr>
                      <w:r w:rsidRPr="00F43124">
                        <w:rPr>
                          <w:rFonts w:ascii="ＭＳ Ｐ明朝" w:eastAsia="ＭＳ Ｐ明朝" w:hAnsi="ＭＳ Ｐ明朝" w:cstheme="minorBidi" w:hint="eastAsia"/>
                          <w:color w:val="000000"/>
                          <w:kern w:val="24"/>
                          <w:sz w:val="21"/>
                        </w:rPr>
                        <w:t>※眼鏡等装用中では裸眼視力を測定しないことがあります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1470" w:rsidRPr="00C91470" w:rsidRDefault="00C91470" w:rsidP="00C91470">
      <w:pPr>
        <w:rPr>
          <w:rFonts w:ascii="ＭＳ ゴシック" w:eastAsia="ＭＳ ゴシック" w:hAnsi="ＭＳ ゴシック"/>
        </w:rPr>
      </w:pPr>
    </w:p>
    <w:p w:rsidR="00C91470" w:rsidRPr="00F43124" w:rsidRDefault="00F43124" w:rsidP="00240041">
      <w:pPr>
        <w:spacing w:line="276" w:lineRule="auto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263525</wp:posOffset>
                </wp:positionV>
                <wp:extent cx="5911850" cy="4064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24" w:rsidRDefault="00F43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1pt;margin-top:20.75pt;width:465.5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" fillcolor="white [3201]" strokeweight=".5pt">
                <v:textbox>
                  <w:txbxContent>
                    <w:p w:rsidR="00F43124" w:rsidRDefault="00F43124"/>
                  </w:txbxContent>
                </v:textbox>
              </v:shape>
            </w:pict>
          </mc:Fallback>
        </mc:AlternateContent>
      </w:r>
      <w:r w:rsidR="00C91470" w:rsidRPr="00F43124">
        <w:rPr>
          <w:rFonts w:ascii="HGPｺﾞｼｯｸE" w:eastAsia="HGPｺﾞｼｯｸE" w:hAnsi="HGPｺﾞｼｯｸE" w:hint="eastAsia"/>
          <w:sz w:val="24"/>
        </w:rPr>
        <w:t>２）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="00C91470" w:rsidRPr="00F43124">
        <w:rPr>
          <w:rFonts w:ascii="HGPｺﾞｼｯｸE" w:eastAsia="HGPｺﾞｼｯｸE" w:hAnsi="HGPｺﾞｼｯｸE" w:hint="eastAsia"/>
          <w:sz w:val="24"/>
        </w:rPr>
        <w:t>目の病気の疑い</w:t>
      </w:r>
    </w:p>
    <w:p w:rsidR="00C91470" w:rsidRDefault="00C91470" w:rsidP="00240041">
      <w:pPr>
        <w:spacing w:line="240" w:lineRule="exact"/>
        <w:rPr>
          <w:rFonts w:ascii="ＭＳ ゴシック" w:eastAsia="ＭＳ ゴシック" w:hAnsi="ＭＳ ゴシック"/>
        </w:rPr>
      </w:pPr>
    </w:p>
    <w:p w:rsidR="00F43124" w:rsidRDefault="00F43124" w:rsidP="00240041">
      <w:pPr>
        <w:spacing w:line="240" w:lineRule="exact"/>
        <w:rPr>
          <w:rFonts w:ascii="ＭＳ ゴシック" w:eastAsia="ＭＳ ゴシック" w:hAnsi="ＭＳ ゴシック"/>
        </w:rPr>
      </w:pPr>
    </w:p>
    <w:p w:rsidR="00F43124" w:rsidRDefault="00F43124" w:rsidP="00240041">
      <w:pPr>
        <w:spacing w:line="240" w:lineRule="exact"/>
        <w:rPr>
          <w:rFonts w:ascii="ＭＳ ゴシック" w:eastAsia="ＭＳ ゴシック" w:hAnsi="ＭＳ ゴシック"/>
        </w:rPr>
      </w:pPr>
    </w:p>
    <w:p w:rsidR="00F43124" w:rsidRDefault="00C91470" w:rsidP="00240041">
      <w:pPr>
        <w:spacing w:line="276" w:lineRule="auto"/>
        <w:rPr>
          <w:rFonts w:ascii="HGPｺﾞｼｯｸE" w:eastAsia="HGPｺﾞｼｯｸE" w:hAnsi="HGPｺﾞｼｯｸE"/>
          <w:sz w:val="24"/>
        </w:rPr>
      </w:pPr>
      <w:r w:rsidRPr="00F43124">
        <w:rPr>
          <w:rFonts w:ascii="HGPｺﾞｼｯｸE" w:eastAsia="HGPｺﾞｼｯｸE" w:hAnsi="HGPｺﾞｼｯｸE" w:hint="eastAsia"/>
          <w:sz w:val="24"/>
        </w:rPr>
        <w:t>３）</w:t>
      </w:r>
      <w:r w:rsidR="00F43124">
        <w:rPr>
          <w:rFonts w:ascii="HGPｺﾞｼｯｸE" w:eastAsia="HGPｺﾞｼｯｸE" w:hAnsi="HGPｺﾞｼｯｸE" w:hint="eastAsia"/>
          <w:sz w:val="24"/>
        </w:rPr>
        <w:t xml:space="preserve">　</w:t>
      </w:r>
      <w:r w:rsidRPr="00F43124">
        <w:rPr>
          <w:rFonts w:ascii="HGPｺﾞｼｯｸE" w:eastAsia="HGPｺﾞｼｯｸE" w:hAnsi="HGPｺﾞｼｯｸE" w:hint="eastAsia"/>
          <w:sz w:val="24"/>
        </w:rPr>
        <w:t>コンタクトレンズ（</w:t>
      </w:r>
      <w:r w:rsidRPr="00F43124">
        <w:rPr>
          <w:rFonts w:ascii="HGPｺﾞｼｯｸE" w:eastAsia="HGPｺﾞｼｯｸE" w:hAnsi="HGPｺﾞｼｯｸE"/>
          <w:sz w:val="24"/>
        </w:rPr>
        <w:t>CL）装用に伴う検査</w:t>
      </w:r>
    </w:p>
    <w:p w:rsidR="00C91470" w:rsidRPr="00F43124" w:rsidRDefault="00C91470" w:rsidP="00240041">
      <w:pPr>
        <w:spacing w:line="276" w:lineRule="auto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/>
        </w:rPr>
        <w:t>□</w:t>
      </w:r>
      <w:r w:rsidR="00F43124">
        <w:rPr>
          <w:rFonts w:ascii="ＭＳ Ｐ明朝" w:eastAsia="ＭＳ Ｐ明朝" w:hAnsi="ＭＳ Ｐ明朝"/>
        </w:rPr>
        <w:t xml:space="preserve"> </w:t>
      </w:r>
      <w:r w:rsidRPr="00F43124">
        <w:rPr>
          <w:rFonts w:ascii="ＭＳ Ｐ明朝" w:eastAsia="ＭＳ Ｐ明朝" w:hAnsi="ＭＳ Ｐ明朝"/>
        </w:rPr>
        <w:t>定期検査を</w:t>
      </w:r>
      <w:r w:rsidR="00F43124">
        <w:rPr>
          <w:rFonts w:ascii="ＭＳ Ｐ明朝" w:eastAsia="ＭＳ Ｐ明朝" w:hAnsi="ＭＳ Ｐ明朝" w:hint="eastAsia"/>
        </w:rPr>
        <w:t xml:space="preserve">受けましょう　　</w:t>
      </w:r>
      <w:r w:rsidRPr="00F43124">
        <w:rPr>
          <w:rFonts w:ascii="ＭＳ Ｐ明朝" w:eastAsia="ＭＳ Ｐ明朝" w:hAnsi="ＭＳ Ｐ明朝"/>
        </w:rPr>
        <w:t xml:space="preserve">　□</w:t>
      </w:r>
      <w:r w:rsidR="00F43124">
        <w:rPr>
          <w:rFonts w:ascii="ＭＳ Ｐ明朝" w:eastAsia="ＭＳ Ｐ明朝" w:hAnsi="ＭＳ Ｐ明朝"/>
        </w:rPr>
        <w:t xml:space="preserve"> </w:t>
      </w:r>
      <w:r w:rsidRPr="00F43124">
        <w:rPr>
          <w:rFonts w:ascii="ＭＳ Ｐ明朝" w:eastAsia="ＭＳ Ｐ明朝" w:hAnsi="ＭＳ Ｐ明朝"/>
        </w:rPr>
        <w:t>その他</w:t>
      </w:r>
      <w:r w:rsidR="00F43124" w:rsidRPr="00F43124">
        <w:rPr>
          <w:rFonts w:ascii="ＭＳ Ｐ明朝" w:eastAsia="ＭＳ Ｐ明朝" w:hAnsi="ＭＳ Ｐ明朝" w:hint="eastAsia"/>
        </w:rPr>
        <w:t>（</w:t>
      </w:r>
      <w:r w:rsidR="00F43124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F43124" w:rsidRPr="00F43124">
        <w:rPr>
          <w:rFonts w:ascii="ＭＳ Ｐ明朝" w:eastAsia="ＭＳ Ｐ明朝" w:hAnsi="ＭＳ Ｐ明朝" w:hint="eastAsia"/>
        </w:rPr>
        <w:t>）</w:t>
      </w:r>
    </w:p>
    <w:p w:rsidR="00C91470" w:rsidRPr="00F43124" w:rsidRDefault="00F43124" w:rsidP="00F43124">
      <w:pPr>
        <w:spacing w:line="300" w:lineRule="exact"/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20955</wp:posOffset>
                </wp:positionV>
                <wp:extent cx="5937250" cy="368300"/>
                <wp:effectExtent l="0" t="0" r="2540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368300"/>
                        </a:xfrm>
                        <a:prstGeom prst="bracketPair">
                          <a:avLst>
                            <a:gd name="adj" fmla="val 862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E37B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1pt;margin-top:1.65pt;width:467.5pt;height:2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" adj="1862" strokecolor="black [3200]" strokeweight=".5pt">
                <v:stroke joinstyle="miter"/>
                <w10:wrap anchorx="margin"/>
              </v:shape>
            </w:pict>
          </mc:Fallback>
        </mc:AlternateContent>
      </w:r>
      <w:r w:rsidR="00C91470" w:rsidRPr="00F43124">
        <w:rPr>
          <w:rFonts w:ascii="ＭＳ Ｐ明朝" w:eastAsia="ＭＳ Ｐ明朝" w:hAnsi="ＭＳ Ｐ明朝"/>
        </w:rPr>
        <w:t>CLは多くの眼障害が生じるため、高度管理医療機器に認定されています。眼科医の診断を受けて作成し、定期検査を受けましょう。また、医師の指示に従って適正な眼鏡も準備しましょう。</w:t>
      </w:r>
    </w:p>
    <w:p w:rsidR="00C91470" w:rsidRDefault="00C91470" w:rsidP="0001631F">
      <w:pPr>
        <w:spacing w:line="240" w:lineRule="exact"/>
        <w:rPr>
          <w:rFonts w:ascii="ＭＳ ゴシック" w:eastAsia="ＭＳ ゴシック" w:hAnsi="ＭＳ ゴシック"/>
        </w:rPr>
      </w:pPr>
    </w:p>
    <w:p w:rsidR="00C91470" w:rsidRPr="00F43124" w:rsidRDefault="00C91470" w:rsidP="00C91470">
      <w:pPr>
        <w:jc w:val="center"/>
        <w:rPr>
          <w:rFonts w:ascii="HGPｺﾞｼｯｸE" w:eastAsia="HGPｺﾞｼｯｸE" w:hAnsi="HGPｺﾞｼｯｸE"/>
          <w:spacing w:val="30"/>
          <w:sz w:val="32"/>
        </w:rPr>
      </w:pPr>
      <w:r w:rsidRPr="00F43124">
        <w:rPr>
          <w:rFonts w:ascii="HGPｺﾞｼｯｸE" w:eastAsia="HGPｺﾞｼｯｸE" w:hAnsi="HGPｺﾞｼｯｸE" w:hint="eastAsia"/>
          <w:spacing w:val="30"/>
          <w:sz w:val="32"/>
        </w:rPr>
        <w:t>受診報告書（眼科）</w:t>
      </w:r>
    </w:p>
    <w:p w:rsidR="00C91470" w:rsidRPr="00C91470" w:rsidRDefault="00C91470" w:rsidP="00C91470">
      <w:pPr>
        <w:rPr>
          <w:rFonts w:ascii="ＭＳ ゴシック" w:eastAsia="ＭＳ ゴシック" w:hAnsi="ＭＳ ゴシック"/>
        </w:rPr>
      </w:pPr>
      <w:r w:rsidRPr="00F43124">
        <w:rPr>
          <w:rFonts w:ascii="HGPｺﾞｼｯｸE" w:eastAsia="HGPｺﾞｼｯｸE" w:hAnsi="HGPｺﾞｼｯｸE" w:hint="eastAsia"/>
          <w:sz w:val="24"/>
        </w:rPr>
        <w:t>１）</w:t>
      </w:r>
      <w:r w:rsidR="00F43124">
        <w:rPr>
          <w:rFonts w:ascii="HGPｺﾞｼｯｸE" w:eastAsia="HGPｺﾞｼｯｸE" w:hAnsi="HGPｺﾞｼｯｸE" w:hint="eastAsia"/>
          <w:sz w:val="24"/>
        </w:rPr>
        <w:t xml:space="preserve">　</w:t>
      </w:r>
      <w:r w:rsidRPr="00F43124">
        <w:rPr>
          <w:rFonts w:ascii="HGPｺﾞｼｯｸE" w:eastAsia="HGPｺﾞｼｯｸE" w:hAnsi="HGPｺﾞｼｯｸE" w:hint="eastAsia"/>
          <w:sz w:val="24"/>
        </w:rPr>
        <w:t>視力・屈折検査の結果</w:t>
      </w:r>
      <w:r w:rsidRPr="00C91470">
        <w:rPr>
          <w:rFonts w:ascii="ＭＳ ゴシック" w:eastAsia="ＭＳ ゴシック" w:hAnsi="ＭＳ ゴシック" w:hint="eastAsia"/>
        </w:rPr>
        <w:t>（眼鏡等装用中では裸眼視力を測定しないことがあります）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247"/>
        <w:gridCol w:w="1383"/>
        <w:gridCol w:w="1417"/>
        <w:gridCol w:w="4678"/>
      </w:tblGrid>
      <w:tr w:rsidR="007E2A0B" w:rsidRPr="007E2A0B" w:rsidTr="009E4D34">
        <w:trPr>
          <w:trHeight w:val="551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裸眼視力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矯正視力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DB7" w:rsidRDefault="007E2A0B" w:rsidP="007E2A0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眼鏡等での</w:t>
            </w:r>
          </w:p>
          <w:p w:rsidR="007E2A0B" w:rsidRPr="007E2A0B" w:rsidRDefault="007E2A0B" w:rsidP="007E2A0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視力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診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E2A0B">
              <w:rPr>
                <w:rFonts w:ascii="ＭＳ ゴシック" w:eastAsia="ＭＳ ゴシック" w:hAnsi="ＭＳ ゴシック" w:hint="eastAsia"/>
              </w:rPr>
              <w:t>断</w:t>
            </w:r>
          </w:p>
        </w:tc>
      </w:tr>
      <w:tr w:rsidR="007E2A0B" w:rsidRPr="007E2A0B" w:rsidTr="009E4D34">
        <w:trPr>
          <w:trHeight w:val="6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右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F43124" w:rsidRDefault="007E2A0B" w:rsidP="007E2A0B">
            <w:pPr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 xml:space="preserve">□近視　□遠視　□(近視性・遠視性・混合)乱視　</w:t>
            </w:r>
          </w:p>
          <w:p w:rsidR="007E2A0B" w:rsidRPr="00F43124" w:rsidRDefault="007E2A0B" w:rsidP="007E2A0B">
            <w:pPr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 xml:space="preserve">□調節緊張　□弱視　□正視　</w:t>
            </w:r>
          </w:p>
        </w:tc>
      </w:tr>
      <w:tr w:rsidR="007E2A0B" w:rsidRPr="007E2A0B" w:rsidTr="009E4D34">
        <w:trPr>
          <w:trHeight w:val="6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A0B">
              <w:rPr>
                <w:rFonts w:ascii="ＭＳ ゴシック" w:eastAsia="ＭＳ ゴシック" w:hAnsi="ＭＳ ゴシック" w:hint="eastAsia"/>
              </w:rPr>
              <w:t>左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7E2A0B" w:rsidRDefault="007E2A0B" w:rsidP="007E2A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7E2A0B" w:rsidRPr="00F43124" w:rsidRDefault="007E2A0B" w:rsidP="007E2A0B">
            <w:pPr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 xml:space="preserve">□近視　□遠視　□(近視性・遠視性・混合)乱視　</w:t>
            </w:r>
          </w:p>
          <w:p w:rsidR="007E2A0B" w:rsidRPr="00F43124" w:rsidRDefault="007E2A0B" w:rsidP="007E2A0B">
            <w:pPr>
              <w:rPr>
                <w:rFonts w:ascii="ＭＳ Ｐ明朝" w:eastAsia="ＭＳ Ｐ明朝" w:hAnsi="ＭＳ Ｐ明朝"/>
              </w:rPr>
            </w:pPr>
            <w:r w:rsidRPr="00F43124">
              <w:rPr>
                <w:rFonts w:ascii="ＭＳ Ｐ明朝" w:eastAsia="ＭＳ Ｐ明朝" w:hAnsi="ＭＳ Ｐ明朝" w:hint="eastAsia"/>
              </w:rPr>
              <w:t xml:space="preserve">□調節緊張　□弱視　□正視　</w:t>
            </w:r>
          </w:p>
        </w:tc>
      </w:tr>
    </w:tbl>
    <w:p w:rsidR="00C91470" w:rsidRPr="007E2A0B" w:rsidRDefault="00C91470" w:rsidP="0001631F">
      <w:pPr>
        <w:spacing w:line="240" w:lineRule="exact"/>
        <w:rPr>
          <w:rFonts w:ascii="ＭＳ ゴシック" w:eastAsia="ＭＳ ゴシック" w:hAnsi="ＭＳ ゴシック"/>
        </w:rPr>
      </w:pPr>
    </w:p>
    <w:p w:rsidR="00C91470" w:rsidRPr="00F43124" w:rsidRDefault="00C91470" w:rsidP="00C91470">
      <w:pPr>
        <w:rPr>
          <w:rFonts w:ascii="HGPｺﾞｼｯｸE" w:eastAsia="HGPｺﾞｼｯｸE" w:hAnsi="HGPｺﾞｼｯｸE"/>
        </w:rPr>
      </w:pPr>
      <w:r w:rsidRPr="00F43124">
        <w:rPr>
          <w:rFonts w:ascii="HGPｺﾞｼｯｸE" w:eastAsia="HGPｺﾞｼｯｸE" w:hAnsi="HGPｺﾞｼｯｸE" w:hint="eastAsia"/>
          <w:sz w:val="24"/>
        </w:rPr>
        <w:t>２）</w:t>
      </w:r>
      <w:r w:rsidR="00F43124">
        <w:rPr>
          <w:rFonts w:ascii="HGPｺﾞｼｯｸE" w:eastAsia="HGPｺﾞｼｯｸE" w:hAnsi="HGPｺﾞｼｯｸE" w:hint="eastAsia"/>
          <w:sz w:val="24"/>
        </w:rPr>
        <w:t xml:space="preserve">　</w:t>
      </w:r>
      <w:r w:rsidRPr="00F43124">
        <w:rPr>
          <w:rFonts w:ascii="HGPｺﾞｼｯｸE" w:eastAsia="HGPｺﾞｼｯｸE" w:hAnsi="HGPｺﾞｼｯｸE" w:hint="eastAsia"/>
          <w:sz w:val="24"/>
        </w:rPr>
        <w:t>目の病気</w:t>
      </w:r>
    </w:p>
    <w:p w:rsidR="00C91470" w:rsidRPr="00F43124" w:rsidRDefault="00C91470" w:rsidP="00CE5565">
      <w:pPr>
        <w:ind w:leftChars="100" w:left="21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 w:hint="eastAsia"/>
        </w:rPr>
        <w:t>□アレルギー性結膜炎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 w:hint="eastAsia"/>
        </w:rPr>
        <w:t xml:space="preserve">　□眼瞼皮膚炎</w:t>
      </w:r>
      <w:r w:rsidR="00F43124">
        <w:rPr>
          <w:rFonts w:ascii="ＭＳ Ｐ明朝" w:eastAsia="ＭＳ Ｐ明朝" w:hAnsi="ＭＳ Ｐ明朝" w:hint="eastAsia"/>
        </w:rPr>
        <w:t xml:space="preserve">　　</w:t>
      </w:r>
      <w:r w:rsidRPr="00F43124">
        <w:rPr>
          <w:rFonts w:ascii="ＭＳ Ｐ明朝" w:eastAsia="ＭＳ Ｐ明朝" w:hAnsi="ＭＳ Ｐ明朝" w:hint="eastAsia"/>
        </w:rPr>
        <w:t>□急性結膜炎</w:t>
      </w:r>
      <w:r w:rsidR="00F43124">
        <w:rPr>
          <w:rFonts w:ascii="ＭＳ Ｐ明朝" w:eastAsia="ＭＳ Ｐ明朝" w:hAnsi="ＭＳ Ｐ明朝" w:hint="eastAsia"/>
        </w:rPr>
        <w:t xml:space="preserve">　　</w:t>
      </w:r>
      <w:r w:rsidRPr="00F43124">
        <w:rPr>
          <w:rFonts w:ascii="ＭＳ Ｐ明朝" w:eastAsia="ＭＳ Ｐ明朝" w:hAnsi="ＭＳ Ｐ明朝" w:hint="eastAsia"/>
        </w:rPr>
        <w:t xml:space="preserve">□霰粒腫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 w:hint="eastAsia"/>
        </w:rPr>
        <w:t>□麦粒腫（ものもらい）</w:t>
      </w:r>
    </w:p>
    <w:p w:rsidR="00C91470" w:rsidRPr="00F43124" w:rsidRDefault="00C91470" w:rsidP="00CE5565">
      <w:pPr>
        <w:ind w:leftChars="100" w:left="21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 w:hint="eastAsia"/>
        </w:rPr>
        <w:t>□睫毛内反（さかさまつげ）</w:t>
      </w:r>
      <w:r w:rsidR="00F43124">
        <w:rPr>
          <w:rFonts w:ascii="ＭＳ Ｐ明朝" w:eastAsia="ＭＳ Ｐ明朝" w:hAnsi="ＭＳ Ｐ明朝" w:hint="eastAsia"/>
        </w:rPr>
        <w:t xml:space="preserve">　　</w:t>
      </w:r>
      <w:r w:rsidRPr="00F43124">
        <w:rPr>
          <w:rFonts w:ascii="ＭＳ Ｐ明朝" w:eastAsia="ＭＳ Ｐ明朝" w:hAnsi="ＭＳ Ｐ明朝" w:hint="eastAsia"/>
        </w:rPr>
        <w:t xml:space="preserve">□角膜炎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 w:hint="eastAsia"/>
        </w:rPr>
        <w:t>□眼位異常（斜視）</w:t>
      </w:r>
      <w:r w:rsidR="00F43124">
        <w:rPr>
          <w:rFonts w:ascii="ＭＳ Ｐ明朝" w:eastAsia="ＭＳ Ｐ明朝" w:hAnsi="ＭＳ Ｐ明朝" w:hint="eastAsia"/>
        </w:rPr>
        <w:t xml:space="preserve">　　</w:t>
      </w:r>
      <w:r w:rsidRPr="00F43124">
        <w:rPr>
          <w:rFonts w:ascii="ＭＳ Ｐ明朝" w:eastAsia="ＭＳ Ｐ明朝" w:hAnsi="ＭＳ Ｐ明朝" w:hint="eastAsia"/>
        </w:rPr>
        <w:t>□その他（</w:t>
      </w:r>
      <w:r w:rsidR="00F43124">
        <w:rPr>
          <w:rFonts w:ascii="ＭＳ Ｐ明朝" w:eastAsia="ＭＳ Ｐ明朝" w:hAnsi="ＭＳ Ｐ明朝" w:hint="eastAsia"/>
        </w:rPr>
        <w:t xml:space="preserve">　　　　　　</w:t>
      </w:r>
      <w:r w:rsidRPr="00F43124">
        <w:rPr>
          <w:rFonts w:ascii="ＭＳ Ｐ明朝" w:eastAsia="ＭＳ Ｐ明朝" w:hAnsi="ＭＳ Ｐ明朝" w:hint="eastAsia"/>
        </w:rPr>
        <w:t xml:space="preserve">　　　　　　　　　）</w:t>
      </w:r>
    </w:p>
    <w:p w:rsidR="00C91470" w:rsidRPr="0001631F" w:rsidRDefault="00C91470" w:rsidP="0001631F">
      <w:pPr>
        <w:spacing w:line="276" w:lineRule="auto"/>
        <w:rPr>
          <w:rFonts w:ascii="ＭＳ ゴシック" w:eastAsia="ＭＳ ゴシック" w:hAnsi="ＭＳ ゴシック"/>
          <w:b/>
        </w:rPr>
      </w:pPr>
      <w:r w:rsidRPr="0001631F">
        <w:rPr>
          <w:rFonts w:ascii="ＭＳ ゴシック" w:eastAsia="ＭＳ ゴシック" w:hAnsi="ＭＳ ゴシック" w:hint="eastAsia"/>
          <w:b/>
        </w:rPr>
        <w:t>【</w:t>
      </w:r>
      <w:r w:rsidRPr="0001631F">
        <w:rPr>
          <w:rFonts w:ascii="ＭＳ ゴシック" w:eastAsia="ＭＳ ゴシック" w:hAnsi="ＭＳ ゴシック"/>
          <w:b/>
        </w:rPr>
        <w:t xml:space="preserve"> 治療について 】</w:t>
      </w:r>
      <w:r w:rsidR="00D00A3B" w:rsidRPr="0001631F">
        <w:rPr>
          <w:rFonts w:ascii="ＭＳ ゴシック" w:eastAsia="ＭＳ ゴシック" w:hAnsi="ＭＳ ゴシック"/>
          <w:b/>
        </w:rPr>
        <w:t>（該当するものに○）</w:t>
      </w:r>
    </w:p>
    <w:p w:rsidR="00C91470" w:rsidRPr="00F43124" w:rsidRDefault="00C91470" w:rsidP="00CE5565">
      <w:pPr>
        <w:ind w:leftChars="100" w:left="21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/>
        </w:rPr>
        <w:t>1．異常なし</w:t>
      </w:r>
      <w:r w:rsidR="00DA0DB7" w:rsidRPr="00F43124">
        <w:rPr>
          <w:rFonts w:ascii="ＭＳ Ｐ明朝" w:eastAsia="ＭＳ Ｐ明朝" w:hAnsi="ＭＳ Ｐ明朝" w:hint="eastAsia"/>
        </w:rPr>
        <w:t xml:space="preserve">  </w:t>
      </w:r>
      <w:r w:rsidRPr="00F43124">
        <w:rPr>
          <w:rFonts w:ascii="ＭＳ Ｐ明朝" w:eastAsia="ＭＳ Ｐ明朝" w:hAnsi="ＭＳ Ｐ明朝"/>
        </w:rPr>
        <w:t xml:space="preserve">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>2．経過観察</w:t>
      </w:r>
      <w:r w:rsidR="00DA0DB7" w:rsidRPr="00F43124">
        <w:rPr>
          <w:rFonts w:ascii="ＭＳ Ｐ明朝" w:eastAsia="ＭＳ Ｐ明朝" w:hAnsi="ＭＳ Ｐ明朝" w:hint="eastAsia"/>
        </w:rPr>
        <w:t xml:space="preserve">  </w:t>
      </w:r>
      <w:r w:rsidRPr="00F43124">
        <w:rPr>
          <w:rFonts w:ascii="ＭＳ Ｐ明朝" w:eastAsia="ＭＳ Ｐ明朝" w:hAnsi="ＭＳ Ｐ明朝"/>
        </w:rPr>
        <w:t xml:space="preserve">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>3．現用眼鏡等で可</w:t>
      </w:r>
      <w:r w:rsidR="00DA0DB7" w:rsidRPr="00F43124">
        <w:rPr>
          <w:rFonts w:ascii="ＭＳ Ｐ明朝" w:eastAsia="ＭＳ Ｐ明朝" w:hAnsi="ＭＳ Ｐ明朝" w:hint="eastAsia"/>
        </w:rPr>
        <w:t xml:space="preserve"> </w:t>
      </w:r>
      <w:r w:rsidR="00DA0DB7" w:rsidRPr="00F43124">
        <w:rPr>
          <w:rFonts w:ascii="ＭＳ Ｐ明朝" w:eastAsia="ＭＳ Ｐ明朝" w:hAnsi="ＭＳ Ｐ明朝"/>
        </w:rPr>
        <w:t xml:space="preserve"> </w:t>
      </w:r>
      <w:r w:rsidRPr="00F43124">
        <w:rPr>
          <w:rFonts w:ascii="ＭＳ Ｐ明朝" w:eastAsia="ＭＳ Ｐ明朝" w:hAnsi="ＭＳ Ｐ明朝"/>
        </w:rPr>
        <w:t xml:space="preserve">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>4．(眼鏡・CL)処方</w:t>
      </w:r>
      <w:r w:rsidR="00DA0DB7" w:rsidRPr="00F43124">
        <w:rPr>
          <w:rFonts w:ascii="ＭＳ Ｐ明朝" w:eastAsia="ＭＳ Ｐ明朝" w:hAnsi="ＭＳ Ｐ明朝" w:hint="eastAsia"/>
        </w:rPr>
        <w:t xml:space="preserve">  </w:t>
      </w:r>
      <w:r w:rsidRPr="00F43124">
        <w:rPr>
          <w:rFonts w:ascii="ＭＳ Ｐ明朝" w:eastAsia="ＭＳ Ｐ明朝" w:hAnsi="ＭＳ Ｐ明朝"/>
        </w:rPr>
        <w:t xml:space="preserve">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 xml:space="preserve">5．通院治療　</w:t>
      </w:r>
    </w:p>
    <w:p w:rsidR="00C91470" w:rsidRPr="00F43124" w:rsidRDefault="00C91470" w:rsidP="00CE5565">
      <w:pPr>
        <w:ind w:leftChars="100" w:left="21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/>
        </w:rPr>
        <w:t>6．定期検査</w:t>
      </w:r>
      <w:r w:rsidR="00DA0DB7" w:rsidRPr="00F43124">
        <w:rPr>
          <w:rFonts w:ascii="ＭＳ Ｐ明朝" w:eastAsia="ＭＳ Ｐ明朝" w:hAnsi="ＭＳ Ｐ明朝" w:hint="eastAsia"/>
        </w:rPr>
        <w:t xml:space="preserve">  </w:t>
      </w:r>
      <w:r w:rsidRPr="00F43124">
        <w:rPr>
          <w:rFonts w:ascii="ＭＳ Ｐ明朝" w:eastAsia="ＭＳ Ｐ明朝" w:hAnsi="ＭＳ Ｐ明朝"/>
        </w:rPr>
        <w:t xml:space="preserve">　</w:t>
      </w:r>
      <w:r w:rsidR="00F4312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>7．その他（　　　　　　　　　　　　　　　　　　　　　　　　　　　　　）</w:t>
      </w:r>
    </w:p>
    <w:p w:rsidR="00C91470" w:rsidRPr="0001631F" w:rsidRDefault="00C91470" w:rsidP="0001631F">
      <w:pPr>
        <w:spacing w:line="276" w:lineRule="auto"/>
        <w:rPr>
          <w:rFonts w:ascii="ＭＳ ゴシック" w:eastAsia="ＭＳ ゴシック" w:hAnsi="ＭＳ ゴシック"/>
          <w:b/>
        </w:rPr>
      </w:pPr>
      <w:r w:rsidRPr="0001631F">
        <w:rPr>
          <w:rFonts w:ascii="ＭＳ ゴシック" w:eastAsia="ＭＳ ゴシック" w:hAnsi="ＭＳ ゴシック" w:hint="eastAsia"/>
          <w:b/>
        </w:rPr>
        <w:t>【</w:t>
      </w:r>
      <w:r w:rsidRPr="0001631F">
        <w:rPr>
          <w:rFonts w:ascii="ＭＳ ゴシック" w:eastAsia="ＭＳ ゴシック" w:hAnsi="ＭＳ ゴシック"/>
          <w:b/>
        </w:rPr>
        <w:t xml:space="preserve"> 特記事項 】（該当するもの</w:t>
      </w:r>
      <w:r w:rsidR="00F43124">
        <w:rPr>
          <w:rFonts w:ascii="ＭＳ ゴシック" w:eastAsia="ＭＳ ゴシック" w:hAnsi="ＭＳ ゴシック" w:hint="eastAsia"/>
          <w:b/>
        </w:rPr>
        <w:t>があれば</w:t>
      </w:r>
      <w:r w:rsidRPr="0001631F">
        <w:rPr>
          <w:rFonts w:ascii="ＭＳ ゴシック" w:eastAsia="ＭＳ ゴシック" w:hAnsi="ＭＳ ゴシック"/>
          <w:b/>
        </w:rPr>
        <w:t>○）</w:t>
      </w:r>
    </w:p>
    <w:p w:rsidR="00C91470" w:rsidRPr="00F43124" w:rsidRDefault="00C91470" w:rsidP="00CE5565">
      <w:pPr>
        <w:ind w:leftChars="100" w:left="210"/>
        <w:rPr>
          <w:rFonts w:ascii="ＭＳ Ｐ明朝" w:eastAsia="ＭＳ Ｐ明朝" w:hAnsi="ＭＳ Ｐ明朝"/>
        </w:rPr>
      </w:pPr>
      <w:r w:rsidRPr="00F43124">
        <w:rPr>
          <w:rFonts w:ascii="ＭＳ Ｐ明朝" w:eastAsia="ＭＳ Ｐ明朝" w:hAnsi="ＭＳ Ｐ明朝"/>
        </w:rPr>
        <w:t>1．感染性あり</w:t>
      </w:r>
      <w:r w:rsidR="00DA0DB7" w:rsidRPr="00F43124">
        <w:rPr>
          <w:rFonts w:ascii="ＭＳ Ｐ明朝" w:eastAsia="ＭＳ Ｐ明朝" w:hAnsi="ＭＳ Ｐ明朝" w:hint="eastAsia"/>
        </w:rPr>
        <w:t xml:space="preserve"> </w:t>
      </w:r>
      <w:r w:rsidR="00DA0DB7" w:rsidRPr="00F43124">
        <w:rPr>
          <w:rFonts w:ascii="ＭＳ Ｐ明朝" w:eastAsia="ＭＳ Ｐ明朝" w:hAnsi="ＭＳ Ｐ明朝"/>
        </w:rPr>
        <w:t xml:space="preserve"> </w:t>
      </w:r>
      <w:r w:rsidRPr="00F43124">
        <w:rPr>
          <w:rFonts w:ascii="ＭＳ Ｐ明朝" w:eastAsia="ＭＳ Ｐ明朝" w:hAnsi="ＭＳ Ｐ明朝"/>
        </w:rPr>
        <w:t xml:space="preserve">　</w:t>
      </w:r>
      <w:r w:rsidR="009E4D3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>2．弱視等治療のため眼鏡を常用すること</w:t>
      </w:r>
      <w:r w:rsidR="00DA0DB7" w:rsidRPr="00F43124">
        <w:rPr>
          <w:rFonts w:ascii="ＭＳ Ｐ明朝" w:eastAsia="ＭＳ Ｐ明朝" w:hAnsi="ＭＳ Ｐ明朝" w:hint="eastAsia"/>
        </w:rPr>
        <w:t xml:space="preserve"> </w:t>
      </w:r>
      <w:r w:rsidR="00DA0DB7" w:rsidRPr="00F43124">
        <w:rPr>
          <w:rFonts w:ascii="ＭＳ Ｐ明朝" w:eastAsia="ＭＳ Ｐ明朝" w:hAnsi="ＭＳ Ｐ明朝"/>
        </w:rPr>
        <w:t xml:space="preserve"> </w:t>
      </w:r>
      <w:r w:rsidRPr="00F43124">
        <w:rPr>
          <w:rFonts w:ascii="ＭＳ Ｐ明朝" w:eastAsia="ＭＳ Ｐ明朝" w:hAnsi="ＭＳ Ｐ明朝"/>
        </w:rPr>
        <w:t xml:space="preserve">　</w:t>
      </w:r>
      <w:r w:rsidR="009E4D34">
        <w:rPr>
          <w:rFonts w:ascii="ＭＳ Ｐ明朝" w:eastAsia="ＭＳ Ｐ明朝" w:hAnsi="ＭＳ Ｐ明朝" w:hint="eastAsia"/>
        </w:rPr>
        <w:t xml:space="preserve">　</w:t>
      </w:r>
      <w:r w:rsidRPr="00F43124">
        <w:rPr>
          <w:rFonts w:ascii="ＭＳ Ｐ明朝" w:eastAsia="ＭＳ Ｐ明朝" w:hAnsi="ＭＳ Ｐ明朝"/>
        </w:rPr>
        <w:t>3．その他（　　   　　　　　　）</w:t>
      </w:r>
    </w:p>
    <w:p w:rsidR="0001631F" w:rsidRPr="00C91470" w:rsidRDefault="0001631F" w:rsidP="00A21004">
      <w:pPr>
        <w:spacing w:line="200" w:lineRule="exact"/>
        <w:rPr>
          <w:rFonts w:ascii="ＭＳ ゴシック" w:eastAsia="ＭＳ ゴシック" w:hAnsi="ＭＳ ゴシック"/>
        </w:rPr>
      </w:pPr>
    </w:p>
    <w:p w:rsidR="00C91470" w:rsidRPr="009E4D34" w:rsidRDefault="00C91470" w:rsidP="00C91470">
      <w:pPr>
        <w:rPr>
          <w:rFonts w:ascii="ＭＳ Ｐ明朝" w:eastAsia="ＭＳ Ｐ明朝" w:hAnsi="ＭＳ Ｐ明朝"/>
        </w:rPr>
      </w:pPr>
      <w:r w:rsidRPr="009E4D34">
        <w:rPr>
          <w:rFonts w:ascii="ＭＳ Ｐ明朝" w:eastAsia="ＭＳ Ｐ明朝" w:hAnsi="ＭＳ Ｐ明朝"/>
        </w:rPr>
        <w:t xml:space="preserve">  </w:t>
      </w:r>
      <w:r w:rsidR="0001631F" w:rsidRPr="009E4D34">
        <w:rPr>
          <w:rFonts w:ascii="ＭＳ Ｐ明朝" w:eastAsia="ＭＳ Ｐ明朝" w:hAnsi="ＭＳ Ｐ明朝"/>
        </w:rPr>
        <w:t xml:space="preserve">    </w:t>
      </w:r>
      <w:r w:rsidR="009E4D34">
        <w:rPr>
          <w:rFonts w:ascii="ＭＳ Ｐ明朝" w:eastAsia="ＭＳ Ｐ明朝" w:hAnsi="ＭＳ Ｐ明朝" w:hint="eastAsia"/>
        </w:rPr>
        <w:t xml:space="preserve">　　　　</w:t>
      </w:r>
      <w:r w:rsidR="0001631F" w:rsidRPr="009E4D34">
        <w:rPr>
          <w:rFonts w:ascii="ＭＳ Ｐ明朝" w:eastAsia="ＭＳ Ｐ明朝" w:hAnsi="ＭＳ Ｐ明朝" w:hint="eastAsia"/>
        </w:rPr>
        <w:t>令和　　　年　　　月　　　日</w:t>
      </w:r>
      <w:r w:rsidR="0001631F" w:rsidRPr="009E4D34">
        <w:rPr>
          <w:rFonts w:ascii="ＭＳ Ｐ明朝" w:eastAsia="ＭＳ Ｐ明朝" w:hAnsi="ＭＳ Ｐ明朝"/>
        </w:rPr>
        <w:tab/>
      </w:r>
      <w:r w:rsidRPr="009E4D34">
        <w:rPr>
          <w:rFonts w:ascii="ＭＳ Ｐ明朝" w:eastAsia="ＭＳ Ｐ明朝" w:hAnsi="ＭＳ Ｐ明朝"/>
        </w:rPr>
        <w:t>医療機関名</w:t>
      </w:r>
    </w:p>
    <w:p w:rsidR="003F5A64" w:rsidRPr="009E4D34" w:rsidRDefault="0001631F" w:rsidP="0001631F">
      <w:pPr>
        <w:ind w:leftChars="100" w:left="210"/>
        <w:rPr>
          <w:rFonts w:ascii="ＭＳ Ｐ明朝" w:eastAsia="ＭＳ Ｐ明朝" w:hAnsi="ＭＳ Ｐ明朝"/>
        </w:rPr>
      </w:pPr>
      <w:r w:rsidRPr="009E4D34">
        <w:rPr>
          <w:rFonts w:ascii="ＭＳ Ｐ明朝" w:eastAsia="ＭＳ Ｐ明朝" w:hAnsi="ＭＳ Ｐ明朝"/>
        </w:rPr>
        <w:tab/>
      </w:r>
      <w:r w:rsidRPr="009E4D34">
        <w:rPr>
          <w:rFonts w:ascii="ＭＳ Ｐ明朝" w:eastAsia="ＭＳ Ｐ明朝" w:hAnsi="ＭＳ Ｐ明朝"/>
        </w:rPr>
        <w:tab/>
      </w:r>
      <w:r w:rsidRPr="009E4D34">
        <w:rPr>
          <w:rFonts w:ascii="ＭＳ Ｐ明朝" w:eastAsia="ＭＳ Ｐ明朝" w:hAnsi="ＭＳ Ｐ明朝"/>
        </w:rPr>
        <w:tab/>
      </w:r>
      <w:r w:rsidRPr="009E4D34">
        <w:rPr>
          <w:rFonts w:ascii="ＭＳ Ｐ明朝" w:eastAsia="ＭＳ Ｐ明朝" w:hAnsi="ＭＳ Ｐ明朝"/>
        </w:rPr>
        <w:tab/>
      </w:r>
      <w:r w:rsidRPr="009E4D34">
        <w:rPr>
          <w:rFonts w:ascii="ＭＳ Ｐ明朝" w:eastAsia="ＭＳ Ｐ明朝" w:hAnsi="ＭＳ Ｐ明朝"/>
        </w:rPr>
        <w:tab/>
      </w:r>
      <w:r w:rsidR="00C91470" w:rsidRPr="009E4D34">
        <w:rPr>
          <w:rFonts w:ascii="ＭＳ Ｐ明朝" w:eastAsia="ＭＳ Ｐ明朝" w:hAnsi="ＭＳ Ｐ明朝" w:hint="eastAsia"/>
        </w:rPr>
        <w:t>医</w:t>
      </w:r>
      <w:r w:rsidR="004F0A82" w:rsidRPr="009E4D34">
        <w:rPr>
          <w:rFonts w:ascii="ＭＳ Ｐ明朝" w:eastAsia="ＭＳ Ｐ明朝" w:hAnsi="ＭＳ Ｐ明朝" w:hint="eastAsia"/>
        </w:rPr>
        <w:t xml:space="preserve">  </w:t>
      </w:r>
      <w:r w:rsidR="00C91470" w:rsidRPr="009E4D34">
        <w:rPr>
          <w:rFonts w:ascii="ＭＳ Ｐ明朝" w:eastAsia="ＭＳ Ｐ明朝" w:hAnsi="ＭＳ Ｐ明朝" w:hint="eastAsia"/>
        </w:rPr>
        <w:t>師</w:t>
      </w:r>
      <w:r w:rsidR="004F0A82" w:rsidRPr="009E4D34">
        <w:rPr>
          <w:rFonts w:ascii="ＭＳ Ｐ明朝" w:eastAsia="ＭＳ Ｐ明朝" w:hAnsi="ＭＳ Ｐ明朝" w:hint="eastAsia"/>
        </w:rPr>
        <w:t xml:space="preserve"> </w:t>
      </w:r>
      <w:r w:rsidR="004F0A82" w:rsidRPr="009E4D34">
        <w:rPr>
          <w:rFonts w:ascii="ＭＳ Ｐ明朝" w:eastAsia="ＭＳ Ｐ明朝" w:hAnsi="ＭＳ Ｐ明朝"/>
        </w:rPr>
        <w:t xml:space="preserve"> </w:t>
      </w:r>
      <w:r w:rsidR="00C91470" w:rsidRPr="009E4D34">
        <w:rPr>
          <w:rFonts w:ascii="ＭＳ Ｐ明朝" w:eastAsia="ＭＳ Ｐ明朝" w:hAnsi="ＭＳ Ｐ明朝" w:hint="eastAsia"/>
        </w:rPr>
        <w:t>名</w:t>
      </w:r>
    </w:p>
    <w:sectPr w:rsidR="003F5A64" w:rsidRPr="009E4D34" w:rsidSect="00C91470">
      <w:headerReference w:type="default" r:id="rId6"/>
      <w:pgSz w:w="11906" w:h="16838"/>
      <w:pgMar w:top="851" w:right="1418" w:bottom="680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3C" w:rsidRDefault="00D2723C" w:rsidP="008332FA">
      <w:r>
        <w:separator/>
      </w:r>
    </w:p>
  </w:endnote>
  <w:endnote w:type="continuationSeparator" w:id="0">
    <w:p w:rsidR="00D2723C" w:rsidRDefault="00D2723C" w:rsidP="008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3C" w:rsidRDefault="00D2723C" w:rsidP="008332FA">
      <w:r>
        <w:separator/>
      </w:r>
    </w:p>
  </w:footnote>
  <w:footnote w:type="continuationSeparator" w:id="0">
    <w:p w:rsidR="00D2723C" w:rsidRDefault="00D2723C" w:rsidP="0083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8" w:rsidRPr="0035134F" w:rsidRDefault="003C2C28">
    <w:pPr>
      <w:pStyle w:val="a4"/>
      <w:rPr>
        <w:rFonts w:ascii="ＭＳ Ｐ明朝" w:eastAsia="ＭＳ Ｐ明朝" w:hAnsi="ＭＳ Ｐ明朝"/>
      </w:rPr>
    </w:pPr>
    <w:r w:rsidRPr="0035134F">
      <w:rPr>
        <w:rFonts w:ascii="ＭＳ Ｐ明朝" w:eastAsia="ＭＳ Ｐ明朝" w:hAnsi="ＭＳ Ｐ明朝" w:hint="eastAsia"/>
      </w:rPr>
      <w:t>様式</w:t>
    </w:r>
    <w:r w:rsidR="00C91470" w:rsidRPr="0035134F">
      <w:rPr>
        <w:rFonts w:ascii="ＭＳ Ｐ明朝" w:eastAsia="ＭＳ Ｐ明朝" w:hAnsi="ＭＳ Ｐ明朝" w:hint="eastAsia"/>
      </w:rPr>
      <w:t>３【視力・眼科健診結果のお知らせ兼受診報告書】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6C"/>
    <w:rsid w:val="0001631F"/>
    <w:rsid w:val="000167FD"/>
    <w:rsid w:val="000B3C97"/>
    <w:rsid w:val="00240041"/>
    <w:rsid w:val="00240E5E"/>
    <w:rsid w:val="002F18DE"/>
    <w:rsid w:val="0035134F"/>
    <w:rsid w:val="003C2C28"/>
    <w:rsid w:val="003F5A64"/>
    <w:rsid w:val="00417E4B"/>
    <w:rsid w:val="00464CC3"/>
    <w:rsid w:val="004F0A82"/>
    <w:rsid w:val="006262DD"/>
    <w:rsid w:val="00664E6C"/>
    <w:rsid w:val="00696E00"/>
    <w:rsid w:val="006D789D"/>
    <w:rsid w:val="00785B7C"/>
    <w:rsid w:val="007E04D7"/>
    <w:rsid w:val="007E2A0B"/>
    <w:rsid w:val="008332FA"/>
    <w:rsid w:val="00862896"/>
    <w:rsid w:val="009C1490"/>
    <w:rsid w:val="009E4D34"/>
    <w:rsid w:val="00A21004"/>
    <w:rsid w:val="00A753EE"/>
    <w:rsid w:val="00AF3FF0"/>
    <w:rsid w:val="00B777B9"/>
    <w:rsid w:val="00C91470"/>
    <w:rsid w:val="00CD1DD5"/>
    <w:rsid w:val="00CE5565"/>
    <w:rsid w:val="00D00A3B"/>
    <w:rsid w:val="00D2723C"/>
    <w:rsid w:val="00DA0DB7"/>
    <w:rsid w:val="00DA7107"/>
    <w:rsid w:val="00E76964"/>
    <w:rsid w:val="00EC4C27"/>
    <w:rsid w:val="00F10874"/>
    <w:rsid w:val="00F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C28"/>
  </w:style>
  <w:style w:type="paragraph" w:styleId="a6">
    <w:name w:val="footer"/>
    <w:basedOn w:val="a"/>
    <w:link w:val="a7"/>
    <w:uiPriority w:val="99"/>
    <w:unhideWhenUsed/>
    <w:rsid w:val="003C2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C28"/>
  </w:style>
  <w:style w:type="paragraph" w:styleId="Web">
    <w:name w:val="Normal (Web)"/>
    <w:basedOn w:val="a"/>
    <w:uiPriority w:val="99"/>
    <w:semiHidden/>
    <w:unhideWhenUsed/>
    <w:rsid w:val="00C9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431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2023-05-22T04:46:00Z</dcterms:created>
  <dcterms:modified xsi:type="dcterms:W3CDTF">2023-05-22T04:47:00Z</dcterms:modified>
</cp:coreProperties>
</file>