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80F15" w14:textId="0371C7B1" w:rsidR="00BE3115" w:rsidRDefault="0068349A" w:rsidP="00FF0D4C">
      <w:pPr>
        <w:rPr>
          <w:rFonts w:ascii="HGPｺﾞｼｯｸE" w:eastAsia="HGPｺﾞｼｯｸE" w:hAnsi="HGPｺﾞｼｯｸE"/>
          <w:b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864064" behindDoc="0" locked="0" layoutInCell="1" allowOverlap="1" wp14:anchorId="066ED968" wp14:editId="6554A3BA">
            <wp:simplePos x="0" y="0"/>
            <wp:positionH relativeFrom="margin">
              <wp:posOffset>40005</wp:posOffset>
            </wp:positionH>
            <wp:positionV relativeFrom="paragraph">
              <wp:posOffset>1447800</wp:posOffset>
            </wp:positionV>
            <wp:extent cx="617220" cy="746125"/>
            <wp:effectExtent l="0" t="0" r="0" b="0"/>
            <wp:wrapThrough wrapText="bothSides">
              <wp:wrapPolygon edited="0">
                <wp:start x="0" y="0"/>
                <wp:lineTo x="0" y="20957"/>
                <wp:lineTo x="20667" y="20957"/>
                <wp:lineTo x="20667" y="0"/>
                <wp:lineTo x="0" y="0"/>
              </wp:wrapPolygon>
            </wp:wrapThrough>
            <wp:docPr id="21" name="図 20">
              <a:extLst xmlns:a="http://schemas.openxmlformats.org/drawingml/2006/main">
                <a:ext uri="{FF2B5EF4-FFF2-40B4-BE49-F238E27FC236}">
                  <a16:creationId xmlns:a16="http://schemas.microsoft.com/office/drawing/2014/main" id="{A94F96AD-994D-4C31-9EB7-E10752AAED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0">
                      <a:extLst>
                        <a:ext uri="{FF2B5EF4-FFF2-40B4-BE49-F238E27FC236}">
                          <a16:creationId xmlns:a16="http://schemas.microsoft.com/office/drawing/2014/main" id="{A94F96AD-994D-4C31-9EB7-E10752AAED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E27">
        <w:rPr>
          <w:rFonts w:ascii="メイリオ" w:eastAsia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5C267E6" wp14:editId="77F657B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601395" cy="894841"/>
                <wp:effectExtent l="0" t="0" r="27940" b="19685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1395" cy="894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A86F3" w14:textId="4A8D9875" w:rsidR="00E70B46" w:rsidRDefault="00746C24" w:rsidP="00C9458C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031EC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令和</w:t>
                            </w:r>
                            <w:r w:rsidR="0000569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５</w:t>
                            </w:r>
                            <w:r w:rsidRPr="00031EC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年</w:t>
                            </w:r>
                            <w:r w:rsidR="00E70B46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３月</w:t>
                            </w:r>
                            <w:r w:rsidR="007E7EE6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１４</w:t>
                            </w:r>
                            <w:r w:rsidR="00E70B46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日</w:t>
                            </w:r>
                          </w:p>
                          <w:p w14:paraId="34F7BCB3" w14:textId="49242BD6" w:rsidR="00746C24" w:rsidRPr="00031EC7" w:rsidRDefault="00E70B46" w:rsidP="00C9458C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産業経済部 </w:t>
                            </w:r>
                            <w:r w:rsidR="00EA189D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未来投資・デジタル産業</w:t>
                            </w:r>
                            <w:r w:rsidR="00C9458C" w:rsidRPr="00031EC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課　</w:t>
                            </w:r>
                            <w:r w:rsidR="00EA189D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デジタル産業創出</w:t>
                            </w:r>
                            <w:r w:rsidR="00746C24" w:rsidRPr="00031EC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係</w:t>
                            </w:r>
                          </w:p>
                          <w:p w14:paraId="1F0EE649" w14:textId="051EC1DF" w:rsidR="00746C24" w:rsidRPr="00031EC7" w:rsidRDefault="00DB3803" w:rsidP="00746C2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031EC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電話：</w:t>
                            </w:r>
                            <w:r w:rsidR="00C9458C" w:rsidRPr="00031EC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027-</w:t>
                            </w:r>
                            <w:r w:rsidR="00EA189D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897</w:t>
                            </w:r>
                            <w:r w:rsidR="00C9458C" w:rsidRPr="00031EC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-</w:t>
                            </w:r>
                            <w:r w:rsidR="00EA189D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2792</w:t>
                            </w:r>
                            <w:r w:rsidRPr="00031EC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C9458C" w:rsidRPr="00031EC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746C24" w:rsidRPr="00031EC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内線：</w:t>
                            </w:r>
                            <w:r w:rsidR="00EA189D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2792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267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8" o:spid="_x0000_s1026" type="#_x0000_t202" style="position:absolute;left:0;text-align:left;margin-left:153.65pt;margin-top:0;width:204.85pt;height:70.45pt;z-index:251846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LvtQIAAMcFAAAOAAAAZHJzL2Uyb0RvYy54bWysVEtu2zAQ3RfoHQjuG8n5OkbkwE2QokCQ&#10;BE2KrGmKjIVQHJakbblLGyh6iF6h6Lrn0UU6pCTHTrNJ0Y3E4bz5Pc7MyWlVKjIT1hWgM9rbSSkR&#10;mkNe6IeMfr67eNenxHmmc6ZAi4wuhKOnw7dvTuZmIHZhAioXlqAT7QZzk9GJ92aQJI5PRMncDhih&#10;USnBlsyjaB+S3LI5ei9Vspumh8kcbG4scOEc3p43SjqM/qUU3F9L6YQnKqOYm49fG7/j8E2GJ2zw&#10;YJmZFLxNg/1DFiUrNAZduzpnnpGpLf5yVRbcggPpdziUCUhZcBFrwGp66bNqbifMiFgLkuPMmib3&#10;/9zyq9mNJUWe0SN8Kc1KfKN69a1e/qyXv+vVd1KvftSrVb38hTJBDBI2N26AdrcGLX31Hip8+O7e&#10;4WXgoZK2DH+skKAeqV+s6RaVJxwvdw/T3t7xASUcdf3j/f5+dJM8WRvr/AcBJQmHjFp8zsgym106&#10;j5kgtIOEYA5UkV8USkUhtJA4U5bMGD6+8p3zLZTSZJ7Rw72DNDre0gXXa/uxYvwxVIkxN1AoKR3C&#10;idhsbVqBoYaJePILJQJG6U9CItmRkBdyZJwLvc4zogNKYkWvMWzxT1m9xripAy1iZNB+bVwWGmzD&#10;0ja1+WNHrWzwSNJG3eHoq3HVds4Y8gU2joVmFp3hFwUSfcmcv2EWhw97BReKv8aPVICvA+2JkgnY&#10;ry/dBzzOBGopmeMwZ9R9mTIrKFEfNU5LL+2naRj/KB3h4kDBbqnGmyo9Lc8Am6aHy8vweAwGXnVH&#10;aaG8x80zCnFRxTTH6Bn13fHMN0sGNxcXo1EE4cQb5i/1reHBdSA4tNhddc+saVvc43BcQTf4bPCs&#10;0xtssNQwmnqQRRyDQHHDa0s9bovYqe1mC+toU46op/07/AMAAP//AwBQSwMEFAAGAAgAAAAhALQP&#10;jN3YAAAABQEAAA8AAABkcnMvZG93bnJldi54bWxMj09PwzAMxe9IfIfISNxYUor4U5pOE7DrJDbE&#10;2WtMW9E4pcnW8u0xXNjFsvWenn+vXM6+V0caYxfYQrYwoIjr4DpuLLzt1lf3oGJCdtgHJgvfFGFZ&#10;nZ+VWLgw8Ssdt6lREsKxQAttSkOhdaxb8hgXYSAW7SOMHpOcY6PdiJOE+15fG3OrPXYsH1oc6Kml&#10;+nN78BbyzWY9PWcBU8j4Pf/KzWrHL9ZeXsyrR1CJ5vRvhl98QYdKmPbhwC6q3oIUSX9TtBvzcAdq&#10;LybZQFelPqWvfgAAAP//AwBQSwECLQAUAAYACAAAACEAtoM4kv4AAADhAQAAEwAAAAAAAAAAAAAA&#10;AAAAAAAAW0NvbnRlbnRfVHlwZXNdLnhtbFBLAQItABQABgAIAAAAIQA4/SH/1gAAAJQBAAALAAAA&#10;AAAAAAAAAAAAAC8BAABfcmVscy8ucmVsc1BLAQItABQABgAIAAAAIQDhECLvtQIAAMcFAAAOAAAA&#10;AAAAAAAAAAAAAC4CAABkcnMvZTJvRG9jLnhtbFBLAQItABQABgAIAAAAIQC0D4zd2AAAAAUBAAAP&#10;AAAAAAAAAAAAAAAAAA8FAABkcnMvZG93bnJldi54bWxQSwUGAAAAAAQABADzAAAAFAYAAAAA&#10;" fillcolor="white [3201]" strokeweight=".5pt">
                <v:textbox inset="3mm,2mm,3mm,2mm">
                  <w:txbxContent>
                    <w:p w14:paraId="4BFA86F3" w14:textId="4A8D9875" w:rsidR="00E70B46" w:rsidRDefault="00746C24" w:rsidP="00C9458C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031EC7">
                        <w:rPr>
                          <w:rFonts w:ascii="ＭＳ 明朝" w:eastAsia="ＭＳ 明朝" w:hAnsi="ＭＳ 明朝"/>
                          <w:sz w:val="20"/>
                        </w:rPr>
                        <w:t>令和</w:t>
                      </w:r>
                      <w:r w:rsidR="00005690">
                        <w:rPr>
                          <w:rFonts w:ascii="ＭＳ 明朝" w:eastAsia="ＭＳ 明朝" w:hAnsi="ＭＳ 明朝" w:hint="eastAsia"/>
                          <w:sz w:val="20"/>
                        </w:rPr>
                        <w:t>５</w:t>
                      </w:r>
                      <w:r w:rsidRPr="00031EC7">
                        <w:rPr>
                          <w:rFonts w:ascii="ＭＳ 明朝" w:eastAsia="ＭＳ 明朝" w:hAnsi="ＭＳ 明朝"/>
                          <w:sz w:val="20"/>
                        </w:rPr>
                        <w:t>年</w:t>
                      </w:r>
                      <w:r w:rsidR="00E70B46">
                        <w:rPr>
                          <w:rFonts w:ascii="ＭＳ 明朝" w:eastAsia="ＭＳ 明朝" w:hAnsi="ＭＳ 明朝" w:hint="eastAsia"/>
                          <w:sz w:val="20"/>
                        </w:rPr>
                        <w:t>３月</w:t>
                      </w:r>
                      <w:r w:rsidR="007E7EE6">
                        <w:rPr>
                          <w:rFonts w:ascii="ＭＳ 明朝" w:eastAsia="ＭＳ 明朝" w:hAnsi="ＭＳ 明朝" w:hint="eastAsia"/>
                          <w:sz w:val="20"/>
                        </w:rPr>
                        <w:t>１４</w:t>
                      </w:r>
                      <w:r w:rsidR="00E70B46">
                        <w:rPr>
                          <w:rFonts w:ascii="ＭＳ 明朝" w:eastAsia="ＭＳ 明朝" w:hAnsi="ＭＳ 明朝" w:hint="eastAsia"/>
                          <w:sz w:val="20"/>
                        </w:rPr>
                        <w:t>日</w:t>
                      </w:r>
                    </w:p>
                    <w:p w14:paraId="34F7BCB3" w14:textId="49242BD6" w:rsidR="00746C24" w:rsidRPr="00031EC7" w:rsidRDefault="00E70B46" w:rsidP="00C9458C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産業経済部 </w:t>
                      </w:r>
                      <w:r w:rsidR="00EA189D">
                        <w:rPr>
                          <w:rFonts w:ascii="ＭＳ 明朝" w:eastAsia="ＭＳ 明朝" w:hAnsi="ＭＳ 明朝" w:hint="eastAsia"/>
                          <w:sz w:val="20"/>
                        </w:rPr>
                        <w:t>未来投資・デジタル産業</w:t>
                      </w:r>
                      <w:r w:rsidR="00C9458C" w:rsidRPr="00031EC7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課　</w:t>
                      </w:r>
                      <w:r w:rsidR="00EA189D">
                        <w:rPr>
                          <w:rFonts w:ascii="ＭＳ 明朝" w:eastAsia="ＭＳ 明朝" w:hAnsi="ＭＳ 明朝" w:hint="eastAsia"/>
                          <w:sz w:val="20"/>
                        </w:rPr>
                        <w:t>デジタル産業創出</w:t>
                      </w:r>
                      <w:r w:rsidR="00746C24" w:rsidRPr="00031EC7">
                        <w:rPr>
                          <w:rFonts w:ascii="ＭＳ 明朝" w:eastAsia="ＭＳ 明朝" w:hAnsi="ＭＳ 明朝"/>
                          <w:sz w:val="20"/>
                        </w:rPr>
                        <w:t>係</w:t>
                      </w:r>
                    </w:p>
                    <w:p w14:paraId="1F0EE649" w14:textId="051EC1DF" w:rsidR="00746C24" w:rsidRPr="00031EC7" w:rsidRDefault="00DB3803" w:rsidP="00746C24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031EC7">
                        <w:rPr>
                          <w:rFonts w:ascii="ＭＳ 明朝" w:eastAsia="ＭＳ 明朝" w:hAnsi="ＭＳ 明朝" w:hint="eastAsia"/>
                          <w:sz w:val="20"/>
                        </w:rPr>
                        <w:t>電話：</w:t>
                      </w:r>
                      <w:r w:rsidR="00C9458C" w:rsidRPr="00031EC7">
                        <w:rPr>
                          <w:rFonts w:ascii="ＭＳ 明朝" w:eastAsia="ＭＳ 明朝" w:hAnsi="ＭＳ 明朝" w:hint="eastAsia"/>
                          <w:sz w:val="20"/>
                        </w:rPr>
                        <w:t>027-</w:t>
                      </w:r>
                      <w:r w:rsidR="00EA189D">
                        <w:rPr>
                          <w:rFonts w:ascii="ＭＳ 明朝" w:eastAsia="ＭＳ 明朝" w:hAnsi="ＭＳ 明朝" w:hint="eastAsia"/>
                          <w:sz w:val="20"/>
                        </w:rPr>
                        <w:t>897</w:t>
                      </w:r>
                      <w:r w:rsidR="00C9458C" w:rsidRPr="00031EC7">
                        <w:rPr>
                          <w:rFonts w:ascii="ＭＳ 明朝" w:eastAsia="ＭＳ 明朝" w:hAnsi="ＭＳ 明朝" w:hint="eastAsia"/>
                          <w:sz w:val="20"/>
                        </w:rPr>
                        <w:t>-</w:t>
                      </w:r>
                      <w:r w:rsidR="00EA189D">
                        <w:rPr>
                          <w:rFonts w:ascii="ＭＳ 明朝" w:eastAsia="ＭＳ 明朝" w:hAnsi="ＭＳ 明朝" w:hint="eastAsia"/>
                          <w:sz w:val="20"/>
                        </w:rPr>
                        <w:t>2792</w:t>
                      </w:r>
                      <w:r w:rsidRPr="00031EC7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  <w:r w:rsidR="00C9458C" w:rsidRPr="00031EC7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  <w:r w:rsidR="00746C24" w:rsidRPr="00031EC7">
                        <w:rPr>
                          <w:rFonts w:ascii="ＭＳ 明朝" w:eastAsia="ＭＳ 明朝" w:hAnsi="ＭＳ 明朝"/>
                          <w:sz w:val="20"/>
                        </w:rPr>
                        <w:t>内線：</w:t>
                      </w:r>
                      <w:r w:rsidR="00EA189D">
                        <w:rPr>
                          <w:rFonts w:ascii="ＭＳ 明朝" w:eastAsia="ＭＳ 明朝" w:hAnsi="ＭＳ 明朝" w:hint="eastAsia"/>
                          <w:sz w:val="20"/>
                        </w:rPr>
                        <w:t>2792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3590" w:rsidRPr="00043590">
        <w:rPr>
          <w:noProof/>
        </w:rPr>
        <w:t xml:space="preserve"> </w:t>
      </w:r>
      <w:r w:rsidR="00371E27">
        <w:rPr>
          <w:rFonts w:hint="eastAsia"/>
          <w:b/>
          <w:noProof/>
          <w:sz w:val="28"/>
          <w:szCs w:val="28"/>
        </w:rPr>
        <w:drawing>
          <wp:inline distT="0" distB="0" distL="0" distR="0" wp14:anchorId="661D8384" wp14:editId="2697FA82">
            <wp:extent cx="6156960" cy="883920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49A">
        <w:rPr>
          <w:noProof/>
        </w:rPr>
        <w:t xml:space="preserve"> </w:t>
      </w:r>
    </w:p>
    <w:p w14:paraId="51E02DC4" w14:textId="266977E0" w:rsidR="007E7EE6" w:rsidRPr="007E7EE6" w:rsidRDefault="00E70B46" w:rsidP="0068349A">
      <w:pPr>
        <w:ind w:firstLineChars="700" w:firstLine="1687"/>
        <w:rPr>
          <w:rFonts w:ascii="ＭＳ ゴシック" w:eastAsia="ＭＳ ゴシック" w:hAnsi="ＭＳ ゴシック" w:cs="Times New Roman"/>
          <w:b/>
          <w:sz w:val="24"/>
          <w:szCs w:val="28"/>
        </w:rPr>
      </w:pPr>
      <w:r w:rsidRPr="007E7EE6">
        <w:rPr>
          <w:rFonts w:ascii="ＭＳ ゴシック" w:eastAsia="ＭＳ ゴシック" w:hAnsi="ＭＳ ゴシック" w:cs="Times New Roman"/>
          <w:b/>
          <w:sz w:val="24"/>
          <w:szCs w:val="28"/>
        </w:rPr>
        <w:t>「ぐんまDigital Land</w:t>
      </w:r>
      <w:r w:rsidR="007E7EE6" w:rsidRPr="007E7EE6">
        <w:rPr>
          <w:rFonts w:ascii="ＭＳ ゴシック" w:eastAsia="ＭＳ ゴシック" w:hAnsi="ＭＳ ゴシック" w:cs="Times New Roman" w:hint="eastAsia"/>
          <w:b/>
          <w:sz w:val="24"/>
          <w:szCs w:val="28"/>
        </w:rPr>
        <w:t>」プレイベント</w:t>
      </w:r>
    </w:p>
    <w:p w14:paraId="4318B13F" w14:textId="6A0D168E" w:rsidR="00746C24" w:rsidRPr="00EF420A" w:rsidRDefault="00F022E1" w:rsidP="0068349A">
      <w:pPr>
        <w:ind w:firstLineChars="250" w:firstLine="904"/>
        <w:rPr>
          <w:rFonts w:ascii="HGPｺﾞｼｯｸE" w:eastAsia="HGPｺﾞｼｯｸE" w:hAnsi="HGPｺﾞｼｯｸE"/>
          <w:b/>
          <w:sz w:val="32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sz w:val="36"/>
          <w:szCs w:val="28"/>
        </w:rPr>
        <w:t xml:space="preserve">Ｇメッセ群馬 </w:t>
      </w:r>
      <w:r w:rsidR="007E7EE6">
        <w:rPr>
          <w:rFonts w:ascii="ＭＳ ゴシック" w:eastAsia="ＭＳ ゴシック" w:hAnsi="ＭＳ ゴシック" w:cs="Times New Roman" w:hint="eastAsia"/>
          <w:b/>
          <w:sz w:val="36"/>
          <w:szCs w:val="28"/>
        </w:rPr>
        <w:t>「春夜の縁日」</w:t>
      </w:r>
      <w:r w:rsidR="00E70B46" w:rsidRPr="00443B5F">
        <w:rPr>
          <w:rFonts w:ascii="ＭＳ ゴシック" w:eastAsia="ＭＳ ゴシック" w:hAnsi="ＭＳ ゴシック" w:cs="Times New Roman"/>
          <w:b/>
          <w:sz w:val="36"/>
          <w:szCs w:val="28"/>
        </w:rPr>
        <w:t>の開催</w:t>
      </w:r>
    </w:p>
    <w:p w14:paraId="6FBD6DE6" w14:textId="10E331DA" w:rsidR="00A35956" w:rsidRDefault="000A2456" w:rsidP="0076181B">
      <w:pPr>
        <w:spacing w:line="240" w:lineRule="exact"/>
        <w:jc w:val="center"/>
        <w:rPr>
          <w:rFonts w:ascii="HGPｺﾞｼｯｸE" w:eastAsia="HGPｺﾞｼｯｸE" w:hAnsi="HGPｺﾞｼｯｸE"/>
          <w:b/>
          <w:sz w:val="32"/>
          <w:szCs w:val="28"/>
        </w:rPr>
      </w:pPr>
      <w:r w:rsidRPr="000E25A6">
        <w:rPr>
          <w:rFonts w:asciiTheme="majorEastAsia" w:eastAsiaTheme="majorEastAsia" w:hAnsiTheme="majorEastAsia"/>
          <w:noProof/>
          <w:color w:val="FF0000"/>
          <w:sz w:val="1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2658BA1" wp14:editId="442F8B21">
                <wp:simplePos x="0" y="0"/>
                <wp:positionH relativeFrom="margin">
                  <wp:align>left</wp:align>
                </wp:positionH>
                <wp:positionV relativeFrom="paragraph">
                  <wp:posOffset>128905</wp:posOffset>
                </wp:positionV>
                <wp:extent cx="6329548" cy="955964"/>
                <wp:effectExtent l="0" t="0" r="1460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548" cy="9559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CB9F2" id="正方形/長方形 1" o:spid="_x0000_s1026" style="position:absolute;left:0;text-align:left;margin-left:0;margin-top:10.15pt;width:498.4pt;height:75.25pt;z-index:251863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3CqwIAAI4FAAAOAAAAZHJzL2Uyb0RvYy54bWysVM1uEzEQviPxDpbvdJOQFLLqpopaFSFV&#10;bUSLena9dnclr8fYTjbhPeAB4MwZceBxqMRbMLY3m1AqDog9eGc8M9/8eGaOjteNIithXQ26oMOD&#10;ASVCcyhrfVfQt9dnz15S4jzTJVOgRUE3wtHj2dMnR63JxQgqUKWwBEG0y1tT0Mp7k2eZ45VomDsA&#10;IzQKJdiGeWTtXVZa1iJ6o7LRYHCYtWBLY4EL5/D2NAnpLOJLKbi/lNIJT1RBMTYfTxvP23BmsyOW&#10;31lmqpp3YbB/iKJhtUanPdQp84wsbf0HVFNzCw6kP+DQZCBlzUXMAbMZDh5kc1UxI2IuWBxn+jK5&#10;/wfLL1YLS+oS344SzRp8ovsvn+8/fvvx/VP288PXRJFhKFRrXI76V2ZhO84hGbJeS9uEP+ZD1rG4&#10;m764Yu0Jx8vD56PpZIztwFE2nUymh+MAmu2sjXX+lYCGBKKgFh8v1pStzp1PqluV4EzDWa0U3rNc&#10;6XA6UHUZ7iITOkicKEtWDN/er2MK6G1PC7lgmYXEUiqR8hslEuobIbE2GPwoBhK7cofJOBfaD5Oo&#10;YqVIriYD/LrUeouYqNIIGJAlBtljdwC/x7vFTml3+sFUxKbujQd/CywZ9xbRM2jfGze1BvsYgMKs&#10;Os9Jf1ukVJpQpVsoN9g5FtJIOcPPany2c+b8glmcIZw23Av+Eg+poC0odBQlFdj3j90HfWxtlFLS&#10;4kwW1L1bMisoUa81Nv10OB6HIY7MePJihIzdl9zuS/SyOQF8emxsjC6SQd+rLSktNDe4PubBK4qY&#10;5ui7oNzbLXPi067ABcTFfB7VcHAN8+f6yvAAHqoa2vJ6fcOs6XrXY9dfwHZ+Wf6ghZNusNQwX3qQ&#10;dezvXV27euPQx8bpFlTYKvt81Nqt0dkvAAAA//8DAFBLAwQUAAYACAAAACEAhOGAZt8AAAAHAQAA&#10;DwAAAGRycy9kb3ducmV2LnhtbEyPQUvDQBSE74L/YXmCl2J3W6G2MZsiitKDFKx68PaSfSax2bch&#10;u23jv/d50uMww8w3+Xr0nTrSENvAFmZTA4q4Cq7l2sLb6+PVElRMyA67wGThmyKsi/OzHDMXTvxC&#10;x12qlZRwzNBCk1KfaR2rhjzGaeiJxfsMg8ckcqi1G/Ak5b7Tc2MW2mPLstBgT/cNVfvdwVv42Iyp&#10;/po9pec9Tt4nm6astg+ltZcX490tqERj+gvDL76gQyFMZTiwi6qzIEeShbm5BiXuarWQI6XEbswS&#10;dJHr//zFDwAAAP//AwBQSwECLQAUAAYACAAAACEAtoM4kv4AAADhAQAAEwAAAAAAAAAAAAAAAAAA&#10;AAAAW0NvbnRlbnRfVHlwZXNdLnhtbFBLAQItABQABgAIAAAAIQA4/SH/1gAAAJQBAAALAAAAAAAA&#10;AAAAAAAAAC8BAABfcmVscy8ucmVsc1BLAQItABQABgAIAAAAIQCljX3CqwIAAI4FAAAOAAAAAAAA&#10;AAAAAAAAAC4CAABkcnMvZTJvRG9jLnhtbFBLAQItABQABgAIAAAAIQCE4YBm3wAAAAcBAAAPAAAA&#10;AAAAAAAAAAAAAAU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14:paraId="58D528AF" w14:textId="73A87076" w:rsidR="005239D6" w:rsidRDefault="00E70B46" w:rsidP="007E7EE6">
      <w:pPr>
        <w:ind w:rightChars="-53" w:right="-111" w:firstLineChars="100" w:firstLine="224"/>
        <w:rPr>
          <w:rFonts w:ascii="ＭＳ 明朝" w:eastAsia="ＭＳ 明朝" w:hAnsi="ＭＳ 明朝"/>
          <w:spacing w:val="2"/>
          <w:sz w:val="22"/>
          <w:szCs w:val="24"/>
        </w:rPr>
      </w:pPr>
      <w:r w:rsidRPr="0051504F">
        <w:rPr>
          <w:rFonts w:ascii="ＭＳ 明朝" w:eastAsia="ＭＳ 明朝" w:hAnsi="ＭＳ 明朝"/>
          <w:spacing w:val="2"/>
          <w:sz w:val="22"/>
          <w:szCs w:val="24"/>
        </w:rPr>
        <w:t>「Ｇ７群馬高崎デジタル・技術大臣会合」</w:t>
      </w:r>
      <w:r w:rsidR="007E7EE6">
        <w:rPr>
          <w:rFonts w:ascii="ＭＳ 明朝" w:eastAsia="ＭＳ 明朝" w:hAnsi="ＭＳ 明朝" w:hint="eastAsia"/>
          <w:spacing w:val="2"/>
          <w:sz w:val="22"/>
          <w:szCs w:val="24"/>
        </w:rPr>
        <w:t>の開催を記念し、最先端テクノロジーをテーマにした</w:t>
      </w:r>
    </w:p>
    <w:p w14:paraId="75E9F683" w14:textId="24B4C616" w:rsidR="00F022E1" w:rsidRDefault="007E7EE6" w:rsidP="007E7EE6">
      <w:pPr>
        <w:ind w:rightChars="-53" w:right="-111"/>
        <w:rPr>
          <w:rFonts w:ascii="ＭＳ 明朝" w:eastAsia="ＭＳ 明朝" w:hAnsi="ＭＳ 明朝"/>
          <w:spacing w:val="2"/>
          <w:sz w:val="22"/>
          <w:szCs w:val="24"/>
        </w:rPr>
      </w:pPr>
      <w:r>
        <w:rPr>
          <w:rFonts w:ascii="ＭＳ 明朝" w:eastAsia="ＭＳ 明朝" w:hAnsi="ＭＳ 明朝" w:hint="eastAsia"/>
          <w:spacing w:val="2"/>
          <w:sz w:val="22"/>
          <w:szCs w:val="24"/>
        </w:rPr>
        <w:t>「ぐんまDigital･Land」を開催</w:t>
      </w:r>
      <w:r w:rsidR="0068349A">
        <w:rPr>
          <w:rFonts w:ascii="ＭＳ 明朝" w:eastAsia="ＭＳ 明朝" w:hAnsi="ＭＳ 明朝" w:hint="eastAsia"/>
          <w:spacing w:val="2"/>
          <w:sz w:val="22"/>
          <w:szCs w:val="24"/>
        </w:rPr>
        <w:t>（3／21（火・祝）、22（水））</w:t>
      </w:r>
      <w:r>
        <w:rPr>
          <w:rFonts w:ascii="ＭＳ 明朝" w:eastAsia="ＭＳ 明朝" w:hAnsi="ＭＳ 明朝" w:hint="eastAsia"/>
          <w:spacing w:val="2"/>
          <w:sz w:val="22"/>
          <w:szCs w:val="24"/>
        </w:rPr>
        <w:t>します。</w:t>
      </w:r>
    </w:p>
    <w:p w14:paraId="55EFA2C0" w14:textId="77777777" w:rsidR="006B2CC5" w:rsidRDefault="007E7EE6" w:rsidP="006B2CC5">
      <w:pPr>
        <w:ind w:rightChars="-53" w:right="-111" w:firstLineChars="200" w:firstLine="448"/>
        <w:rPr>
          <w:rFonts w:ascii="ＭＳ 明朝" w:eastAsia="ＭＳ 明朝" w:hAnsi="ＭＳ 明朝"/>
          <w:spacing w:val="2"/>
          <w:sz w:val="22"/>
          <w:szCs w:val="24"/>
        </w:rPr>
      </w:pPr>
      <w:r>
        <w:rPr>
          <w:rFonts w:ascii="ＭＳ 明朝" w:eastAsia="ＭＳ 明朝" w:hAnsi="ＭＳ 明朝" w:hint="eastAsia"/>
          <w:spacing w:val="2"/>
          <w:sz w:val="22"/>
          <w:szCs w:val="24"/>
        </w:rPr>
        <w:t>これに先立ち、プレイベントとして国内最大の屋外スクリーンを使った</w:t>
      </w:r>
      <w:r w:rsidR="001C3E3E">
        <w:rPr>
          <w:rFonts w:ascii="ＭＳ 明朝" w:eastAsia="ＭＳ 明朝" w:hAnsi="ＭＳ 明朝" w:hint="eastAsia"/>
          <w:spacing w:val="2"/>
          <w:sz w:val="22"/>
          <w:szCs w:val="24"/>
        </w:rPr>
        <w:t>クリエイティブな体験</w:t>
      </w:r>
    </w:p>
    <w:p w14:paraId="253AF6EF" w14:textId="02B7882C" w:rsidR="007E7EE6" w:rsidRDefault="001C3E3E" w:rsidP="006B2CC5">
      <w:pPr>
        <w:ind w:rightChars="-53" w:right="-111" w:firstLineChars="100" w:firstLine="224"/>
        <w:rPr>
          <w:rFonts w:ascii="ＭＳ 明朝" w:eastAsia="ＭＳ 明朝" w:hAnsi="ＭＳ 明朝"/>
          <w:spacing w:val="2"/>
          <w:sz w:val="22"/>
          <w:szCs w:val="24"/>
        </w:rPr>
      </w:pPr>
      <w:r>
        <w:rPr>
          <w:rFonts w:ascii="ＭＳ 明朝" w:eastAsia="ＭＳ 明朝" w:hAnsi="ＭＳ 明朝" w:hint="eastAsia"/>
          <w:spacing w:val="2"/>
          <w:sz w:val="22"/>
          <w:szCs w:val="24"/>
        </w:rPr>
        <w:t>をお届けする</w:t>
      </w:r>
      <w:r w:rsidR="007E7EE6">
        <w:rPr>
          <w:rFonts w:ascii="ＭＳ 明朝" w:eastAsia="ＭＳ 明朝" w:hAnsi="ＭＳ 明朝" w:hint="eastAsia"/>
          <w:spacing w:val="2"/>
          <w:sz w:val="22"/>
          <w:szCs w:val="24"/>
        </w:rPr>
        <w:t>ステージ</w:t>
      </w:r>
      <w:r w:rsidR="00F022E1">
        <w:rPr>
          <w:rFonts w:ascii="ＭＳ 明朝" w:eastAsia="ＭＳ 明朝" w:hAnsi="ＭＳ 明朝" w:hint="eastAsia"/>
          <w:spacing w:val="2"/>
          <w:sz w:val="22"/>
          <w:szCs w:val="24"/>
        </w:rPr>
        <w:t>パフォーマンスや</w:t>
      </w:r>
      <w:r>
        <w:rPr>
          <w:rFonts w:ascii="ＭＳ 明朝" w:eastAsia="ＭＳ 明朝" w:hAnsi="ＭＳ 明朝" w:hint="eastAsia"/>
          <w:spacing w:val="2"/>
          <w:sz w:val="22"/>
          <w:szCs w:val="24"/>
        </w:rPr>
        <w:t>、</w:t>
      </w:r>
      <w:r w:rsidR="00F022E1">
        <w:rPr>
          <w:rFonts w:ascii="ＭＳ 明朝" w:eastAsia="ＭＳ 明朝" w:hAnsi="ＭＳ 明朝" w:hint="eastAsia"/>
          <w:spacing w:val="2"/>
          <w:sz w:val="22"/>
          <w:szCs w:val="24"/>
        </w:rPr>
        <w:t>eスポーツ酒場など</w:t>
      </w:r>
      <w:r>
        <w:rPr>
          <w:rFonts w:ascii="ＭＳ 明朝" w:eastAsia="ＭＳ 明朝" w:hAnsi="ＭＳ 明朝" w:hint="eastAsia"/>
          <w:spacing w:val="2"/>
          <w:sz w:val="22"/>
          <w:szCs w:val="24"/>
        </w:rPr>
        <w:t>の</w:t>
      </w:r>
      <w:r w:rsidR="00F022E1">
        <w:rPr>
          <w:rFonts w:ascii="ＭＳ 明朝" w:eastAsia="ＭＳ 明朝" w:hAnsi="ＭＳ 明朝" w:hint="eastAsia"/>
          <w:spacing w:val="2"/>
          <w:sz w:val="22"/>
          <w:szCs w:val="24"/>
        </w:rPr>
        <w:t>ナイトイベントを実施します。</w:t>
      </w:r>
    </w:p>
    <w:p w14:paraId="697A4236" w14:textId="0C9BA54B" w:rsidR="0068349A" w:rsidRDefault="0068349A" w:rsidP="007E7EE6">
      <w:pPr>
        <w:ind w:rightChars="-53" w:right="-111" w:firstLineChars="100" w:firstLine="224"/>
        <w:rPr>
          <w:rFonts w:ascii="ＭＳ 明朝" w:eastAsia="ＭＳ 明朝" w:hAnsi="ＭＳ 明朝"/>
          <w:spacing w:val="2"/>
          <w:sz w:val="22"/>
          <w:szCs w:val="24"/>
        </w:rPr>
      </w:pPr>
    </w:p>
    <w:p w14:paraId="25EEA1A4" w14:textId="677330A7" w:rsidR="0059244A" w:rsidRDefault="0059244A" w:rsidP="0059244A">
      <w:pPr>
        <w:pStyle w:val="aa"/>
        <w:spacing w:line="100" w:lineRule="exact"/>
        <w:ind w:leftChars="0" w:left="408"/>
        <w:rPr>
          <w:rFonts w:ascii="ＭＳ ゴシック" w:eastAsia="ＭＳ ゴシック" w:hAnsi="ＭＳ ゴシック" w:cs="游ゴシックBold"/>
          <w:b/>
          <w:bCs/>
          <w:kern w:val="0"/>
          <w:sz w:val="24"/>
          <w:szCs w:val="24"/>
        </w:rPr>
      </w:pPr>
    </w:p>
    <w:p w14:paraId="147BB577" w14:textId="44B1B54C" w:rsidR="00F022E1" w:rsidRPr="0059244A" w:rsidRDefault="00F022E1" w:rsidP="0059244A">
      <w:pPr>
        <w:pStyle w:val="aa"/>
        <w:spacing w:line="100" w:lineRule="exact"/>
        <w:ind w:leftChars="0" w:left="408"/>
        <w:rPr>
          <w:rFonts w:ascii="ＭＳ ゴシック" w:eastAsia="ＭＳ ゴシック" w:hAnsi="ＭＳ ゴシック" w:cs="游ゴシックBold"/>
          <w:b/>
          <w:bCs/>
          <w:kern w:val="0"/>
          <w:sz w:val="24"/>
          <w:szCs w:val="24"/>
        </w:rPr>
      </w:pPr>
    </w:p>
    <w:p w14:paraId="7CA8FE3D" w14:textId="5D2738C1" w:rsidR="00033073" w:rsidRPr="00033073" w:rsidRDefault="00460ADC" w:rsidP="0068349A">
      <w:pPr>
        <w:spacing w:line="300" w:lineRule="exact"/>
        <w:ind w:left="8192" w:hangingChars="3400" w:hanging="8192"/>
        <w:rPr>
          <w:rFonts w:ascii="ＭＳ 明朝" w:eastAsia="ＭＳ 明朝" w:hAnsi="ＭＳ 明朝"/>
          <w:spacing w:val="2"/>
          <w:sz w:val="22"/>
          <w:szCs w:val="24"/>
        </w:rPr>
      </w:pPr>
      <w:r w:rsidRPr="0059244A">
        <w:rPr>
          <w:rFonts w:ascii="ＭＳ ゴシック" w:eastAsia="ＭＳ ゴシック" w:hAnsi="ＭＳ ゴシック" w:cs="游ゴシックBold" w:hint="eastAsia"/>
          <w:b/>
          <w:bCs/>
          <w:kern w:val="0"/>
          <w:sz w:val="24"/>
          <w:szCs w:val="24"/>
        </w:rPr>
        <w:t>１</w:t>
      </w:r>
      <w:r w:rsidR="00C35164">
        <w:rPr>
          <w:rFonts w:ascii="ＭＳ ゴシック" w:eastAsia="ＭＳ ゴシック" w:hAnsi="ＭＳ ゴシック" w:cs="游ゴシックBold" w:hint="eastAsia"/>
          <w:b/>
          <w:bCs/>
          <w:kern w:val="0"/>
          <w:sz w:val="24"/>
          <w:szCs w:val="24"/>
        </w:rPr>
        <w:t>．</w:t>
      </w:r>
      <w:r w:rsidRPr="0059244A">
        <w:rPr>
          <w:rFonts w:ascii="ＭＳ ゴシック" w:eastAsia="ＭＳ ゴシック" w:hAnsi="ＭＳ ゴシック" w:cs="游ゴシックBold" w:hint="eastAsia"/>
          <w:b/>
          <w:bCs/>
          <w:kern w:val="0"/>
          <w:sz w:val="24"/>
          <w:szCs w:val="24"/>
        </w:rPr>
        <w:t>日時</w:t>
      </w:r>
      <w:r w:rsidR="0051504F">
        <w:rPr>
          <w:rFonts w:ascii="ＭＳ ゴシック" w:eastAsia="ＭＳ ゴシック" w:hAnsi="ＭＳ ゴシック" w:cs="游ゴシックBold" w:hint="eastAsia"/>
          <w:b/>
          <w:bCs/>
          <w:kern w:val="0"/>
          <w:sz w:val="24"/>
          <w:szCs w:val="24"/>
        </w:rPr>
        <w:t>：</w:t>
      </w:r>
      <w:r w:rsidR="00033073">
        <w:rPr>
          <w:rFonts w:ascii="ＭＳ ゴシック" w:eastAsia="ＭＳ ゴシック" w:hAnsi="ＭＳ ゴシック" w:cs="游ゴシックBold" w:hint="eastAsia"/>
          <w:b/>
          <w:bCs/>
          <w:kern w:val="0"/>
          <w:sz w:val="24"/>
          <w:szCs w:val="24"/>
        </w:rPr>
        <w:t xml:space="preserve"> </w:t>
      </w:r>
      <w:r w:rsidR="00033073">
        <w:rPr>
          <w:rFonts w:ascii="ＭＳ 明朝" w:eastAsia="ＭＳ 明朝" w:hAnsi="ＭＳ 明朝" w:hint="eastAsia"/>
          <w:spacing w:val="2"/>
          <w:sz w:val="22"/>
          <w:szCs w:val="24"/>
        </w:rPr>
        <w:t>令和５年３月20日（月）18時～21時　（Ｇメッセ群馬 屋外展示場）</w:t>
      </w:r>
    </w:p>
    <w:p w14:paraId="6CD3C5FF" w14:textId="44B93BA0" w:rsidR="00033073" w:rsidRDefault="00737BFF" w:rsidP="00F022E1">
      <w:pPr>
        <w:spacing w:line="300" w:lineRule="exact"/>
        <w:rPr>
          <w:rFonts w:ascii="ＭＳ ゴシック" w:eastAsia="ＭＳ ゴシック" w:hAnsi="ＭＳ ゴシック" w:cs="游ゴシックBold"/>
          <w:b/>
          <w:bCs/>
          <w:kern w:val="0"/>
          <w:sz w:val="24"/>
          <w:szCs w:val="24"/>
        </w:rPr>
      </w:pPr>
      <w:r>
        <w:rPr>
          <w:rFonts w:ascii="ＭＳ ゴシック" w:eastAsia="ＭＳ ゴシック" w:hAnsi="ＭＳ ゴシック" w:cs="游ゴシックBold" w:hint="eastAsia"/>
          <w:b/>
          <w:bCs/>
          <w:noProof/>
          <w:kern w:val="0"/>
          <w:sz w:val="24"/>
          <w:szCs w:val="24"/>
        </w:rPr>
        <w:drawing>
          <wp:anchor distT="0" distB="0" distL="114300" distR="114300" simplePos="0" relativeHeight="251865088" behindDoc="0" locked="0" layoutInCell="1" allowOverlap="1" wp14:anchorId="6B7C14F3" wp14:editId="2E24FAB4">
            <wp:simplePos x="0" y="0"/>
            <wp:positionH relativeFrom="margin">
              <wp:posOffset>5097780</wp:posOffset>
            </wp:positionH>
            <wp:positionV relativeFrom="paragraph">
              <wp:posOffset>11430</wp:posOffset>
            </wp:positionV>
            <wp:extent cx="1217930" cy="885825"/>
            <wp:effectExtent l="0" t="0" r="127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073">
        <w:rPr>
          <w:rFonts w:ascii="ＭＳ ゴシック" w:eastAsia="ＭＳ ゴシック" w:hAnsi="ＭＳ ゴシック" w:cs="游ゴシックBold" w:hint="eastAsia"/>
          <w:b/>
          <w:bCs/>
          <w:kern w:val="0"/>
          <w:sz w:val="24"/>
          <w:szCs w:val="24"/>
        </w:rPr>
        <w:t xml:space="preserve">　</w:t>
      </w:r>
    </w:p>
    <w:p w14:paraId="56D77F8A" w14:textId="4DD1240A" w:rsidR="00033073" w:rsidRPr="00033073" w:rsidRDefault="00033073" w:rsidP="00F022E1">
      <w:pPr>
        <w:spacing w:line="300" w:lineRule="exact"/>
        <w:rPr>
          <w:rFonts w:ascii="ＭＳ ゴシック" w:eastAsia="ＭＳ ゴシック" w:hAnsi="ＭＳ ゴシック" w:cs="游ゴシックBold"/>
          <w:b/>
          <w:bCs/>
          <w:kern w:val="0"/>
          <w:sz w:val="24"/>
          <w:szCs w:val="24"/>
        </w:rPr>
      </w:pPr>
    </w:p>
    <w:p w14:paraId="5EA55468" w14:textId="12018183" w:rsidR="00460ADC" w:rsidRPr="00C35164" w:rsidRDefault="00421471" w:rsidP="00460ADC">
      <w:pPr>
        <w:spacing w:line="300" w:lineRule="exact"/>
        <w:rPr>
          <w:rFonts w:ascii="ＭＳ ゴシック" w:eastAsia="ＭＳ ゴシック" w:hAnsi="ＭＳ ゴシック" w:cs="游ゴシックBold"/>
          <w:b/>
          <w:bCs/>
          <w:kern w:val="0"/>
          <w:sz w:val="22"/>
          <w:szCs w:val="24"/>
        </w:rPr>
      </w:pPr>
      <w:r>
        <w:rPr>
          <w:rFonts w:ascii="ＭＳ ゴシック" w:eastAsia="ＭＳ ゴシック" w:hAnsi="ＭＳ ゴシック" w:cs="游ゴシックBold" w:hint="eastAsia"/>
          <w:b/>
          <w:bCs/>
          <w:kern w:val="0"/>
          <w:sz w:val="24"/>
          <w:szCs w:val="24"/>
        </w:rPr>
        <w:t>２</w:t>
      </w:r>
      <w:r w:rsidR="00C35164">
        <w:rPr>
          <w:rFonts w:ascii="ＭＳ ゴシック" w:eastAsia="ＭＳ ゴシック" w:hAnsi="ＭＳ ゴシック" w:cs="游ゴシックBold" w:hint="eastAsia"/>
          <w:b/>
          <w:bCs/>
          <w:kern w:val="0"/>
          <w:sz w:val="24"/>
          <w:szCs w:val="24"/>
        </w:rPr>
        <w:t>．</w:t>
      </w:r>
      <w:r w:rsidR="00460ADC" w:rsidRPr="0059244A">
        <w:rPr>
          <w:rFonts w:ascii="ＭＳ ゴシック" w:eastAsia="ＭＳ ゴシック" w:hAnsi="ＭＳ ゴシック" w:cs="游ゴシックBold" w:hint="eastAsia"/>
          <w:b/>
          <w:bCs/>
          <w:kern w:val="0"/>
          <w:sz w:val="24"/>
          <w:szCs w:val="24"/>
        </w:rPr>
        <w:t>概要</w:t>
      </w:r>
      <w:r w:rsidR="0051504F">
        <w:rPr>
          <w:rFonts w:ascii="ＭＳ ゴシック" w:eastAsia="ＭＳ ゴシック" w:hAnsi="ＭＳ ゴシック" w:cs="游ゴシックBold" w:hint="eastAsia"/>
          <w:b/>
          <w:bCs/>
          <w:kern w:val="0"/>
          <w:sz w:val="24"/>
          <w:szCs w:val="24"/>
        </w:rPr>
        <w:t>：</w:t>
      </w:r>
    </w:p>
    <w:p w14:paraId="3161797F" w14:textId="23E969BB" w:rsidR="00E70B46" w:rsidRDefault="00C35164" w:rsidP="00C35164">
      <w:pPr>
        <w:spacing w:line="300" w:lineRule="exact"/>
        <w:ind w:firstLineChars="100" w:firstLine="241"/>
        <w:rPr>
          <w:rFonts w:ascii="ＭＳ ゴシック" w:eastAsia="ＭＳ ゴシック" w:hAnsi="ＭＳ ゴシック" w:cs="游ゴシックBold"/>
          <w:b/>
          <w:bCs/>
          <w:color w:val="000000" w:themeColor="text1"/>
          <w:kern w:val="0"/>
          <w:sz w:val="26"/>
          <w:szCs w:val="26"/>
        </w:rPr>
      </w:pPr>
      <w:r w:rsidRPr="00C35164">
        <w:rPr>
          <w:rFonts w:ascii="ＭＳ ゴシック" w:eastAsia="ＭＳ ゴシック" w:hAnsi="ＭＳ ゴシック" w:cs="游ゴシックBold" w:hint="eastAsia"/>
          <w:b/>
          <w:bCs/>
          <w:color w:val="000000" w:themeColor="text1"/>
          <w:kern w:val="0"/>
          <w:sz w:val="24"/>
          <w:szCs w:val="26"/>
        </w:rPr>
        <w:t>（１）</w:t>
      </w:r>
      <w:r w:rsidR="00F022E1">
        <w:rPr>
          <w:rFonts w:ascii="ＭＳ ゴシック" w:eastAsia="ＭＳ ゴシック" w:hAnsi="ＭＳ ゴシック" w:cs="游ゴシックBold" w:hint="eastAsia"/>
          <w:b/>
          <w:bCs/>
          <w:color w:val="000000" w:themeColor="text1"/>
          <w:kern w:val="0"/>
          <w:sz w:val="24"/>
          <w:szCs w:val="26"/>
        </w:rPr>
        <w:t>ステージパフォーマンス</w:t>
      </w:r>
      <w:r>
        <w:rPr>
          <w:rFonts w:ascii="ＭＳ ゴシック" w:eastAsia="ＭＳ ゴシック" w:hAnsi="ＭＳ ゴシック" w:cs="游ゴシックBold" w:hint="eastAsia"/>
          <w:b/>
          <w:bCs/>
          <w:color w:val="000000" w:themeColor="text1"/>
          <w:kern w:val="0"/>
          <w:sz w:val="26"/>
          <w:szCs w:val="26"/>
        </w:rPr>
        <w:t xml:space="preserve"> </w:t>
      </w:r>
      <w:r>
        <w:rPr>
          <w:rFonts w:ascii="ＭＳ ゴシック" w:eastAsia="ＭＳ ゴシック" w:hAnsi="ＭＳ ゴシック" w:cs="游ゴシックBold"/>
          <w:b/>
          <w:bCs/>
          <w:color w:val="000000" w:themeColor="text1"/>
          <w:kern w:val="0"/>
          <w:sz w:val="26"/>
          <w:szCs w:val="26"/>
        </w:rPr>
        <w:t xml:space="preserve"> </w:t>
      </w:r>
      <w:r>
        <w:rPr>
          <w:rFonts w:ascii="ＭＳ ゴシック" w:eastAsia="ＭＳ ゴシック" w:hAnsi="ＭＳ ゴシック" w:cs="游ゴシックBold" w:hint="eastAsia"/>
          <w:b/>
          <w:bCs/>
          <w:color w:val="000000" w:themeColor="text1"/>
          <w:kern w:val="0"/>
          <w:sz w:val="26"/>
          <w:szCs w:val="26"/>
        </w:rPr>
        <w:t xml:space="preserve">　　</w:t>
      </w:r>
    </w:p>
    <w:p w14:paraId="4FF6DC0B" w14:textId="2AE1A78C" w:rsidR="006A1F22" w:rsidRPr="006A1F22" w:rsidRDefault="00C35164" w:rsidP="006A1F22">
      <w:pPr>
        <w:spacing w:line="300" w:lineRule="exact"/>
        <w:rPr>
          <w:rFonts w:ascii="ＭＳ ゴシック" w:eastAsia="ＭＳ ゴシック" w:hAnsi="ＭＳ ゴシック" w:cs="游ゴシックBold"/>
          <w:bCs/>
          <w:color w:val="000000" w:themeColor="text1"/>
          <w:kern w:val="0"/>
          <w:sz w:val="22"/>
          <w:szCs w:val="26"/>
        </w:rPr>
      </w:pPr>
      <w:r w:rsidRPr="009B32C5">
        <w:rPr>
          <w:rFonts w:ascii="ＭＳ 明朝" w:eastAsia="ＭＳ 明朝" w:hAnsi="ＭＳ 明朝" w:cs="游ゴシックBold" w:hint="eastAsia"/>
          <w:bCs/>
          <w:color w:val="000000" w:themeColor="text1"/>
          <w:kern w:val="0"/>
          <w:sz w:val="22"/>
          <w:szCs w:val="26"/>
        </w:rPr>
        <w:t xml:space="preserve">　 </w:t>
      </w:r>
      <w:r w:rsidR="009B32C5">
        <w:rPr>
          <w:rFonts w:ascii="ＭＳ 明朝" w:eastAsia="ＭＳ 明朝" w:hAnsi="ＭＳ 明朝" w:cs="游ゴシックBold"/>
          <w:bCs/>
          <w:color w:val="000000" w:themeColor="text1"/>
          <w:kern w:val="0"/>
          <w:sz w:val="22"/>
          <w:szCs w:val="26"/>
        </w:rPr>
        <w:t xml:space="preserve">  </w:t>
      </w:r>
      <w:r w:rsidR="006A1F22">
        <w:rPr>
          <w:rFonts w:ascii="ＭＳ 明朝" w:eastAsia="ＭＳ 明朝" w:hAnsi="ＭＳ 明朝" w:cs="游ゴシックBold" w:hint="eastAsia"/>
          <w:bCs/>
          <w:color w:val="000000" w:themeColor="text1"/>
          <w:kern w:val="0"/>
          <w:sz w:val="22"/>
          <w:szCs w:val="26"/>
        </w:rPr>
        <w:t xml:space="preserve">　</w:t>
      </w:r>
      <w:r w:rsidR="006A1F22" w:rsidRPr="006A1F22">
        <w:rPr>
          <w:rFonts w:ascii="ＭＳ ゴシック" w:eastAsia="ＭＳ ゴシック" w:hAnsi="ＭＳ ゴシック" w:cs="游ゴシックBold" w:hint="eastAsia"/>
          <w:bCs/>
          <w:color w:val="000000" w:themeColor="text1"/>
          <w:kern w:val="0"/>
          <w:sz w:val="22"/>
          <w:szCs w:val="26"/>
        </w:rPr>
        <w:t xml:space="preserve">①けいちゃん（フリースタイルピアニスト）／ピアノ生演奏　</w:t>
      </w:r>
    </w:p>
    <w:p w14:paraId="64BE4A7B" w14:textId="77777777" w:rsidR="00C47D32" w:rsidRDefault="006A1F22" w:rsidP="006A1F22">
      <w:pPr>
        <w:spacing w:line="300" w:lineRule="exact"/>
        <w:ind w:firstLineChars="550" w:firstLine="1210"/>
        <w:rPr>
          <w:rFonts w:ascii="ＭＳ 明朝" w:eastAsia="ＭＳ 明朝" w:hAnsi="ＭＳ 明朝" w:cs="游ゴシックBold"/>
          <w:bCs/>
          <w:color w:val="000000" w:themeColor="text1"/>
          <w:kern w:val="0"/>
          <w:sz w:val="22"/>
          <w:szCs w:val="26"/>
        </w:rPr>
      </w:pPr>
      <w:r>
        <w:rPr>
          <w:rFonts w:ascii="ＭＳ 明朝" w:eastAsia="ＭＳ 明朝" w:hAnsi="ＭＳ 明朝" w:cs="游ゴシックBold" w:hint="eastAsia"/>
          <w:bCs/>
          <w:color w:val="000000" w:themeColor="text1"/>
          <w:kern w:val="0"/>
          <w:sz w:val="22"/>
          <w:szCs w:val="26"/>
        </w:rPr>
        <w:t>自身のストリートピアノの演奏動画をYouTubeに投稿し、人気</w:t>
      </w:r>
      <w:r w:rsidR="00C47D32">
        <w:rPr>
          <w:rFonts w:ascii="ＭＳ 明朝" w:eastAsia="ＭＳ 明朝" w:hAnsi="ＭＳ 明朝" w:cs="游ゴシックBold" w:hint="eastAsia"/>
          <w:bCs/>
          <w:color w:val="000000" w:themeColor="text1"/>
          <w:kern w:val="0"/>
          <w:sz w:val="22"/>
          <w:szCs w:val="26"/>
        </w:rPr>
        <w:t>を博す</w:t>
      </w:r>
      <w:r>
        <w:rPr>
          <w:rFonts w:ascii="ＭＳ 明朝" w:eastAsia="ＭＳ 明朝" w:hAnsi="ＭＳ 明朝" w:cs="游ゴシックBold" w:hint="eastAsia"/>
          <w:bCs/>
          <w:color w:val="000000" w:themeColor="text1"/>
          <w:kern w:val="0"/>
          <w:sz w:val="22"/>
          <w:szCs w:val="26"/>
        </w:rPr>
        <w:t>フリースタイルピ</w:t>
      </w:r>
    </w:p>
    <w:p w14:paraId="6CB2877C" w14:textId="733C360F" w:rsidR="006A1F22" w:rsidRDefault="006A1F22" w:rsidP="006A1F22">
      <w:pPr>
        <w:spacing w:line="300" w:lineRule="exact"/>
        <w:ind w:firstLineChars="450" w:firstLine="990"/>
        <w:rPr>
          <w:rFonts w:ascii="ＭＳ 明朝" w:eastAsia="ＭＳ 明朝" w:hAnsi="ＭＳ 明朝" w:cs="游ゴシックBold"/>
          <w:bCs/>
          <w:color w:val="000000" w:themeColor="text1"/>
          <w:kern w:val="0"/>
          <w:sz w:val="22"/>
          <w:szCs w:val="26"/>
        </w:rPr>
      </w:pPr>
      <w:r>
        <w:rPr>
          <w:rFonts w:ascii="ＭＳ 明朝" w:eastAsia="ＭＳ 明朝" w:hAnsi="ＭＳ 明朝" w:cs="游ゴシックBold" w:hint="eastAsia"/>
          <w:bCs/>
          <w:color w:val="000000" w:themeColor="text1"/>
          <w:kern w:val="0"/>
          <w:sz w:val="22"/>
          <w:szCs w:val="26"/>
        </w:rPr>
        <w:t>アニスト。フォロワー数107万人。</w:t>
      </w:r>
    </w:p>
    <w:p w14:paraId="36E72C6B" w14:textId="7886F536" w:rsidR="006A1F22" w:rsidRDefault="006A1F22" w:rsidP="00F022E1">
      <w:pPr>
        <w:spacing w:line="300" w:lineRule="exact"/>
        <w:rPr>
          <w:rFonts w:ascii="ＭＳ 明朝" w:eastAsia="ＭＳ 明朝" w:hAnsi="ＭＳ 明朝" w:cs="游ゴシックBold"/>
          <w:bCs/>
          <w:color w:val="000000" w:themeColor="text1"/>
          <w:kern w:val="0"/>
          <w:sz w:val="22"/>
          <w:szCs w:val="26"/>
        </w:rPr>
      </w:pPr>
      <w:r>
        <w:rPr>
          <w:rFonts w:ascii="ＭＳ 明朝" w:eastAsia="ＭＳ 明朝" w:hAnsi="ＭＳ 明朝" w:cs="游ゴシックBold" w:hint="eastAsia"/>
          <w:bCs/>
          <w:color w:val="000000" w:themeColor="text1"/>
          <w:kern w:val="0"/>
          <w:sz w:val="22"/>
          <w:szCs w:val="26"/>
        </w:rPr>
        <w:t xml:space="preserve">　　</w:t>
      </w:r>
    </w:p>
    <w:p w14:paraId="6C7A2242" w14:textId="1A84ABB7" w:rsidR="006A1F22" w:rsidRPr="006A1F22" w:rsidRDefault="006A1F22" w:rsidP="00F022E1">
      <w:pPr>
        <w:spacing w:line="300" w:lineRule="exact"/>
        <w:rPr>
          <w:rFonts w:ascii="ＭＳ ゴシック" w:eastAsia="ＭＳ ゴシック" w:hAnsi="ＭＳ ゴシック" w:cs="游ゴシックBold"/>
          <w:bCs/>
          <w:color w:val="000000" w:themeColor="text1"/>
          <w:kern w:val="0"/>
          <w:sz w:val="22"/>
          <w:szCs w:val="26"/>
        </w:rPr>
      </w:pPr>
      <w:r>
        <w:rPr>
          <w:rFonts w:ascii="ＭＳ 明朝" w:eastAsia="ＭＳ 明朝" w:hAnsi="ＭＳ 明朝" w:cs="游ゴシックBold" w:hint="eastAsia"/>
          <w:bCs/>
          <w:color w:val="000000" w:themeColor="text1"/>
          <w:kern w:val="0"/>
          <w:sz w:val="22"/>
          <w:szCs w:val="26"/>
        </w:rPr>
        <w:t xml:space="preserve">　　　 </w:t>
      </w:r>
      <w:r w:rsidRPr="006A1F22">
        <w:rPr>
          <w:rFonts w:ascii="ＭＳ ゴシック" w:eastAsia="ＭＳ ゴシック" w:hAnsi="ＭＳ ゴシック" w:cs="游ゴシックBold" w:hint="eastAsia"/>
          <w:bCs/>
          <w:color w:val="000000" w:themeColor="text1"/>
          <w:kern w:val="0"/>
          <w:sz w:val="22"/>
          <w:szCs w:val="26"/>
        </w:rPr>
        <w:t xml:space="preserve">②せきぐち あいみ（VRアーティスト）／ＶＲライブペインティング　</w:t>
      </w:r>
    </w:p>
    <w:p w14:paraId="119CAC2C" w14:textId="77777777" w:rsidR="006A1F22" w:rsidRDefault="006A1F22" w:rsidP="00F022E1">
      <w:pPr>
        <w:spacing w:line="300" w:lineRule="exact"/>
        <w:rPr>
          <w:rFonts w:ascii="ＭＳ 明朝" w:eastAsia="ＭＳ 明朝" w:hAnsi="ＭＳ 明朝" w:cs="游ゴシックBold"/>
          <w:bCs/>
          <w:color w:val="000000" w:themeColor="text1"/>
          <w:kern w:val="0"/>
          <w:sz w:val="22"/>
          <w:szCs w:val="26"/>
        </w:rPr>
      </w:pPr>
      <w:r>
        <w:rPr>
          <w:rFonts w:ascii="ＭＳ 明朝" w:eastAsia="ＭＳ 明朝" w:hAnsi="ＭＳ 明朝" w:cs="游ゴシックBold" w:hint="eastAsia"/>
          <w:bCs/>
          <w:color w:val="000000" w:themeColor="text1"/>
          <w:kern w:val="0"/>
          <w:sz w:val="22"/>
          <w:szCs w:val="26"/>
        </w:rPr>
        <w:t xml:space="preserve"> </w:t>
      </w:r>
      <w:r>
        <w:rPr>
          <w:rFonts w:ascii="ＭＳ 明朝" w:eastAsia="ＭＳ 明朝" w:hAnsi="ＭＳ 明朝" w:cs="游ゴシックBold"/>
          <w:bCs/>
          <w:color w:val="000000" w:themeColor="text1"/>
          <w:kern w:val="0"/>
          <w:sz w:val="22"/>
          <w:szCs w:val="26"/>
        </w:rPr>
        <w:t xml:space="preserve">          </w:t>
      </w:r>
      <w:r>
        <w:rPr>
          <w:rFonts w:ascii="ＭＳ 明朝" w:eastAsia="ＭＳ 明朝" w:hAnsi="ＭＳ 明朝" w:cs="游ゴシックBold" w:hint="eastAsia"/>
          <w:bCs/>
          <w:color w:val="000000" w:themeColor="text1"/>
          <w:kern w:val="0"/>
          <w:sz w:val="22"/>
          <w:szCs w:val="26"/>
        </w:rPr>
        <w:t>ＶＲ空間に３Ｄのアートを描く、今話題のＶＲアーティスト。アート制作やライブペイ</w:t>
      </w:r>
    </w:p>
    <w:p w14:paraId="62A1C021" w14:textId="3376EAAA" w:rsidR="006A1F22" w:rsidRDefault="006A1F22" w:rsidP="006A1F22">
      <w:pPr>
        <w:spacing w:line="300" w:lineRule="exact"/>
        <w:ind w:firstLineChars="500" w:firstLine="1100"/>
        <w:rPr>
          <w:rFonts w:ascii="ＭＳ 明朝" w:eastAsia="ＭＳ 明朝" w:hAnsi="ＭＳ 明朝" w:cs="游ゴシックBold"/>
          <w:bCs/>
          <w:color w:val="000000" w:themeColor="text1"/>
          <w:kern w:val="0"/>
          <w:sz w:val="22"/>
          <w:szCs w:val="26"/>
        </w:rPr>
      </w:pPr>
      <w:r>
        <w:rPr>
          <w:rFonts w:ascii="ＭＳ 明朝" w:eastAsia="ＭＳ 明朝" w:hAnsi="ＭＳ 明朝" w:cs="游ゴシックBold" w:hint="eastAsia"/>
          <w:bCs/>
          <w:color w:val="000000" w:themeColor="text1"/>
          <w:kern w:val="0"/>
          <w:sz w:val="22"/>
          <w:szCs w:val="26"/>
        </w:rPr>
        <w:t>ンティングのステージ公演を国内や海外でも実施。</w:t>
      </w:r>
    </w:p>
    <w:p w14:paraId="7152E0EA" w14:textId="4C89E2AE" w:rsidR="00C757DC" w:rsidRDefault="00C757DC" w:rsidP="00C35164">
      <w:pPr>
        <w:spacing w:line="300" w:lineRule="exact"/>
        <w:ind w:firstLineChars="50" w:firstLine="120"/>
        <w:rPr>
          <w:rFonts w:ascii="ＭＳ ゴシック" w:eastAsia="ＭＳ ゴシック" w:hAnsi="ＭＳ ゴシック" w:cs="游ゴシックBold"/>
          <w:bCs/>
          <w:color w:val="000000" w:themeColor="text1"/>
          <w:kern w:val="0"/>
          <w:sz w:val="24"/>
          <w:szCs w:val="26"/>
        </w:rPr>
      </w:pPr>
    </w:p>
    <w:p w14:paraId="074CB308" w14:textId="1F182E23" w:rsidR="00F022E1" w:rsidRDefault="00C757DC" w:rsidP="00F022E1">
      <w:pPr>
        <w:spacing w:line="300" w:lineRule="exact"/>
        <w:ind w:firstLineChars="100" w:firstLine="241"/>
        <w:rPr>
          <w:rFonts w:ascii="ＭＳ ゴシック" w:eastAsia="ＭＳ ゴシック" w:hAnsi="ＭＳ ゴシック" w:cs="游ゴシックBold"/>
          <w:b/>
          <w:bCs/>
          <w:color w:val="000000" w:themeColor="text1"/>
          <w:kern w:val="0"/>
          <w:sz w:val="24"/>
          <w:szCs w:val="26"/>
        </w:rPr>
      </w:pPr>
      <w:r w:rsidRPr="00C35164">
        <w:rPr>
          <w:rFonts w:ascii="ＭＳ ゴシック" w:eastAsia="ＭＳ ゴシック" w:hAnsi="ＭＳ ゴシック" w:cs="游ゴシックBold" w:hint="eastAsia"/>
          <w:b/>
          <w:bCs/>
          <w:color w:val="000000" w:themeColor="text1"/>
          <w:kern w:val="0"/>
          <w:sz w:val="24"/>
          <w:szCs w:val="26"/>
        </w:rPr>
        <w:t>（</w:t>
      </w:r>
      <w:r>
        <w:rPr>
          <w:rFonts w:ascii="ＭＳ ゴシック" w:eastAsia="ＭＳ ゴシック" w:hAnsi="ＭＳ ゴシック" w:cs="游ゴシックBold" w:hint="eastAsia"/>
          <w:b/>
          <w:bCs/>
          <w:color w:val="000000" w:themeColor="text1"/>
          <w:kern w:val="0"/>
          <w:sz w:val="24"/>
          <w:szCs w:val="26"/>
        </w:rPr>
        <w:t>２</w:t>
      </w:r>
      <w:r w:rsidRPr="00C35164">
        <w:rPr>
          <w:rFonts w:ascii="ＭＳ ゴシック" w:eastAsia="ＭＳ ゴシック" w:hAnsi="ＭＳ ゴシック" w:cs="游ゴシックBold" w:hint="eastAsia"/>
          <w:b/>
          <w:bCs/>
          <w:color w:val="000000" w:themeColor="text1"/>
          <w:kern w:val="0"/>
          <w:sz w:val="24"/>
          <w:szCs w:val="26"/>
        </w:rPr>
        <w:t>）</w:t>
      </w:r>
      <w:r w:rsidR="00F022E1">
        <w:rPr>
          <w:rFonts w:ascii="ＭＳ ゴシック" w:eastAsia="ＭＳ ゴシック" w:hAnsi="ＭＳ ゴシック" w:cs="游ゴシックBold" w:hint="eastAsia"/>
          <w:b/>
          <w:bCs/>
          <w:color w:val="000000" w:themeColor="text1"/>
          <w:kern w:val="0"/>
          <w:sz w:val="24"/>
          <w:szCs w:val="26"/>
        </w:rPr>
        <w:t>ｅスポーツ酒場</w:t>
      </w:r>
    </w:p>
    <w:p w14:paraId="2468226E" w14:textId="22AE3F29" w:rsidR="001C3E3E" w:rsidRDefault="00C757DC" w:rsidP="001C3E3E">
      <w:pPr>
        <w:spacing w:line="300" w:lineRule="exact"/>
        <w:ind w:firstLineChars="100" w:firstLine="220"/>
        <w:rPr>
          <w:rFonts w:ascii="ＭＳ 明朝" w:eastAsia="ＭＳ 明朝" w:hAnsi="ＭＳ 明朝" w:cs="游ゴシックBold"/>
          <w:bCs/>
          <w:color w:val="000000" w:themeColor="text1"/>
          <w:kern w:val="0"/>
          <w:sz w:val="22"/>
          <w:szCs w:val="26"/>
        </w:rPr>
      </w:pPr>
      <w:r w:rsidRPr="009B32C5">
        <w:rPr>
          <w:rFonts w:ascii="ＭＳ ゴシック" w:eastAsia="ＭＳ ゴシック" w:hAnsi="ＭＳ ゴシック" w:cs="游ゴシックBold" w:hint="eastAsia"/>
          <w:bCs/>
          <w:color w:val="000000" w:themeColor="text1"/>
          <w:kern w:val="0"/>
          <w:sz w:val="22"/>
          <w:szCs w:val="26"/>
        </w:rPr>
        <w:t xml:space="preserve">　</w:t>
      </w:r>
      <w:r w:rsidR="009B32C5" w:rsidRPr="009B32C5">
        <w:rPr>
          <w:rFonts w:ascii="ＭＳ ゴシック" w:eastAsia="ＭＳ ゴシック" w:hAnsi="ＭＳ ゴシック" w:cs="游ゴシックBold" w:hint="eastAsia"/>
          <w:bCs/>
          <w:color w:val="000000" w:themeColor="text1"/>
          <w:kern w:val="0"/>
          <w:sz w:val="22"/>
          <w:szCs w:val="26"/>
        </w:rPr>
        <w:t xml:space="preserve"> </w:t>
      </w:r>
      <w:r w:rsidR="009B32C5">
        <w:rPr>
          <w:rFonts w:ascii="ＭＳ ゴシック" w:eastAsia="ＭＳ ゴシック" w:hAnsi="ＭＳ ゴシック" w:cs="游ゴシックBold" w:hint="eastAsia"/>
          <w:bCs/>
          <w:color w:val="000000" w:themeColor="text1"/>
          <w:kern w:val="0"/>
          <w:sz w:val="22"/>
          <w:szCs w:val="26"/>
        </w:rPr>
        <w:t xml:space="preserve"> 　</w:t>
      </w:r>
      <w:r w:rsidR="00F022E1">
        <w:rPr>
          <w:rFonts w:ascii="ＭＳ ゴシック" w:eastAsia="ＭＳ ゴシック" w:hAnsi="ＭＳ ゴシック" w:cs="游ゴシックBold" w:hint="eastAsia"/>
          <w:bCs/>
          <w:color w:val="000000" w:themeColor="text1"/>
          <w:kern w:val="0"/>
          <w:sz w:val="22"/>
          <w:szCs w:val="26"/>
        </w:rPr>
        <w:t xml:space="preserve">　</w:t>
      </w:r>
      <w:r w:rsidR="00F022E1">
        <w:rPr>
          <w:rFonts w:ascii="ＭＳ 明朝" w:eastAsia="ＭＳ 明朝" w:hAnsi="ＭＳ 明朝" w:cs="游ゴシックBold" w:hint="eastAsia"/>
          <w:bCs/>
          <w:color w:val="000000" w:themeColor="text1"/>
          <w:kern w:val="0"/>
          <w:sz w:val="22"/>
          <w:szCs w:val="26"/>
        </w:rPr>
        <w:t>日本一の大きさを誇る屋外スクリーンを利用したeスポーツ</w:t>
      </w:r>
      <w:r w:rsidR="001C3E3E">
        <w:rPr>
          <w:rFonts w:ascii="ＭＳ 明朝" w:eastAsia="ＭＳ 明朝" w:hAnsi="ＭＳ 明朝" w:cs="游ゴシックBold" w:hint="eastAsia"/>
          <w:bCs/>
          <w:color w:val="000000" w:themeColor="text1"/>
          <w:kern w:val="0"/>
          <w:sz w:val="22"/>
          <w:szCs w:val="26"/>
        </w:rPr>
        <w:t>イベント</w:t>
      </w:r>
    </w:p>
    <w:p w14:paraId="6A103A35" w14:textId="77777777" w:rsidR="0068349A" w:rsidRDefault="0068349A" w:rsidP="00F022E1">
      <w:pPr>
        <w:spacing w:line="300" w:lineRule="exact"/>
        <w:ind w:firstLineChars="300" w:firstLine="660"/>
        <w:rPr>
          <w:rFonts w:ascii="ＭＳ ゴシック" w:eastAsia="ＭＳ ゴシック" w:hAnsi="ＭＳ ゴシック" w:cs="游ゴシックBold"/>
          <w:bCs/>
          <w:color w:val="000000" w:themeColor="text1"/>
          <w:kern w:val="0"/>
          <w:sz w:val="22"/>
          <w:szCs w:val="26"/>
        </w:rPr>
      </w:pPr>
    </w:p>
    <w:p w14:paraId="209137BE" w14:textId="4F6ED5E3" w:rsidR="00F022E1" w:rsidRPr="00F022E1" w:rsidRDefault="00F022E1" w:rsidP="0068349A">
      <w:pPr>
        <w:spacing w:line="300" w:lineRule="exact"/>
        <w:ind w:firstLineChars="350" w:firstLine="770"/>
        <w:rPr>
          <w:rFonts w:ascii="ＭＳ ゴシック" w:eastAsia="ＭＳ ゴシック" w:hAnsi="ＭＳ ゴシック" w:cs="游ゴシックBold"/>
          <w:bCs/>
          <w:color w:val="000000" w:themeColor="text1"/>
          <w:kern w:val="0"/>
          <w:sz w:val="22"/>
          <w:szCs w:val="26"/>
        </w:rPr>
      </w:pPr>
      <w:r w:rsidRPr="00F022E1">
        <w:rPr>
          <w:rFonts w:ascii="ＭＳ ゴシック" w:eastAsia="ＭＳ ゴシック" w:hAnsi="ＭＳ ゴシック" w:cs="游ゴシックBold" w:hint="eastAsia"/>
          <w:bCs/>
          <w:color w:val="000000" w:themeColor="text1"/>
          <w:kern w:val="0"/>
          <w:sz w:val="22"/>
          <w:szCs w:val="26"/>
        </w:rPr>
        <w:t>（ゲームタイトル）</w:t>
      </w:r>
    </w:p>
    <w:p w14:paraId="44EDB27D" w14:textId="2095000F" w:rsidR="009B32C5" w:rsidRDefault="00F022E1" w:rsidP="00F022E1">
      <w:pPr>
        <w:spacing w:line="300" w:lineRule="exact"/>
        <w:ind w:firstLineChars="500" w:firstLine="1100"/>
        <w:rPr>
          <w:rFonts w:ascii="ＭＳ 明朝" w:eastAsia="ＭＳ 明朝" w:hAnsi="ＭＳ 明朝" w:cs="游ゴシックBold"/>
          <w:bCs/>
          <w:color w:val="000000" w:themeColor="text1"/>
          <w:kern w:val="0"/>
          <w:sz w:val="22"/>
          <w:szCs w:val="26"/>
        </w:rPr>
      </w:pPr>
      <w:r>
        <w:rPr>
          <w:rFonts w:ascii="ＭＳ 明朝" w:eastAsia="ＭＳ 明朝" w:hAnsi="ＭＳ 明朝" w:cs="游ゴシックBold" w:hint="eastAsia"/>
          <w:bCs/>
          <w:color w:val="000000" w:themeColor="text1"/>
          <w:kern w:val="0"/>
          <w:sz w:val="22"/>
          <w:szCs w:val="26"/>
        </w:rPr>
        <w:t>・ぷよぷよeスポーツ</w:t>
      </w:r>
    </w:p>
    <w:p w14:paraId="317FE506" w14:textId="0E9592E0" w:rsidR="00F022E1" w:rsidRDefault="00F022E1" w:rsidP="00F022E1">
      <w:pPr>
        <w:spacing w:line="300" w:lineRule="exact"/>
        <w:ind w:firstLineChars="500" w:firstLine="1100"/>
        <w:rPr>
          <w:rFonts w:ascii="ＭＳ 明朝" w:eastAsia="ＭＳ 明朝" w:hAnsi="ＭＳ 明朝" w:cs="游ゴシックBold"/>
          <w:bCs/>
          <w:color w:val="000000" w:themeColor="text1"/>
          <w:kern w:val="0"/>
          <w:sz w:val="22"/>
          <w:szCs w:val="26"/>
        </w:rPr>
      </w:pPr>
      <w:r>
        <w:rPr>
          <w:rFonts w:ascii="ＭＳ 明朝" w:eastAsia="ＭＳ 明朝" w:hAnsi="ＭＳ 明朝" w:cs="游ゴシックBold" w:hint="eastAsia"/>
          <w:bCs/>
          <w:color w:val="000000" w:themeColor="text1"/>
          <w:kern w:val="0"/>
          <w:sz w:val="22"/>
          <w:szCs w:val="26"/>
        </w:rPr>
        <w:t>・スーパーストリートファイターⅡ</w:t>
      </w:r>
      <w:r w:rsidR="00C47D32">
        <w:rPr>
          <w:rFonts w:ascii="ＭＳ 明朝" w:eastAsia="ＭＳ 明朝" w:hAnsi="ＭＳ 明朝" w:cs="游ゴシックBold" w:hint="eastAsia"/>
          <w:bCs/>
          <w:color w:val="000000" w:themeColor="text1"/>
          <w:kern w:val="0"/>
          <w:sz w:val="22"/>
          <w:szCs w:val="26"/>
        </w:rPr>
        <w:t xml:space="preserve"> Ｘ</w:t>
      </w:r>
      <w:r>
        <w:rPr>
          <w:rFonts w:ascii="ＭＳ 明朝" w:eastAsia="ＭＳ 明朝" w:hAnsi="ＭＳ 明朝" w:cs="游ゴシックBold" w:hint="eastAsia"/>
          <w:bCs/>
          <w:color w:val="000000" w:themeColor="text1"/>
          <w:kern w:val="0"/>
          <w:sz w:val="22"/>
          <w:szCs w:val="26"/>
        </w:rPr>
        <w:t xml:space="preserve">　</w:t>
      </w:r>
    </w:p>
    <w:p w14:paraId="403AADD7" w14:textId="77777777" w:rsidR="006A1F22" w:rsidRPr="00C47D32" w:rsidRDefault="006A1F22" w:rsidP="00C35164">
      <w:pPr>
        <w:spacing w:line="300" w:lineRule="exact"/>
        <w:ind w:firstLineChars="50" w:firstLine="120"/>
        <w:rPr>
          <w:rFonts w:ascii="ＭＳ ゴシック" w:eastAsia="ＭＳ ゴシック" w:hAnsi="ＭＳ ゴシック" w:cs="游ゴシックBold"/>
          <w:bCs/>
          <w:color w:val="000000" w:themeColor="text1"/>
          <w:kern w:val="0"/>
          <w:sz w:val="24"/>
          <w:szCs w:val="26"/>
        </w:rPr>
      </w:pPr>
    </w:p>
    <w:p w14:paraId="0A02DD9A" w14:textId="3CFA61F2" w:rsidR="0051504F" w:rsidRPr="0051504F" w:rsidRDefault="00B91570" w:rsidP="0051504F">
      <w:pPr>
        <w:spacing w:line="300" w:lineRule="exact"/>
        <w:ind w:firstLineChars="100" w:firstLine="241"/>
        <w:rPr>
          <w:rFonts w:ascii="ＭＳ ゴシック" w:eastAsia="ＭＳ ゴシック" w:hAnsi="ＭＳ ゴシック" w:cs="游ゴシックBold"/>
          <w:b/>
          <w:bCs/>
          <w:color w:val="000000" w:themeColor="text1"/>
          <w:kern w:val="0"/>
          <w:sz w:val="24"/>
          <w:szCs w:val="26"/>
        </w:rPr>
      </w:pPr>
      <w:bookmarkStart w:id="0" w:name="_GoBack"/>
      <w:bookmarkEnd w:id="0"/>
      <w:r w:rsidRPr="00C35164">
        <w:rPr>
          <w:rFonts w:ascii="ＭＳ ゴシック" w:eastAsia="ＭＳ ゴシック" w:hAnsi="ＭＳ ゴシック" w:cs="游ゴシックBold" w:hint="eastAsia"/>
          <w:b/>
          <w:bCs/>
          <w:color w:val="000000" w:themeColor="text1"/>
          <w:kern w:val="0"/>
          <w:sz w:val="24"/>
          <w:szCs w:val="26"/>
        </w:rPr>
        <w:t>（</w:t>
      </w:r>
      <w:r>
        <w:rPr>
          <w:rFonts w:ascii="ＭＳ ゴシック" w:eastAsia="ＭＳ ゴシック" w:hAnsi="ＭＳ ゴシック" w:cs="游ゴシックBold" w:hint="eastAsia"/>
          <w:b/>
          <w:bCs/>
          <w:color w:val="000000" w:themeColor="text1"/>
          <w:kern w:val="0"/>
          <w:sz w:val="24"/>
          <w:szCs w:val="26"/>
        </w:rPr>
        <w:t>３</w:t>
      </w:r>
      <w:r w:rsidRPr="00C35164">
        <w:rPr>
          <w:rFonts w:ascii="ＭＳ ゴシック" w:eastAsia="ＭＳ ゴシック" w:hAnsi="ＭＳ ゴシック" w:cs="游ゴシックBold" w:hint="eastAsia"/>
          <w:b/>
          <w:bCs/>
          <w:color w:val="000000" w:themeColor="text1"/>
          <w:kern w:val="0"/>
          <w:sz w:val="24"/>
          <w:szCs w:val="26"/>
        </w:rPr>
        <w:t>）</w:t>
      </w:r>
      <w:r w:rsidR="006A1F22">
        <w:rPr>
          <w:rFonts w:ascii="ＭＳ ゴシック" w:eastAsia="ＭＳ ゴシック" w:hAnsi="ＭＳ ゴシック" w:cs="游ゴシックBold" w:hint="eastAsia"/>
          <w:b/>
          <w:bCs/>
          <w:color w:val="000000" w:themeColor="text1"/>
          <w:kern w:val="0"/>
          <w:sz w:val="24"/>
          <w:szCs w:val="26"/>
        </w:rPr>
        <w:t>キッチンカー／「ぐんまの地酒」の試飲</w:t>
      </w:r>
    </w:p>
    <w:p w14:paraId="3020C38B" w14:textId="77777777" w:rsidR="00033073" w:rsidRDefault="009B32C5" w:rsidP="006A1F22">
      <w:pPr>
        <w:spacing w:line="300" w:lineRule="exact"/>
        <w:ind w:firstLineChars="100" w:firstLine="220"/>
        <w:rPr>
          <w:rFonts w:ascii="ＭＳ 明朝" w:eastAsia="ＭＳ 明朝" w:hAnsi="ＭＳ 明朝" w:cs="游ゴシックBold"/>
          <w:bCs/>
          <w:color w:val="000000" w:themeColor="text1"/>
          <w:kern w:val="0"/>
          <w:sz w:val="22"/>
          <w:szCs w:val="26"/>
        </w:rPr>
      </w:pPr>
      <w:r w:rsidRPr="009B32C5">
        <w:rPr>
          <w:rFonts w:ascii="ＭＳ ゴシック" w:eastAsia="ＭＳ ゴシック" w:hAnsi="ＭＳ ゴシック" w:cs="游ゴシックBold" w:hint="eastAsia"/>
          <w:bCs/>
          <w:color w:val="000000" w:themeColor="text1"/>
          <w:kern w:val="0"/>
          <w:sz w:val="22"/>
          <w:szCs w:val="26"/>
        </w:rPr>
        <w:t xml:space="preserve">　</w:t>
      </w:r>
      <w:r w:rsidRPr="0051504F">
        <w:rPr>
          <w:rFonts w:ascii="ＭＳ ゴシック" w:eastAsia="ＭＳ ゴシック" w:hAnsi="ＭＳ ゴシック" w:cs="游ゴシックBold" w:hint="eastAsia"/>
          <w:bCs/>
          <w:color w:val="000000" w:themeColor="text1"/>
          <w:kern w:val="0"/>
          <w:sz w:val="22"/>
          <w:szCs w:val="26"/>
        </w:rPr>
        <w:t xml:space="preserve">　</w:t>
      </w:r>
      <w:r w:rsidR="00D5033A" w:rsidRPr="0051504F">
        <w:rPr>
          <w:rFonts w:ascii="ＭＳ ゴシック" w:eastAsia="ＭＳ ゴシック" w:hAnsi="ＭＳ ゴシック" w:cs="游ゴシックBold" w:hint="eastAsia"/>
          <w:bCs/>
          <w:color w:val="000000" w:themeColor="text1"/>
          <w:kern w:val="0"/>
          <w:sz w:val="22"/>
          <w:szCs w:val="26"/>
        </w:rPr>
        <w:t xml:space="preserve">　</w:t>
      </w:r>
      <w:r w:rsidR="006A1F22">
        <w:rPr>
          <w:rFonts w:ascii="ＭＳ ゴシック" w:eastAsia="ＭＳ ゴシック" w:hAnsi="ＭＳ ゴシック" w:cs="游ゴシックBold" w:hint="eastAsia"/>
          <w:bCs/>
          <w:color w:val="000000" w:themeColor="text1"/>
          <w:kern w:val="0"/>
          <w:sz w:val="22"/>
          <w:szCs w:val="26"/>
        </w:rPr>
        <w:t xml:space="preserve">　</w:t>
      </w:r>
      <w:r w:rsidR="006A1F22">
        <w:rPr>
          <w:rFonts w:ascii="ＭＳ 明朝" w:eastAsia="ＭＳ 明朝" w:hAnsi="ＭＳ 明朝" w:cs="游ゴシックBold" w:hint="eastAsia"/>
          <w:bCs/>
          <w:color w:val="000000" w:themeColor="text1"/>
          <w:kern w:val="0"/>
          <w:sz w:val="22"/>
          <w:szCs w:val="26"/>
        </w:rPr>
        <w:t>人気のキッチンカーによる自慢の料理、ぐんまの地酒</w:t>
      </w:r>
      <w:r w:rsidR="00033073">
        <w:rPr>
          <w:rFonts w:ascii="ＭＳ 明朝" w:eastAsia="ＭＳ 明朝" w:hAnsi="ＭＳ 明朝" w:cs="游ゴシックBold" w:hint="eastAsia"/>
          <w:bCs/>
          <w:color w:val="000000" w:themeColor="text1"/>
          <w:kern w:val="0"/>
          <w:sz w:val="22"/>
          <w:szCs w:val="26"/>
        </w:rPr>
        <w:t>やクラフトビール、ワインが</w:t>
      </w:r>
    </w:p>
    <w:p w14:paraId="5F619669" w14:textId="75D17F19" w:rsidR="006A1F22" w:rsidRDefault="00033073" w:rsidP="00033073">
      <w:pPr>
        <w:spacing w:line="300" w:lineRule="exact"/>
        <w:ind w:firstLineChars="400" w:firstLine="880"/>
        <w:rPr>
          <w:rFonts w:ascii="ＭＳ 明朝" w:eastAsia="ＭＳ 明朝" w:hAnsi="ＭＳ 明朝" w:cs="游ゴシックBold"/>
          <w:bCs/>
          <w:color w:val="000000" w:themeColor="text1"/>
          <w:kern w:val="0"/>
          <w:sz w:val="22"/>
          <w:szCs w:val="26"/>
        </w:rPr>
      </w:pPr>
      <w:r>
        <w:rPr>
          <w:rFonts w:ascii="ＭＳ 明朝" w:eastAsia="ＭＳ 明朝" w:hAnsi="ＭＳ 明朝" w:cs="游ゴシックBold" w:hint="eastAsia"/>
          <w:bCs/>
          <w:color w:val="000000" w:themeColor="text1"/>
          <w:kern w:val="0"/>
          <w:sz w:val="22"/>
          <w:szCs w:val="26"/>
        </w:rPr>
        <w:t>楽しめます。</w:t>
      </w:r>
    </w:p>
    <w:p w14:paraId="00AF89B0" w14:textId="77777777" w:rsidR="00033073" w:rsidRDefault="00033073" w:rsidP="00033073">
      <w:pPr>
        <w:ind w:leftChars="100" w:left="341" w:hangingChars="50" w:hanging="131"/>
        <w:rPr>
          <w:rFonts w:ascii="ＭＳ ゴシック" w:eastAsia="ＭＳ ゴシック" w:hAnsi="ＭＳ ゴシック" w:cs="游ゴシックBold"/>
          <w:b/>
          <w:bCs/>
          <w:color w:val="000000" w:themeColor="text1"/>
          <w:kern w:val="0"/>
          <w:sz w:val="26"/>
          <w:szCs w:val="26"/>
        </w:rPr>
      </w:pPr>
    </w:p>
    <w:p w14:paraId="025BAFC0" w14:textId="2268D65F" w:rsidR="00C355D6" w:rsidRPr="004477E0" w:rsidRDefault="00421471" w:rsidP="00C355D6">
      <w:pPr>
        <w:spacing w:line="300" w:lineRule="exac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游ゴシックBold" w:hint="eastAsia"/>
          <w:b/>
          <w:bCs/>
          <w:color w:val="000000" w:themeColor="text1"/>
          <w:kern w:val="0"/>
          <w:sz w:val="26"/>
          <w:szCs w:val="26"/>
        </w:rPr>
        <w:t>３</w:t>
      </w:r>
      <w:r w:rsidR="00482DCC" w:rsidRPr="00482DCC">
        <w:rPr>
          <w:rFonts w:ascii="ＭＳ ゴシック" w:eastAsia="ＭＳ ゴシック" w:hAnsi="ＭＳ ゴシック" w:cs="游ゴシックBold" w:hint="eastAsia"/>
          <w:b/>
          <w:bCs/>
          <w:color w:val="000000" w:themeColor="text1"/>
          <w:kern w:val="0"/>
          <w:sz w:val="26"/>
          <w:szCs w:val="26"/>
        </w:rPr>
        <w:t>.</w:t>
      </w:r>
      <w:r w:rsidR="00C355D6">
        <w:rPr>
          <w:rFonts w:ascii="ＭＳ ゴシック" w:eastAsia="ＭＳ ゴシック" w:hAnsi="ＭＳ ゴシック" w:cs="ＭＳ明朝" w:hint="eastAsia"/>
          <w:kern w:val="0"/>
          <w:sz w:val="26"/>
          <w:szCs w:val="26"/>
        </w:rPr>
        <w:t>問い合わせ先</w:t>
      </w:r>
    </w:p>
    <w:p w14:paraId="3AD45C72" w14:textId="7CF8F9BE" w:rsidR="000C6D6B" w:rsidRDefault="006F0920" w:rsidP="00033073">
      <w:pPr>
        <w:spacing w:line="300" w:lineRule="exact"/>
        <w:ind w:firstLineChars="300" w:firstLine="660"/>
        <w:jc w:val="left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群馬県未来投資・デジタル産業課</w:t>
      </w:r>
      <w:r w:rsidR="00033073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C355D6" w:rsidRPr="00465A92">
        <w:rPr>
          <w:rFonts w:ascii="ＭＳ 明朝" w:eastAsia="ＭＳ 明朝" w:hAnsi="ＭＳ 明朝" w:cs="Times New Roman" w:hint="eastAsia"/>
          <w:sz w:val="22"/>
          <w:szCs w:val="24"/>
        </w:rPr>
        <w:t>電話：</w:t>
      </w:r>
      <w:r w:rsidR="003675AE" w:rsidRPr="00465A92">
        <w:rPr>
          <w:rFonts w:ascii="ＭＳ 明朝" w:eastAsia="ＭＳ 明朝" w:hAnsi="ＭＳ 明朝" w:cs="Times New Roman" w:hint="eastAsia"/>
          <w:sz w:val="22"/>
          <w:szCs w:val="24"/>
        </w:rPr>
        <w:t>027-</w:t>
      </w:r>
      <w:r>
        <w:rPr>
          <w:rFonts w:ascii="ＭＳ 明朝" w:eastAsia="ＭＳ 明朝" w:hAnsi="ＭＳ 明朝" w:cs="Times New Roman"/>
          <w:sz w:val="22"/>
          <w:szCs w:val="24"/>
        </w:rPr>
        <w:t>897</w:t>
      </w:r>
      <w:r w:rsidR="003675AE" w:rsidRPr="00465A92">
        <w:rPr>
          <w:rFonts w:ascii="ＭＳ 明朝" w:eastAsia="ＭＳ 明朝" w:hAnsi="ＭＳ 明朝" w:cs="Times New Roman" w:hint="eastAsia"/>
          <w:sz w:val="22"/>
          <w:szCs w:val="24"/>
        </w:rPr>
        <w:t>-</w:t>
      </w:r>
      <w:r>
        <w:rPr>
          <w:rFonts w:ascii="ＭＳ 明朝" w:eastAsia="ＭＳ 明朝" w:hAnsi="ＭＳ 明朝" w:cs="Times New Roman"/>
          <w:sz w:val="22"/>
          <w:szCs w:val="24"/>
        </w:rPr>
        <w:t>2792</w:t>
      </w:r>
      <w:r w:rsidR="00C12FB9" w:rsidRPr="00465A92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cs="Times New Roman"/>
          <w:sz w:val="22"/>
          <w:szCs w:val="24"/>
        </w:rPr>
        <w:t xml:space="preserve"> </w:t>
      </w:r>
    </w:p>
    <w:p w14:paraId="27D855F9" w14:textId="32736804" w:rsidR="00E70B46" w:rsidRDefault="00421471" w:rsidP="00421471">
      <w:pPr>
        <w:spacing w:line="300" w:lineRule="exact"/>
        <w:ind w:firstLineChars="200" w:firstLine="400"/>
        <w:jc w:val="left"/>
      </w:pPr>
      <w:r w:rsidRPr="00465A92">
        <w:rPr>
          <w:i/>
          <w:noProof/>
          <w:sz w:val="20"/>
          <w:highlight w:val="yellow"/>
        </w:rPr>
        <w:drawing>
          <wp:anchor distT="0" distB="0" distL="114300" distR="114300" simplePos="0" relativeHeight="251823104" behindDoc="0" locked="0" layoutInCell="1" allowOverlap="1" wp14:anchorId="2FE99D9E" wp14:editId="7A0926D1">
            <wp:simplePos x="0" y="0"/>
            <wp:positionH relativeFrom="margin">
              <wp:posOffset>3338228</wp:posOffset>
            </wp:positionH>
            <wp:positionV relativeFrom="paragraph">
              <wp:posOffset>396652</wp:posOffset>
            </wp:positionV>
            <wp:extent cx="1595120" cy="228600"/>
            <wp:effectExtent l="0" t="0" r="508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5A92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4"/>
        </w:rPr>
        <w:drawing>
          <wp:anchor distT="0" distB="0" distL="114300" distR="114300" simplePos="0" relativeHeight="251862016" behindDoc="0" locked="0" layoutInCell="1" allowOverlap="1" wp14:anchorId="36E169AB" wp14:editId="1D4DB5B0">
            <wp:simplePos x="0" y="0"/>
            <wp:positionH relativeFrom="margin">
              <wp:posOffset>5559896</wp:posOffset>
            </wp:positionH>
            <wp:positionV relativeFrom="paragraph">
              <wp:posOffset>8981</wp:posOffset>
            </wp:positionV>
            <wp:extent cx="539750" cy="539750"/>
            <wp:effectExtent l="0" t="0" r="0" b="0"/>
            <wp:wrapNone/>
            <wp:docPr id="4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5A92">
        <w:rPr>
          <w:noProof/>
          <w:sz w:val="20"/>
        </w:rPr>
        <w:drawing>
          <wp:anchor distT="0" distB="0" distL="114300" distR="114300" simplePos="0" relativeHeight="251825152" behindDoc="0" locked="0" layoutInCell="1" allowOverlap="1" wp14:anchorId="1E21E758" wp14:editId="67810AD9">
            <wp:simplePos x="0" y="0"/>
            <wp:positionH relativeFrom="margin">
              <wp:posOffset>5024408</wp:posOffset>
            </wp:positionH>
            <wp:positionV relativeFrom="paragraph">
              <wp:posOffset>9616</wp:posOffset>
            </wp:positionV>
            <wp:extent cx="539750" cy="53975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dg_icon_08_ja_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70B46" w:rsidSect="00033073">
      <w:pgSz w:w="11906" w:h="16838" w:code="9"/>
      <w:pgMar w:top="907" w:right="1077" w:bottom="907" w:left="1077" w:header="510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AB4E2" w14:textId="77777777" w:rsidR="00261347" w:rsidRDefault="00261347" w:rsidP="00DB3803">
      <w:r>
        <w:separator/>
      </w:r>
    </w:p>
  </w:endnote>
  <w:endnote w:type="continuationSeparator" w:id="0">
    <w:p w14:paraId="24CAB3EF" w14:textId="77777777" w:rsidR="00261347" w:rsidRDefault="00261347" w:rsidP="00DB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EBF30" w14:textId="77777777" w:rsidR="00261347" w:rsidRDefault="00261347" w:rsidP="00DB3803">
      <w:r>
        <w:separator/>
      </w:r>
    </w:p>
  </w:footnote>
  <w:footnote w:type="continuationSeparator" w:id="0">
    <w:p w14:paraId="0D9F1991" w14:textId="77777777" w:rsidR="00261347" w:rsidRDefault="00261347" w:rsidP="00DB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37A86"/>
    <w:multiLevelType w:val="hybridMultilevel"/>
    <w:tmpl w:val="7F08E932"/>
    <w:lvl w:ilvl="0" w:tplc="04090001">
      <w:start w:val="1"/>
      <w:numFmt w:val="bullet"/>
      <w:lvlText w:val="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" w15:restartNumberingAfterBreak="0">
    <w:nsid w:val="13B7092A"/>
    <w:multiLevelType w:val="hybridMultilevel"/>
    <w:tmpl w:val="75AA5A9A"/>
    <w:lvl w:ilvl="0" w:tplc="ADEE34FE">
      <w:start w:val="1"/>
      <w:numFmt w:val="decimalFullWidth"/>
      <w:lvlText w:val="%1."/>
      <w:lvlJc w:val="left"/>
      <w:pPr>
        <w:ind w:left="410" w:hanging="41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B41707"/>
    <w:multiLevelType w:val="hybridMultilevel"/>
    <w:tmpl w:val="00CAAC4E"/>
    <w:lvl w:ilvl="0" w:tplc="346C755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2AA11B83"/>
    <w:multiLevelType w:val="hybridMultilevel"/>
    <w:tmpl w:val="00CAAC4E"/>
    <w:lvl w:ilvl="0" w:tplc="346C75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35A2888"/>
    <w:multiLevelType w:val="hybridMultilevel"/>
    <w:tmpl w:val="FBB606AE"/>
    <w:lvl w:ilvl="0" w:tplc="0BB8F9B4">
      <w:numFmt w:val="bullet"/>
      <w:lvlText w:val="・"/>
      <w:lvlJc w:val="left"/>
      <w:pPr>
        <w:ind w:left="620" w:hanging="36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5" w15:restartNumberingAfterBreak="0">
    <w:nsid w:val="4C510D30"/>
    <w:multiLevelType w:val="hybridMultilevel"/>
    <w:tmpl w:val="94120F28"/>
    <w:lvl w:ilvl="0" w:tplc="161CB8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EC40351"/>
    <w:multiLevelType w:val="hybridMultilevel"/>
    <w:tmpl w:val="7D3E1C44"/>
    <w:lvl w:ilvl="0" w:tplc="E332AF82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72A57F45"/>
    <w:multiLevelType w:val="hybridMultilevel"/>
    <w:tmpl w:val="A06E4A4C"/>
    <w:lvl w:ilvl="0" w:tplc="8ED894BE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D1"/>
    <w:rsid w:val="000039D8"/>
    <w:rsid w:val="00005690"/>
    <w:rsid w:val="00017B7F"/>
    <w:rsid w:val="00031EC7"/>
    <w:rsid w:val="00033073"/>
    <w:rsid w:val="00043590"/>
    <w:rsid w:val="00044B09"/>
    <w:rsid w:val="0007002C"/>
    <w:rsid w:val="00074FD1"/>
    <w:rsid w:val="000A2456"/>
    <w:rsid w:val="000C26DC"/>
    <w:rsid w:val="000C6D6B"/>
    <w:rsid w:val="000E25A6"/>
    <w:rsid w:val="000F164F"/>
    <w:rsid w:val="001120A7"/>
    <w:rsid w:val="00133B34"/>
    <w:rsid w:val="00141ABC"/>
    <w:rsid w:val="00176492"/>
    <w:rsid w:val="00194FD3"/>
    <w:rsid w:val="001C0896"/>
    <w:rsid w:val="001C1A72"/>
    <w:rsid w:val="001C3E3E"/>
    <w:rsid w:val="0021097A"/>
    <w:rsid w:val="00212D05"/>
    <w:rsid w:val="00261347"/>
    <w:rsid w:val="0026523F"/>
    <w:rsid w:val="002831C4"/>
    <w:rsid w:val="00286D6B"/>
    <w:rsid w:val="002D7012"/>
    <w:rsid w:val="003675AE"/>
    <w:rsid w:val="00371E27"/>
    <w:rsid w:val="003731E2"/>
    <w:rsid w:val="00392859"/>
    <w:rsid w:val="00397361"/>
    <w:rsid w:val="003A3765"/>
    <w:rsid w:val="003B6913"/>
    <w:rsid w:val="003C7A09"/>
    <w:rsid w:val="003D4F36"/>
    <w:rsid w:val="003E00EE"/>
    <w:rsid w:val="00421471"/>
    <w:rsid w:val="004477E0"/>
    <w:rsid w:val="00460ADC"/>
    <w:rsid w:val="00465A92"/>
    <w:rsid w:val="004774A7"/>
    <w:rsid w:val="00482DCC"/>
    <w:rsid w:val="00497731"/>
    <w:rsid w:val="004A1A50"/>
    <w:rsid w:val="004B0B2B"/>
    <w:rsid w:val="004C2618"/>
    <w:rsid w:val="004D422C"/>
    <w:rsid w:val="004D7CCC"/>
    <w:rsid w:val="00503E62"/>
    <w:rsid w:val="00507408"/>
    <w:rsid w:val="0051504F"/>
    <w:rsid w:val="00522413"/>
    <w:rsid w:val="005239D6"/>
    <w:rsid w:val="005356F8"/>
    <w:rsid w:val="00541D7B"/>
    <w:rsid w:val="0056066B"/>
    <w:rsid w:val="0059244A"/>
    <w:rsid w:val="005C70FD"/>
    <w:rsid w:val="0064377C"/>
    <w:rsid w:val="006540B6"/>
    <w:rsid w:val="0068349A"/>
    <w:rsid w:val="0068422B"/>
    <w:rsid w:val="00694219"/>
    <w:rsid w:val="006A1F22"/>
    <w:rsid w:val="006A587D"/>
    <w:rsid w:val="006A5B5B"/>
    <w:rsid w:val="006B2CC5"/>
    <w:rsid w:val="006B5500"/>
    <w:rsid w:val="006F0920"/>
    <w:rsid w:val="00701CB7"/>
    <w:rsid w:val="00706100"/>
    <w:rsid w:val="007118A0"/>
    <w:rsid w:val="00712F9B"/>
    <w:rsid w:val="00737BFF"/>
    <w:rsid w:val="00746C24"/>
    <w:rsid w:val="0076181B"/>
    <w:rsid w:val="00773EB4"/>
    <w:rsid w:val="007A2455"/>
    <w:rsid w:val="007B5519"/>
    <w:rsid w:val="007B68F7"/>
    <w:rsid w:val="007D44AA"/>
    <w:rsid w:val="007E7EE6"/>
    <w:rsid w:val="0083284C"/>
    <w:rsid w:val="00837562"/>
    <w:rsid w:val="0084508D"/>
    <w:rsid w:val="00891C54"/>
    <w:rsid w:val="008B3CB1"/>
    <w:rsid w:val="008B6521"/>
    <w:rsid w:val="008D021B"/>
    <w:rsid w:val="008F6980"/>
    <w:rsid w:val="00945F39"/>
    <w:rsid w:val="00952115"/>
    <w:rsid w:val="00965F81"/>
    <w:rsid w:val="00984466"/>
    <w:rsid w:val="009A29EF"/>
    <w:rsid w:val="009B32C5"/>
    <w:rsid w:val="009B3349"/>
    <w:rsid w:val="009C4D37"/>
    <w:rsid w:val="009E212F"/>
    <w:rsid w:val="00A11BC2"/>
    <w:rsid w:val="00A1281E"/>
    <w:rsid w:val="00A27B32"/>
    <w:rsid w:val="00A35956"/>
    <w:rsid w:val="00A56315"/>
    <w:rsid w:val="00AA2A0F"/>
    <w:rsid w:val="00AC4EC0"/>
    <w:rsid w:val="00AD5B20"/>
    <w:rsid w:val="00B14042"/>
    <w:rsid w:val="00B3063F"/>
    <w:rsid w:val="00B37A57"/>
    <w:rsid w:val="00B53A01"/>
    <w:rsid w:val="00B67453"/>
    <w:rsid w:val="00B91570"/>
    <w:rsid w:val="00B93B0C"/>
    <w:rsid w:val="00B9682E"/>
    <w:rsid w:val="00BA162A"/>
    <w:rsid w:val="00BC5105"/>
    <w:rsid w:val="00BE3115"/>
    <w:rsid w:val="00BF3FAE"/>
    <w:rsid w:val="00C12FB9"/>
    <w:rsid w:val="00C20177"/>
    <w:rsid w:val="00C35164"/>
    <w:rsid w:val="00C355D6"/>
    <w:rsid w:val="00C4774C"/>
    <w:rsid w:val="00C47D32"/>
    <w:rsid w:val="00C52FC5"/>
    <w:rsid w:val="00C65B45"/>
    <w:rsid w:val="00C757DC"/>
    <w:rsid w:val="00C75E80"/>
    <w:rsid w:val="00C901FD"/>
    <w:rsid w:val="00C92C7F"/>
    <w:rsid w:val="00C9458C"/>
    <w:rsid w:val="00CC51B6"/>
    <w:rsid w:val="00D01E08"/>
    <w:rsid w:val="00D142A0"/>
    <w:rsid w:val="00D157EA"/>
    <w:rsid w:val="00D33EC5"/>
    <w:rsid w:val="00D5033A"/>
    <w:rsid w:val="00D749CA"/>
    <w:rsid w:val="00DA019D"/>
    <w:rsid w:val="00DB3803"/>
    <w:rsid w:val="00DE4B8B"/>
    <w:rsid w:val="00E24665"/>
    <w:rsid w:val="00E35A52"/>
    <w:rsid w:val="00E54E77"/>
    <w:rsid w:val="00E620DA"/>
    <w:rsid w:val="00E624C2"/>
    <w:rsid w:val="00E70B46"/>
    <w:rsid w:val="00E81F5D"/>
    <w:rsid w:val="00E91679"/>
    <w:rsid w:val="00EA03EF"/>
    <w:rsid w:val="00EA189D"/>
    <w:rsid w:val="00EC0339"/>
    <w:rsid w:val="00EE5E70"/>
    <w:rsid w:val="00EE7756"/>
    <w:rsid w:val="00EF420A"/>
    <w:rsid w:val="00F022E1"/>
    <w:rsid w:val="00F06387"/>
    <w:rsid w:val="00F22B0E"/>
    <w:rsid w:val="00F500B8"/>
    <w:rsid w:val="00F745AE"/>
    <w:rsid w:val="00F75CF7"/>
    <w:rsid w:val="00F85E27"/>
    <w:rsid w:val="00FB4775"/>
    <w:rsid w:val="00FC02B4"/>
    <w:rsid w:val="00FC0D8D"/>
    <w:rsid w:val="00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932727"/>
  <w15:chartTrackingRefBased/>
  <w15:docId w15:val="{53C9D1B7-EF1E-4942-8FDB-037A52F5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803"/>
  </w:style>
  <w:style w:type="paragraph" w:styleId="a5">
    <w:name w:val="footer"/>
    <w:basedOn w:val="a"/>
    <w:link w:val="a6"/>
    <w:uiPriority w:val="99"/>
    <w:unhideWhenUsed/>
    <w:rsid w:val="00DB3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803"/>
  </w:style>
  <w:style w:type="paragraph" w:styleId="a7">
    <w:name w:val="Date"/>
    <w:basedOn w:val="a"/>
    <w:next w:val="a"/>
    <w:link w:val="a8"/>
    <w:uiPriority w:val="99"/>
    <w:semiHidden/>
    <w:unhideWhenUsed/>
    <w:rsid w:val="00C9458C"/>
  </w:style>
  <w:style w:type="character" w:customStyle="1" w:styleId="a8">
    <w:name w:val="日付 (文字)"/>
    <w:basedOn w:val="a0"/>
    <w:link w:val="a7"/>
    <w:uiPriority w:val="99"/>
    <w:semiHidden/>
    <w:rsid w:val="00C9458C"/>
  </w:style>
  <w:style w:type="paragraph" w:styleId="Web">
    <w:name w:val="Normal (Web)"/>
    <w:basedOn w:val="a"/>
    <w:uiPriority w:val="99"/>
    <w:semiHidden/>
    <w:unhideWhenUsed/>
    <w:rsid w:val="00C945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39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B6521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6942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94219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A245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A2456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A27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27B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61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12382-60F6-4986-AAD5-1FB9FA0B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狩野 衣００</dc:creator>
  <cp:keywords/>
  <dc:description/>
  <cp:lastModifiedBy>（未デ）黒神 拓児</cp:lastModifiedBy>
  <cp:revision>7</cp:revision>
  <cp:lastPrinted>2023-03-14T02:40:00Z</cp:lastPrinted>
  <dcterms:created xsi:type="dcterms:W3CDTF">2023-02-28T13:22:00Z</dcterms:created>
  <dcterms:modified xsi:type="dcterms:W3CDTF">2023-03-14T04:42:00Z</dcterms:modified>
</cp:coreProperties>
</file>