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9E01" w14:textId="77777777" w:rsidR="00F371CE" w:rsidRDefault="00F371CE" w:rsidP="00747471">
      <w:pPr>
        <w:pStyle w:val="a3"/>
        <w:tabs>
          <w:tab w:val="left" w:pos="2167"/>
          <w:tab w:val="center" w:pos="4932"/>
        </w:tabs>
        <w:jc w:val="both"/>
        <w:rPr>
          <w:rFonts w:eastAsia="SimSun" w:hint="eastAsia"/>
          <w:w w:val="200"/>
          <w:kern w:val="0"/>
          <w:lang w:eastAsia="zh-CN"/>
        </w:rPr>
      </w:pPr>
      <w:bookmarkStart w:id="0" w:name="_GoBack"/>
      <w:bookmarkEnd w:id="0"/>
      <w:r>
        <w:rPr>
          <w:rFonts w:eastAsia="SimSun"/>
          <w:noProof/>
          <w:kern w:val="0"/>
        </w:rPr>
        <w:pict w14:anchorId="233572BD">
          <v:rect id="_x0000_s1030" style="position:absolute;left:0;text-align:left;margin-left:.9pt;margin-top:.15pt;width:102.6pt;height:18pt;z-index:251657728" strokecolor="white">
            <v:textbox inset="5.85pt,.7pt,5.85pt,.7pt">
              <w:txbxContent>
                <w:p w14:paraId="20424DB2" w14:textId="77777777" w:rsidR="00F371CE" w:rsidRDefault="00F371CE" w:rsidP="00F371CE">
                  <w:r>
                    <w:rPr>
                      <w:rFonts w:hint="eastAsia"/>
                    </w:rPr>
                    <w:t>フィリピノ語</w:t>
                  </w:r>
                </w:p>
              </w:txbxContent>
            </v:textbox>
          </v:rect>
        </w:pict>
      </w:r>
    </w:p>
    <w:p w14:paraId="5FDB51AC" w14:textId="77777777" w:rsidR="00293940" w:rsidRPr="00BB0274" w:rsidRDefault="00F371CE" w:rsidP="00F371CE">
      <w:pPr>
        <w:pStyle w:val="a3"/>
        <w:tabs>
          <w:tab w:val="left" w:pos="2167"/>
          <w:tab w:val="center" w:pos="4932"/>
        </w:tabs>
        <w:rPr>
          <w:rFonts w:hint="eastAsia"/>
          <w:b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w w:val="200"/>
                <w:kern w:val="0"/>
                <w:sz w:val="12"/>
              </w:rPr>
              <w:t>とうこう</w:t>
            </w:r>
          </w:rt>
          <w:rubyBase>
            <w:r w:rsidR="00F371CE">
              <w:rPr>
                <w:rFonts w:hint="eastAsia"/>
                <w:w w:val="200"/>
                <w:kern w:val="0"/>
              </w:rPr>
              <w:t>登校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w w:val="200"/>
                <w:kern w:val="0"/>
                <w:sz w:val="12"/>
              </w:rPr>
              <w:t>きょか</w:t>
            </w:r>
          </w:rt>
          <w:rubyBase>
            <w:r w:rsidR="00F371CE">
              <w:rPr>
                <w:rFonts w:hint="eastAsia"/>
                <w:w w:val="200"/>
                <w:kern w:val="0"/>
              </w:rPr>
              <w:t>許可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w w:val="200"/>
                <w:kern w:val="0"/>
                <w:sz w:val="12"/>
              </w:rPr>
              <w:t>しょうめいしょ</w:t>
            </w:r>
          </w:rt>
          <w:rubyBase>
            <w:r w:rsidR="00F371CE">
              <w:rPr>
                <w:rFonts w:hint="eastAsia"/>
                <w:w w:val="200"/>
                <w:kern w:val="0"/>
              </w:rPr>
              <w:t>証明書</w:t>
            </w:r>
          </w:rubyBase>
        </w:ruby>
      </w:r>
      <w:r w:rsidR="009B017B">
        <w:rPr>
          <w:rFonts w:ascii="Arial Narrow" w:hAnsi="Arial Narrow" w:hint="eastAsia"/>
          <w:b/>
          <w:lang w:val="pt-BR"/>
        </w:rPr>
        <w:t>A</w:t>
      </w:r>
      <w:r w:rsidR="00747471">
        <w:rPr>
          <w:rFonts w:ascii="Arial Narrow" w:hAnsi="Arial Narrow" w:hint="eastAsia"/>
          <w:b/>
          <w:lang w:val="pt-BR"/>
        </w:rPr>
        <w:t>wtoris</w:t>
      </w:r>
      <w:r w:rsidR="009B017B">
        <w:rPr>
          <w:rFonts w:ascii="Arial Narrow" w:hAnsi="Arial Narrow" w:hint="eastAsia"/>
          <w:b/>
          <w:lang w:val="pt-BR"/>
        </w:rPr>
        <w:t>a</w:t>
      </w:r>
      <w:r w:rsidR="00747471">
        <w:rPr>
          <w:rFonts w:ascii="Arial Narrow" w:hAnsi="Arial Narrow" w:hint="eastAsia"/>
          <w:b/>
          <w:lang w:val="pt-BR"/>
        </w:rPr>
        <w:t>s</w:t>
      </w:r>
      <w:r w:rsidR="009B017B">
        <w:rPr>
          <w:rFonts w:ascii="Arial Narrow" w:hAnsi="Arial Narrow" w:hint="eastAsia"/>
          <w:b/>
          <w:lang w:val="pt-BR"/>
        </w:rPr>
        <w:t>i</w:t>
      </w:r>
      <w:r w:rsidR="00747471">
        <w:rPr>
          <w:rFonts w:ascii="Arial Narrow" w:hAnsi="Arial Narrow" w:hint="eastAsia"/>
          <w:b/>
          <w:lang w:val="pt-BR"/>
        </w:rPr>
        <w:t>yon ng Pagpasok sa Paaralan(Kindergarten)</w:t>
      </w:r>
    </w:p>
    <w:p w14:paraId="7BD90DFF" w14:textId="77777777" w:rsidR="0018270E" w:rsidRPr="00453B14" w:rsidRDefault="0018270E" w:rsidP="00293940">
      <w:pPr>
        <w:rPr>
          <w:rFonts w:hint="eastAsia"/>
          <w:sz w:val="22"/>
          <w:lang w:val="pt-BR"/>
        </w:rPr>
      </w:pPr>
    </w:p>
    <w:p w14:paraId="50FAD9A9" w14:textId="77777777" w:rsidR="007005D0" w:rsidRPr="0018270E" w:rsidRDefault="00F371CE" w:rsidP="00F371CE">
      <w:pPr>
        <w:jc w:val="left"/>
        <w:rPr>
          <w:rFonts w:ascii="Arial Narrow" w:hAnsi="Arial Narrow" w:hint="eastAsia"/>
          <w:sz w:val="24"/>
          <w:lang w:val="pt-BR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F371CE">
              <w:rPr>
                <w:rFonts w:hint="eastAsia"/>
                <w:sz w:val="24"/>
              </w:rPr>
              <w:t>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2"/>
              </w:rPr>
              <w:t>こうちょう</w:t>
            </w:r>
          </w:rt>
          <w:rubyBase>
            <w:r w:rsidR="00F371CE">
              <w:rPr>
                <w:rFonts w:hint="eastAsia"/>
                <w:sz w:val="24"/>
              </w:rPr>
              <w:t>校長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F371CE">
              <w:rPr>
                <w:rFonts w:hint="eastAsia"/>
                <w:sz w:val="24"/>
              </w:rPr>
              <w:t>様</w:t>
            </w:r>
          </w:rubyBase>
        </w:ruby>
      </w:r>
      <w:r w:rsidR="00584B93" w:rsidRPr="0018270E">
        <w:rPr>
          <w:rFonts w:hint="eastAsia"/>
          <w:color w:val="0000FF"/>
          <w:sz w:val="24"/>
          <w:lang w:val="pt-BR"/>
        </w:rPr>
        <w:t xml:space="preserve"> </w:t>
      </w:r>
      <w:r w:rsidR="009B017B">
        <w:rPr>
          <w:rFonts w:hint="eastAsia"/>
          <w:color w:val="0000FF"/>
          <w:sz w:val="24"/>
          <w:lang w:val="pt-BR"/>
        </w:rPr>
        <w:t xml:space="preserve"> </w:t>
      </w:r>
      <w:r w:rsidR="00747471">
        <w:rPr>
          <w:rFonts w:ascii="Arial Narrow" w:hAnsi="Arial Narrow" w:hint="eastAsia"/>
          <w:sz w:val="24"/>
          <w:lang w:val="pt-BR"/>
        </w:rPr>
        <w:t xml:space="preserve">Para sa </w:t>
      </w:r>
      <w:r w:rsidR="009B017B" w:rsidRPr="009B017B">
        <w:rPr>
          <w:rFonts w:ascii="Arial Narrow" w:hAnsi="Arial Narrow" w:hint="eastAsia"/>
          <w:sz w:val="24"/>
          <w:lang w:val="pt-BR"/>
        </w:rPr>
        <w:t>Prin</w:t>
      </w:r>
      <w:r w:rsidR="00747471">
        <w:rPr>
          <w:rFonts w:ascii="Arial Narrow" w:hAnsi="Arial Narrow" w:hint="eastAsia"/>
          <w:sz w:val="24"/>
          <w:lang w:val="pt-BR"/>
        </w:rPr>
        <w:t>s</w:t>
      </w:r>
      <w:r w:rsidR="009B017B" w:rsidRPr="009B017B">
        <w:rPr>
          <w:rFonts w:ascii="Arial Narrow" w:hAnsi="Arial Narrow" w:hint="eastAsia"/>
          <w:sz w:val="24"/>
          <w:lang w:val="pt-BR"/>
        </w:rPr>
        <w:t>ipal,</w:t>
      </w:r>
      <w:r w:rsidR="009B017B">
        <w:rPr>
          <w:rFonts w:ascii="Arial Narrow" w:hAnsi="Arial Narrow" w:hint="eastAsia"/>
          <w:sz w:val="24"/>
          <w:lang w:val="pt-BR"/>
        </w:rPr>
        <w:t xml:space="preserve"> </w:t>
      </w:r>
    </w:p>
    <w:p w14:paraId="427D0322" w14:textId="77777777" w:rsidR="0018270E" w:rsidRPr="00BB0274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50EE07EB" w14:textId="77777777" w:rsidR="00293940" w:rsidRPr="007005D0" w:rsidRDefault="00293940" w:rsidP="00293940">
      <w:pPr>
        <w:rPr>
          <w:rFonts w:hint="eastAsia"/>
          <w:sz w:val="22"/>
          <w:u w:val="single"/>
          <w:lang w:val="pt-BR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="00F371CE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F371CE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9B017B">
        <w:rPr>
          <w:rFonts w:ascii="Arial Narrow" w:hAnsi="Arial Narrow" w:hint="eastAsia"/>
          <w:sz w:val="22"/>
          <w:u w:val="single"/>
          <w:lang w:val="pt-BR"/>
        </w:rPr>
        <w:t>Grade</w:t>
      </w:r>
      <w:r>
        <w:rPr>
          <w:rFonts w:hint="eastAsia"/>
          <w:sz w:val="22"/>
          <w:u w:val="single"/>
        </w:rPr>
        <w:t xml:space="preserve">　　　</w:t>
      </w:r>
      <w:r w:rsidR="00F371CE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F371CE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747471">
        <w:rPr>
          <w:rFonts w:ascii="Arial Narrow" w:hAnsi="Arial Narrow" w:hint="eastAsia"/>
          <w:sz w:val="22"/>
          <w:u w:val="single"/>
          <w:lang w:val="pt-BR"/>
        </w:rPr>
        <w:t>Seksiyon</w:t>
      </w:r>
      <w:r w:rsidR="00F371CE">
        <w:rPr>
          <w:rFonts w:hint="eastAsia"/>
          <w:sz w:val="22"/>
          <w:u w:val="single"/>
        </w:rPr>
        <w:t xml:space="preserve">　</w:t>
      </w:r>
      <w:r w:rsidR="00F371CE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F371CE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747471">
        <w:rPr>
          <w:rFonts w:ascii="Arial Narrow" w:hAnsi="Arial Narrow" w:hint="eastAsia"/>
          <w:sz w:val="22"/>
          <w:u w:val="single"/>
          <w:lang w:val="pt-BR"/>
        </w:rPr>
        <w:t>Pangalan</w:t>
      </w:r>
      <w:r w:rsidR="00B023F8">
        <w:rPr>
          <w:rFonts w:ascii="Arial Narrow" w:hAnsi="Arial Narrow" w:hint="eastAsia"/>
          <w:sz w:val="22"/>
          <w:u w:val="single"/>
          <w:lang w:val="pt-BR"/>
        </w:rPr>
        <w:t xml:space="preserve">                              </w:t>
      </w:r>
    </w:p>
    <w:p w14:paraId="56B290AC" w14:textId="77777777" w:rsidR="007005D0" w:rsidRDefault="00293940" w:rsidP="00293940">
      <w:pPr>
        <w:rPr>
          <w:rFonts w:hint="eastAsia"/>
          <w:sz w:val="22"/>
          <w:lang w:val="pt-BR"/>
        </w:rPr>
      </w:pPr>
      <w:r>
        <w:rPr>
          <w:rFonts w:hint="eastAsia"/>
          <w:sz w:val="22"/>
        </w:rPr>
        <w:t xml:space="preserve">　　　　　</w:t>
      </w:r>
      <w:r w:rsidR="00D66560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</w:t>
      </w:r>
      <w:r w:rsidRPr="00D66560">
        <w:rPr>
          <w:rFonts w:hint="eastAsia"/>
          <w:sz w:val="22"/>
          <w:lang w:val="pt-BR"/>
        </w:rPr>
        <w:t>（</w:t>
      </w:r>
      <w:r w:rsidR="00F371C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F371CE">
              <w:rPr>
                <w:rFonts w:hint="eastAsia"/>
                <w:sz w:val="22"/>
              </w:rPr>
              <w:t>保護者</w:t>
            </w:r>
          </w:rubyBase>
        </w:ruby>
      </w:r>
      <w:r w:rsidR="00F371C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F371CE">
              <w:rPr>
                <w:rFonts w:hint="eastAsia"/>
                <w:sz w:val="22"/>
              </w:rPr>
              <w:t>記入</w:t>
            </w:r>
          </w:rubyBase>
        </w:ruby>
      </w:r>
      <w:r w:rsidR="00747471">
        <w:rPr>
          <w:rFonts w:ascii="Arial Narrow" w:hAnsi="Arial Narrow" w:hint="eastAsia"/>
          <w:sz w:val="22"/>
          <w:lang w:val="pt-BR"/>
        </w:rPr>
        <w:t xml:space="preserve"> Kailangang sulatan ng magulang</w:t>
      </w:r>
      <w:r w:rsidR="001B7F9C">
        <w:rPr>
          <w:rFonts w:ascii="Arial Narrow" w:hAnsi="Arial Narrow" w:hint="eastAsia"/>
          <w:sz w:val="22"/>
          <w:lang w:val="pt-BR"/>
        </w:rPr>
        <w:t>/guardian</w:t>
      </w:r>
      <w:r w:rsidRPr="00D66560">
        <w:rPr>
          <w:rFonts w:hint="eastAsia"/>
          <w:sz w:val="22"/>
          <w:lang w:val="pt-BR"/>
        </w:rPr>
        <w:t>）</w:t>
      </w:r>
    </w:p>
    <w:p w14:paraId="1B64E935" w14:textId="77777777" w:rsidR="00FB5016" w:rsidRDefault="00FB5016" w:rsidP="00293940">
      <w:pPr>
        <w:rPr>
          <w:rFonts w:hint="eastAsia"/>
          <w:sz w:val="22"/>
          <w:lang w:val="pt-BR"/>
        </w:rPr>
      </w:pPr>
    </w:p>
    <w:p w14:paraId="09535E1D" w14:textId="77777777" w:rsidR="00D248F9" w:rsidRPr="00D66560" w:rsidRDefault="00D248F9" w:rsidP="00293940">
      <w:pPr>
        <w:rPr>
          <w:rFonts w:hint="eastAsia"/>
          <w:sz w:val="22"/>
          <w:lang w:val="pt-BR"/>
        </w:rPr>
      </w:pPr>
    </w:p>
    <w:p w14:paraId="5E4E396D" w14:textId="77777777" w:rsidR="00293940" w:rsidRPr="0066348C" w:rsidRDefault="00293940" w:rsidP="00293940">
      <w:pPr>
        <w:rPr>
          <w:rFonts w:ascii="Arial Narrow" w:hAnsi="Arial Narrow" w:hint="eastAsia"/>
          <w:sz w:val="22"/>
          <w:lang w:val="pt-BR"/>
        </w:rPr>
      </w:pPr>
      <w:r>
        <w:rPr>
          <w:rFonts w:hint="eastAsia"/>
          <w:sz w:val="22"/>
        </w:rPr>
        <w:t xml:space="preserve">１　</w:t>
      </w:r>
      <w:r w:rsidR="00F371C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F371CE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F371C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F371CE">
              <w:rPr>
                <w:rFonts w:hint="eastAsia"/>
                <w:sz w:val="22"/>
              </w:rPr>
              <w:t>記入</w:t>
            </w:r>
          </w:rubyBase>
        </w:ruby>
      </w:r>
      <w:r>
        <w:rPr>
          <w:rFonts w:hint="eastAsia"/>
          <w:sz w:val="22"/>
        </w:rPr>
        <w:t>または、○で</w:t>
      </w:r>
      <w:r w:rsidR="00F371C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71CE" w:rsidRPr="00F371CE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F371CE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  <w:r w:rsidR="00747471">
        <w:rPr>
          <w:rFonts w:ascii="Arial Narrow" w:hAnsi="Arial Narrow" w:hint="eastAsia"/>
          <w:sz w:val="22"/>
          <w:lang w:val="pt-BR"/>
        </w:rPr>
        <w:t>Pakisulat o bilugan ang pangalan ng sakit.</w:t>
      </w:r>
      <w:r w:rsidR="0066348C" w:rsidRPr="0066348C">
        <w:rPr>
          <w:rFonts w:hint="eastAsia"/>
          <w:sz w:val="22"/>
          <w:lang w:val="pt-BR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14:paraId="2E5DA1AE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E01F5" w14:textId="77777777" w:rsidR="00293940" w:rsidRDefault="00F371CE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209DFB68" w14:textId="77777777" w:rsidR="00A00CCE" w:rsidRDefault="009B017B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Catergory 1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291BB" w14:textId="77777777" w:rsidR="00293940" w:rsidRDefault="00F371CE" w:rsidP="00533A96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Pangalan ng sakit</w:t>
            </w:r>
            <w:r w:rsidR="00293940">
              <w:rPr>
                <w:rFonts w:hint="eastAsia"/>
                <w:sz w:val="22"/>
              </w:rPr>
              <w:t xml:space="preserve">（　　　　　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293940" w14:paraId="595F9B34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05585" w14:textId="77777777" w:rsidR="00293940" w:rsidRDefault="00F371CE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62ADA9D4" w14:textId="77777777" w:rsidR="00A00CCE" w:rsidRPr="00A00CCE" w:rsidRDefault="009B017B" w:rsidP="009B017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Catergory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9140A" w14:textId="77777777" w:rsidR="00EE7D69" w:rsidRDefault="00293940" w:rsidP="002939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533A96">
              <w:rPr>
                <w:rFonts w:ascii="Arial Narrow" w:hAnsi="Arial Narrow" w:hint="eastAsia"/>
                <w:sz w:val="22"/>
              </w:rPr>
              <w:t>Influenza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533A96">
              <w:rPr>
                <w:rFonts w:ascii="Arial Narrow" w:hAnsi="Arial Narrow" w:hint="eastAsia"/>
                <w:sz w:val="22"/>
              </w:rPr>
              <w:t>Whooping Cough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747471">
              <w:rPr>
                <w:rFonts w:ascii="Arial Narrow" w:hAnsi="Arial Narrow" w:hint="eastAsia"/>
                <w:sz w:val="22"/>
              </w:rPr>
              <w:t>Tigdas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Biki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</w:p>
          <w:p w14:paraId="63629E4B" w14:textId="77777777" w:rsidR="00293940" w:rsidRDefault="00F371CE" w:rsidP="00F371C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533A96">
              <w:rPr>
                <w:rFonts w:ascii="Arial Narrow" w:hAnsi="Arial Narrow" w:hint="eastAsia"/>
                <w:sz w:val="22"/>
              </w:rPr>
              <w:t>Rubella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Varcella (Bulutung-tubig</w:t>
            </w:r>
            <w:r w:rsidR="00533A96">
              <w:rPr>
                <w:rFonts w:ascii="Arial Narrow" w:hAnsi="Arial Narrow" w:hint="eastAsia"/>
                <w:sz w:val="22"/>
              </w:rPr>
              <w:t>)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533A96" w:rsidRPr="00533A96">
              <w:rPr>
                <w:rFonts w:ascii="Arial Narrow" w:hAnsi="Arial Narrow" w:hint="eastAsia"/>
                <w:szCs w:val="21"/>
              </w:rPr>
              <w:t>Pharyngoconjunctival Fever</w:t>
            </w:r>
            <w:r w:rsidR="00293940" w:rsidRPr="00533A96">
              <w:rPr>
                <w:rFonts w:hint="eastAsia"/>
                <w:szCs w:val="21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Tuberk</w:t>
            </w:r>
            <w:r w:rsidR="00533A96">
              <w:rPr>
                <w:rFonts w:ascii="Arial Narrow" w:hAnsi="Arial Narrow" w:hint="eastAsia"/>
                <w:sz w:val="22"/>
              </w:rPr>
              <w:t>ulosis</w:t>
            </w:r>
          </w:p>
        </w:tc>
      </w:tr>
      <w:tr w:rsidR="00293940" w14:paraId="0109ECB8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D212AD" w14:textId="77777777" w:rsidR="00293940" w:rsidRDefault="00F371CE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6D234931" w14:textId="77777777" w:rsidR="00A00CCE" w:rsidRDefault="009B017B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Catergory </w:t>
            </w:r>
            <w:r w:rsid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BCE8A" w14:textId="77777777" w:rsidR="00854196" w:rsidRDefault="00293940" w:rsidP="00F37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394CF6">
              <w:rPr>
                <w:rFonts w:ascii="Arial Narrow" w:hAnsi="Arial Narrow" w:hint="eastAsia"/>
                <w:sz w:val="22"/>
              </w:rPr>
              <w:t>K</w:t>
            </w:r>
            <w:r w:rsidR="00CA5BB1">
              <w:rPr>
                <w:rFonts w:ascii="Arial Narrow" w:hAnsi="Arial Narrow" w:hint="eastAsia"/>
                <w:sz w:val="22"/>
              </w:rPr>
              <w:t>olera</w:t>
            </w:r>
            <w:r>
              <w:rPr>
                <w:rFonts w:hint="eastAsia"/>
                <w:sz w:val="22"/>
              </w:rPr>
              <w:t xml:space="preserve">　</w:t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F371C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Bacterial Di</w:t>
            </w:r>
            <w:r w:rsidR="00CA5BB1">
              <w:rPr>
                <w:rFonts w:ascii="Arial Narrow" w:hAnsi="Arial Narrow" w:hint="eastAsia"/>
                <w:sz w:val="22"/>
              </w:rPr>
              <w:t>sentery</w:t>
            </w:r>
            <w:r w:rsidR="00747471">
              <w:rPr>
                <w:rFonts w:ascii="Arial Narrow" w:hAnsi="Arial Narrow"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8EF7A26" w14:textId="77777777" w:rsidR="00854196" w:rsidRDefault="00F371CE" w:rsidP="00F371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CA5BB1" w:rsidRPr="00CA5BB1">
              <w:rPr>
                <w:rFonts w:ascii="Arial Narrow" w:hAnsi="Arial Narrow" w:hint="eastAsia"/>
                <w:sz w:val="22"/>
                <w:szCs w:val="22"/>
                <w:lang w:val="pt-BR"/>
              </w:rPr>
              <w:t>Enterohemorrhagic Escherichia coli (E. Coli)</w:t>
            </w:r>
            <w:r w:rsidR="00293940" w:rsidRPr="00CA5BB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62DBA95" w14:textId="77777777" w:rsidR="00854196" w:rsidRDefault="00F371CE" w:rsidP="00F371CE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1CE" w:rsidRPr="00F371CE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F371CE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CA5BB1">
              <w:rPr>
                <w:rFonts w:ascii="Arial Narrow" w:hAnsi="Arial Narrow" w:hint="eastAsia"/>
                <w:sz w:val="22"/>
              </w:rPr>
              <w:t>Abdominal Typhoid Fever</w:t>
            </w:r>
            <w:r w:rsidR="00293940">
              <w:rPr>
                <w:rFonts w:hint="eastAsia"/>
                <w:sz w:val="22"/>
              </w:rPr>
              <w:t xml:space="preserve">　パラチフス</w:t>
            </w:r>
            <w:r w:rsidR="00CA5BB1">
              <w:rPr>
                <w:rFonts w:ascii="Arial Narrow" w:hAnsi="Arial Narrow" w:hint="eastAsia"/>
                <w:sz w:val="22"/>
              </w:rPr>
              <w:t>Paratyphoid Fever</w:t>
            </w:r>
            <w:r w:rsidR="00BC08ED">
              <w:rPr>
                <w:rFonts w:hint="eastAsia"/>
                <w:sz w:val="22"/>
              </w:rPr>
              <w:t xml:space="preserve">　</w:t>
            </w:r>
          </w:p>
          <w:p w14:paraId="235B9124" w14:textId="77777777" w:rsidR="00854196" w:rsidRDefault="00854196" w:rsidP="00F371CE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CA5BB1">
              <w:rPr>
                <w:rFonts w:ascii="Arial Narrow" w:hAnsi="Arial Narrow" w:hint="eastAsia"/>
                <w:sz w:val="22"/>
              </w:rPr>
              <w:t>Epidemic K</w:t>
            </w:r>
            <w:r w:rsidR="00CA5BB1" w:rsidRPr="00663F0A">
              <w:rPr>
                <w:rFonts w:ascii="Arial Narrow" w:hAnsi="Arial Narrow" w:hint="eastAsia"/>
                <w:sz w:val="22"/>
              </w:rPr>
              <w:t>eratoconjunctivitis</w:t>
            </w:r>
            <w:r w:rsidR="00CA5BB1">
              <w:rPr>
                <w:rFonts w:ascii="Arial Narrow" w:hAnsi="Arial Narrow" w:hint="eastAsia"/>
                <w:sz w:val="22"/>
              </w:rPr>
              <w:t xml:space="preserve"> (EKC)</w:t>
            </w:r>
            <w:r w:rsidR="00293940">
              <w:rPr>
                <w:rFonts w:hint="eastAsia"/>
                <w:sz w:val="22"/>
              </w:rPr>
              <w:t xml:space="preserve">　</w:t>
            </w:r>
          </w:p>
          <w:p w14:paraId="0ADBCF99" w14:textId="77777777" w:rsidR="00CA5BB1" w:rsidRDefault="00854196" w:rsidP="00F371CE">
            <w:pPr>
              <w:jc w:val="left"/>
              <w:rPr>
                <w:rFonts w:ascii="Arial Narrow" w:hAnsi="Arial Narrow"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CA5BB1">
              <w:rPr>
                <w:rFonts w:ascii="Arial Narrow" w:hAnsi="Arial Narrow" w:hint="eastAsia"/>
                <w:sz w:val="22"/>
                <w:lang w:val="pt-BR"/>
              </w:rPr>
              <w:t>Acute Hemorrhagic C</w:t>
            </w:r>
            <w:r w:rsidR="00CA5BB1" w:rsidRPr="00E33442">
              <w:rPr>
                <w:rFonts w:ascii="Arial Narrow" w:hAnsi="Arial Narrow" w:hint="eastAsia"/>
                <w:sz w:val="22"/>
                <w:lang w:val="pt-BR"/>
              </w:rPr>
              <w:t>onjunctivitis</w:t>
            </w:r>
            <w:r w:rsidR="00CA5BB1">
              <w:rPr>
                <w:rFonts w:ascii="Arial Narrow" w:hAnsi="Arial Narrow" w:hint="eastAsia"/>
                <w:sz w:val="22"/>
                <w:lang w:val="pt-BR"/>
              </w:rPr>
              <w:t xml:space="preserve"> (AHC)</w:t>
            </w:r>
          </w:p>
          <w:p w14:paraId="2DB7D8EE" w14:textId="77777777" w:rsidR="00293940" w:rsidRDefault="00293940" w:rsidP="00854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854196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ほか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854196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4196" w:rsidRPr="00854196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854196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747471">
              <w:rPr>
                <w:rFonts w:ascii="Arial Narrow" w:hAnsi="Arial Narrow" w:hint="eastAsia"/>
                <w:sz w:val="22"/>
              </w:rPr>
              <w:t>Ibang sakit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</w:tbl>
    <w:p w14:paraId="74CB028B" w14:textId="77777777" w:rsidR="00293940" w:rsidRDefault="00293940" w:rsidP="00293940">
      <w:pPr>
        <w:rPr>
          <w:rFonts w:hint="eastAsia"/>
          <w:szCs w:val="21"/>
        </w:rPr>
      </w:pPr>
    </w:p>
    <w:p w14:paraId="2B2D7513" w14:textId="77777777" w:rsidR="0018270E" w:rsidRPr="003316F1" w:rsidRDefault="0018270E" w:rsidP="00293940">
      <w:pPr>
        <w:rPr>
          <w:rFonts w:hint="eastAsia"/>
          <w:szCs w:val="21"/>
        </w:rPr>
      </w:pPr>
    </w:p>
    <w:p w14:paraId="09F1328C" w14:textId="77777777" w:rsidR="00293940" w:rsidRDefault="00293940" w:rsidP="00293940">
      <w:pPr>
        <w:rPr>
          <w:rFonts w:hint="eastAsia"/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85419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854196">
              <w:rPr>
                <w:rFonts w:hint="eastAsia"/>
                <w:szCs w:val="21"/>
              </w:rPr>
              <w:t>停止</w:t>
            </w:r>
          </w:rubyBase>
        </w:ruby>
      </w:r>
      <w:r w:rsidR="0085419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854196">
              <w:rPr>
                <w:rFonts w:hint="eastAsia"/>
                <w:szCs w:val="21"/>
              </w:rPr>
              <w:t>期間</w:t>
            </w:r>
          </w:rubyBase>
        </w:ruby>
      </w:r>
      <w:r w:rsidR="00FB7C73">
        <w:rPr>
          <w:rFonts w:ascii="Arial Narrow" w:hAnsi="Arial Narrow" w:hint="eastAsia"/>
          <w:szCs w:val="21"/>
        </w:rPr>
        <w:t>Panahon ng pagsuspende</w:t>
      </w:r>
      <w:r w:rsidR="003316F1" w:rsidRPr="003316F1">
        <w:rPr>
          <w:rFonts w:ascii="Arial Narrow" w:hAnsi="Arial Narrow" w:hint="eastAsia"/>
          <w:szCs w:val="21"/>
        </w:rPr>
        <w:t xml:space="preserve">: </w:t>
      </w:r>
      <w:r w:rsidR="00FB7C73">
        <w:rPr>
          <w:rFonts w:ascii="Arial Narrow" w:hAnsi="Arial Narrow" w:hint="eastAsia"/>
          <w:szCs w:val="21"/>
        </w:rPr>
        <w:t xml:space="preserve"> Mula</w:t>
      </w:r>
      <w:r w:rsidR="003316F1" w:rsidRPr="003316F1">
        <w:rPr>
          <w:rFonts w:hint="eastAsia"/>
          <w:szCs w:val="21"/>
        </w:rPr>
        <w:t xml:space="preserve">　　　</w:t>
      </w:r>
      <w:r w:rsidR="0085419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0"/>
                <w:szCs w:val="21"/>
              </w:rPr>
              <w:t>げつ</w:t>
            </w:r>
          </w:rt>
          <w:rubyBase>
            <w:r w:rsidR="00854196">
              <w:rPr>
                <w:rFonts w:hint="eastAsia"/>
                <w:szCs w:val="21"/>
              </w:rPr>
              <w:t>月</w:t>
            </w:r>
          </w:rubyBase>
        </w:ruby>
      </w:r>
      <w:r w:rsidR="00FB7C73">
        <w:rPr>
          <w:rFonts w:ascii="Arial Narrow" w:hAnsi="Arial Narrow" w:hint="eastAsia"/>
          <w:szCs w:val="21"/>
        </w:rPr>
        <w:t>Buwan</w:t>
      </w:r>
      <w:r w:rsidRPr="003316F1">
        <w:rPr>
          <w:rFonts w:hint="eastAsia"/>
          <w:szCs w:val="21"/>
        </w:rPr>
        <w:t xml:space="preserve">　　</w:t>
      </w:r>
      <w:r w:rsidR="00854196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854196">
              <w:rPr>
                <w:rFonts w:hint="eastAsia"/>
                <w:szCs w:val="21"/>
              </w:rPr>
              <w:t>日</w:t>
            </w:r>
          </w:rubyBase>
        </w:ruby>
      </w:r>
      <w:r w:rsidR="00FB7C73">
        <w:rPr>
          <w:rFonts w:ascii="Arial Narrow" w:hAnsi="Arial Narrow" w:hint="eastAsia"/>
          <w:szCs w:val="21"/>
        </w:rPr>
        <w:t xml:space="preserve">araw  </w:t>
      </w:r>
      <w:r w:rsidR="00FB7C73">
        <w:rPr>
          <w:rFonts w:hint="eastAsia"/>
          <w:szCs w:val="21"/>
        </w:rPr>
        <w:t xml:space="preserve"> hanggang</w:t>
      </w:r>
      <w:r w:rsidR="003316F1">
        <w:rPr>
          <w:rFonts w:hint="eastAsia"/>
          <w:sz w:val="22"/>
        </w:rPr>
        <w:t xml:space="preserve">　　　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げつ</w:t>
            </w:r>
          </w:rt>
          <w:rubyBase>
            <w:r w:rsidR="00854196">
              <w:rPr>
                <w:rFonts w:hint="eastAsia"/>
                <w:sz w:val="22"/>
              </w:rPr>
              <w:t>月</w:t>
            </w:r>
          </w:rubyBase>
        </w:ruby>
      </w:r>
      <w:r w:rsidR="00FB7C73">
        <w:rPr>
          <w:rFonts w:ascii="Arial Narrow" w:hAnsi="Arial Narrow" w:hint="eastAsia"/>
          <w:szCs w:val="21"/>
        </w:rPr>
        <w:t>buwan</w:t>
      </w:r>
      <w:r>
        <w:rPr>
          <w:rFonts w:hint="eastAsia"/>
          <w:sz w:val="22"/>
        </w:rPr>
        <w:t xml:space="preserve">　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854196">
              <w:rPr>
                <w:rFonts w:hint="eastAsia"/>
                <w:sz w:val="22"/>
              </w:rPr>
              <w:t>日</w:t>
            </w:r>
          </w:rubyBase>
        </w:ruby>
      </w:r>
      <w:r w:rsidR="00FB7C73">
        <w:rPr>
          <w:rFonts w:ascii="Arial Narrow" w:hAnsi="Arial Narrow" w:hint="eastAsia"/>
          <w:szCs w:val="21"/>
        </w:rPr>
        <w:t>araw</w:t>
      </w:r>
    </w:p>
    <w:p w14:paraId="052CD3C5" w14:textId="77777777" w:rsidR="00293940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23C4D4CE" w14:textId="77777777" w:rsidR="0018270E" w:rsidRDefault="0018270E" w:rsidP="00293940">
      <w:pPr>
        <w:rPr>
          <w:rFonts w:hint="eastAsia"/>
          <w:sz w:val="22"/>
        </w:rPr>
      </w:pPr>
    </w:p>
    <w:p w14:paraId="5124AB11" w14:textId="77777777" w:rsidR="0018270E" w:rsidRPr="003316F1" w:rsidRDefault="0018270E" w:rsidP="00293940">
      <w:pPr>
        <w:rPr>
          <w:rFonts w:ascii="Arial Narrow" w:hAnsi="Arial Narrow" w:hint="eastAsia"/>
          <w:sz w:val="18"/>
          <w:szCs w:val="18"/>
        </w:rPr>
      </w:pPr>
    </w:p>
    <w:p w14:paraId="06C388EA" w14:textId="77777777" w:rsidR="007E50CE" w:rsidRPr="00AD3AAD" w:rsidRDefault="00293940" w:rsidP="007E50CE">
      <w:pPr>
        <w:rPr>
          <w:rFonts w:ascii="Arial Narrow" w:hAnsi="Arial Narrow" w:hint="eastAsia"/>
          <w:sz w:val="24"/>
          <w:lang w:val="pt-BR"/>
        </w:rPr>
      </w:pPr>
      <w:r>
        <w:rPr>
          <w:rFonts w:hint="eastAsia"/>
          <w:sz w:val="22"/>
        </w:rPr>
        <w:t xml:space="preserve">　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854196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854196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854196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854196">
              <w:rPr>
                <w:rFonts w:hint="eastAsia"/>
                <w:sz w:val="22"/>
              </w:rPr>
              <w:t>感染</w:t>
            </w:r>
          </w:rubyBase>
        </w:ruby>
      </w:r>
      <w:r>
        <w:rPr>
          <w:rFonts w:hint="eastAsia"/>
          <w:sz w:val="22"/>
        </w:rPr>
        <w:t>するおそれがなくなりましたので、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854196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854196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つか</w:t>
            </w:r>
          </w:rt>
          <w:rubyBase>
            <w:r w:rsidR="00854196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85419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854196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  <w:r w:rsidR="007E50CE" w:rsidRPr="00AD3AAD">
        <w:rPr>
          <w:rFonts w:ascii="Arial Narrow" w:hAnsi="Arial Narrow" w:hint="eastAsia"/>
          <w:sz w:val="22"/>
          <w:szCs w:val="22"/>
          <w:lang w:val="pt-BR"/>
        </w:rPr>
        <w:t xml:space="preserve"> </w:t>
      </w:r>
    </w:p>
    <w:p w14:paraId="16683567" w14:textId="77777777" w:rsidR="00293940" w:rsidRPr="00854196" w:rsidRDefault="00221E99" w:rsidP="001B7F9C">
      <w:pPr>
        <w:ind w:firstLineChars="150" w:firstLine="311"/>
        <w:rPr>
          <w:rFonts w:ascii="Arial" w:hAnsi="Arial" w:cs="Arial"/>
          <w:sz w:val="22"/>
          <w:lang w:val="pt-BR"/>
        </w:rPr>
      </w:pPr>
      <w:r w:rsidRPr="00854196">
        <w:rPr>
          <w:rFonts w:ascii="Arial" w:hAnsi="Arial" w:cs="Arial"/>
          <w:sz w:val="22"/>
          <w:lang w:val="pt-BR"/>
        </w:rPr>
        <w:t>Ipinapahayag ko na ang nasabingsakit ng pasiyente sa  ay wala nang pag-aalalana makakahawa pa sa iba. Kung kayat inaawtorisahan ko na ma</w:t>
      </w:r>
      <w:r w:rsidR="00703CB5" w:rsidRPr="00854196">
        <w:rPr>
          <w:rFonts w:ascii="Arial" w:hAnsi="Arial" w:cs="Arial"/>
          <w:sz w:val="22"/>
          <w:lang w:val="pt-BR"/>
        </w:rPr>
        <w:t xml:space="preserve">aari na siyang pumasok </w:t>
      </w:r>
      <w:r w:rsidRPr="00854196">
        <w:rPr>
          <w:rFonts w:ascii="Arial" w:hAnsi="Arial" w:cs="Arial"/>
          <w:sz w:val="22"/>
          <w:lang w:val="pt-BR"/>
        </w:rPr>
        <w:t>sa paaralan (kindergarten) at mamuhay nang karaniwan.</w:t>
      </w:r>
    </w:p>
    <w:p w14:paraId="36D57354" w14:textId="77777777" w:rsidR="0018270E" w:rsidRPr="00275E05" w:rsidRDefault="0018270E" w:rsidP="00293940">
      <w:pPr>
        <w:rPr>
          <w:rFonts w:hint="eastAsia"/>
          <w:sz w:val="22"/>
          <w:lang w:val="pt-BR"/>
        </w:rPr>
      </w:pPr>
    </w:p>
    <w:p w14:paraId="35B63F39" w14:textId="77777777" w:rsidR="0018270E" w:rsidRPr="00AD3AAD" w:rsidRDefault="0018270E" w:rsidP="00293940">
      <w:pPr>
        <w:rPr>
          <w:rFonts w:hint="eastAsia"/>
          <w:sz w:val="22"/>
          <w:lang w:val="pt-BR"/>
        </w:rPr>
      </w:pPr>
    </w:p>
    <w:p w14:paraId="2BA44227" w14:textId="77777777" w:rsidR="00293940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5D4F92" w:rsidRPr="005D4F92">
        <w:rPr>
          <w:rFonts w:hint="eastAsia"/>
          <w:sz w:val="22"/>
          <w:szCs w:val="22"/>
          <w:lang w:val="pt-BR"/>
        </w:rPr>
        <w:tab/>
      </w:r>
      <w:r w:rsidR="005D4F92">
        <w:rPr>
          <w:rFonts w:hint="eastAsia"/>
          <w:sz w:val="22"/>
          <w:szCs w:val="22"/>
          <w:lang w:val="pt-BR"/>
        </w:rPr>
        <w:tab/>
      </w:r>
      <w:r w:rsidR="008541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854196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="005D4F92" w:rsidRPr="005D4F92">
        <w:rPr>
          <w:rFonts w:hint="eastAsia"/>
          <w:sz w:val="22"/>
          <w:szCs w:val="22"/>
          <w:lang w:val="pt-BR"/>
        </w:rPr>
        <w:t xml:space="preserve"> </w:t>
      </w:r>
      <w:r w:rsidR="00482425">
        <w:rPr>
          <w:rFonts w:ascii="Arial Narrow" w:hAnsi="Arial Narrow" w:hint="eastAsia"/>
          <w:sz w:val="22"/>
          <w:szCs w:val="22"/>
          <w:lang w:val="pt-BR"/>
        </w:rPr>
        <w:t>Reiwa</w:t>
      </w:r>
      <w:r w:rsidR="00394CF6">
        <w:rPr>
          <w:rFonts w:ascii="Arial Narrow" w:hAnsi="Arial Narrow" w:hint="eastAsia"/>
          <w:sz w:val="22"/>
          <w:szCs w:val="22"/>
          <w:lang w:val="pt-BR"/>
        </w:rPr>
        <w:t xml:space="preserve"> </w:t>
      </w:r>
      <w:r w:rsidRPr="006071DD">
        <w:rPr>
          <w:rFonts w:hint="eastAsia"/>
          <w:sz w:val="22"/>
          <w:szCs w:val="22"/>
        </w:rPr>
        <w:t xml:space="preserve">　　　</w:t>
      </w:r>
      <w:r w:rsidR="008541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854196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="00394CF6">
        <w:rPr>
          <w:rFonts w:ascii="Arial Narrow" w:hAnsi="Arial Narrow" w:hint="eastAsia"/>
          <w:sz w:val="22"/>
          <w:szCs w:val="22"/>
          <w:lang w:val="pt-BR"/>
        </w:rPr>
        <w:t>Taon</w:t>
      </w:r>
      <w:r w:rsidRPr="006071DD">
        <w:rPr>
          <w:rFonts w:hint="eastAsia"/>
          <w:sz w:val="22"/>
          <w:szCs w:val="22"/>
        </w:rPr>
        <w:t xml:space="preserve">　　　</w:t>
      </w:r>
      <w:r w:rsidR="008541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854196">
              <w:rPr>
                <w:rFonts w:hint="eastAsia"/>
              </w:rPr>
              <w:t>月</w:t>
            </w:r>
          </w:rubyBase>
        </w:ruby>
      </w:r>
      <w:r w:rsidR="00394CF6">
        <w:rPr>
          <w:rFonts w:ascii="Arial Narrow" w:hAnsi="Arial Narrow" w:hint="eastAsia"/>
          <w:sz w:val="22"/>
          <w:szCs w:val="22"/>
          <w:lang w:val="pt-BR"/>
        </w:rPr>
        <w:t>Buwan</w:t>
      </w:r>
      <w:r w:rsidRPr="006071DD">
        <w:rPr>
          <w:rFonts w:hint="eastAsia"/>
          <w:sz w:val="22"/>
          <w:szCs w:val="22"/>
        </w:rPr>
        <w:t xml:space="preserve">　　　</w:t>
      </w:r>
      <w:r w:rsidR="008541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854196">
              <w:rPr>
                <w:rFonts w:hint="eastAsia"/>
                <w:sz w:val="22"/>
                <w:szCs w:val="22"/>
              </w:rPr>
              <w:t>日</w:t>
            </w:r>
          </w:rubyBase>
        </w:ruby>
      </w:r>
      <w:r w:rsidR="00394CF6">
        <w:rPr>
          <w:rFonts w:ascii="Arial Narrow" w:hAnsi="Arial Narrow" w:hint="eastAsia"/>
          <w:sz w:val="22"/>
          <w:szCs w:val="22"/>
          <w:lang w:val="pt-BR"/>
        </w:rPr>
        <w:t>Araw</w:t>
      </w:r>
    </w:p>
    <w:p w14:paraId="578AA0D7" w14:textId="77777777" w:rsidR="0018270E" w:rsidRPr="006071DD" w:rsidRDefault="0018270E" w:rsidP="00293940">
      <w:pPr>
        <w:rPr>
          <w:rFonts w:ascii="Arial Narrow" w:hAnsi="Arial Narrow" w:hint="eastAsia"/>
          <w:sz w:val="22"/>
          <w:szCs w:val="22"/>
          <w:lang w:val="pt-BR"/>
        </w:rPr>
      </w:pPr>
    </w:p>
    <w:p w14:paraId="7C494DAA" w14:textId="77777777" w:rsidR="00293940" w:rsidRPr="005D4F92" w:rsidRDefault="00293940" w:rsidP="00293940">
      <w:pPr>
        <w:rPr>
          <w:rFonts w:ascii="Arial Narrow" w:hAnsi="Arial Narrow" w:hint="eastAsia"/>
          <w:sz w:val="22"/>
          <w:lang w:val="pt-BR"/>
        </w:rPr>
      </w:pPr>
      <w:r w:rsidRPr="006071DD">
        <w:rPr>
          <w:rFonts w:hint="eastAsia"/>
          <w:sz w:val="22"/>
          <w:szCs w:val="22"/>
        </w:rPr>
        <w:t xml:space="preserve">　　　　　　　　　　　　</w:t>
      </w:r>
      <w:r w:rsidR="00394CF6">
        <w:rPr>
          <w:rFonts w:hint="eastAsia"/>
          <w:sz w:val="22"/>
          <w:szCs w:val="22"/>
        </w:rPr>
        <w:t xml:space="preserve">　</w:t>
      </w:r>
      <w:r w:rsidR="007F1F06" w:rsidRPr="006071DD">
        <w:rPr>
          <w:rFonts w:hint="eastAsia"/>
          <w:sz w:val="22"/>
          <w:szCs w:val="22"/>
        </w:rPr>
        <w:t xml:space="preserve">　</w:t>
      </w:r>
      <w:r w:rsidRPr="006071DD">
        <w:rPr>
          <w:rFonts w:hint="eastAsia"/>
          <w:sz w:val="22"/>
          <w:szCs w:val="22"/>
        </w:rPr>
        <w:t xml:space="preserve">　</w:t>
      </w:r>
      <w:r w:rsidR="00854196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  <w:szCs w:val="22"/>
                <w:u w:val="single"/>
              </w:rPr>
              <w:t>いしめい</w:t>
            </w:r>
          </w:rt>
          <w:rubyBase>
            <w:r w:rsidR="00854196">
              <w:rPr>
                <w:rFonts w:hint="eastAsia"/>
                <w:sz w:val="22"/>
                <w:szCs w:val="22"/>
                <w:u w:val="single"/>
              </w:rPr>
              <w:t>医師名</w:t>
            </w:r>
          </w:rubyBase>
        </w:ruby>
      </w:r>
      <w:r w:rsidR="00394CF6">
        <w:rPr>
          <w:rFonts w:ascii="Arial Narrow" w:hAnsi="Arial Narrow" w:hint="eastAsia"/>
          <w:sz w:val="22"/>
          <w:szCs w:val="22"/>
          <w:u w:val="single"/>
          <w:lang w:val="pt-BR"/>
        </w:rPr>
        <w:t>Pangalan ng doktor</w:t>
      </w:r>
      <w:r w:rsidRPr="006071DD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854196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196" w:rsidRPr="00854196">
              <w:rPr>
                <w:rFonts w:ascii="ＭＳ 明朝" w:hAnsi="ＭＳ 明朝" w:hint="eastAsia"/>
                <w:sz w:val="11"/>
                <w:szCs w:val="22"/>
                <w:u w:val="single"/>
              </w:rPr>
              <w:t>いん</w:t>
            </w:r>
          </w:rt>
          <w:rubyBase>
            <w:r w:rsidR="00854196">
              <w:rPr>
                <w:rFonts w:hint="eastAsia"/>
                <w:sz w:val="22"/>
                <w:szCs w:val="22"/>
                <w:u w:val="single"/>
              </w:rPr>
              <w:t>印</w:t>
            </w:r>
          </w:rubyBase>
        </w:ruby>
      </w:r>
      <w:r w:rsidRPr="007F1F06">
        <w:rPr>
          <w:rFonts w:hint="eastAsia"/>
          <w:sz w:val="22"/>
        </w:rPr>
        <w:t xml:space="preserve">　</w:t>
      </w:r>
      <w:r w:rsidR="00394CF6">
        <w:rPr>
          <w:rFonts w:ascii="Arial Narrow" w:hAnsi="Arial Narrow" w:hint="eastAsia"/>
          <w:sz w:val="16"/>
          <w:szCs w:val="16"/>
          <w:lang w:val="pt-BR"/>
        </w:rPr>
        <w:t>Tatak</w:t>
      </w:r>
    </w:p>
    <w:sectPr w:rsidR="00293940" w:rsidRPr="005D4F92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E1CE" w14:textId="77777777" w:rsidR="009613D8" w:rsidRDefault="009613D8">
      <w:r>
        <w:separator/>
      </w:r>
    </w:p>
  </w:endnote>
  <w:endnote w:type="continuationSeparator" w:id="0">
    <w:p w14:paraId="241CAF7C" w14:textId="77777777" w:rsidR="009613D8" w:rsidRDefault="0096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305A" w14:textId="77777777" w:rsidR="009613D8" w:rsidRDefault="009613D8">
      <w:r>
        <w:separator/>
      </w:r>
    </w:p>
  </w:footnote>
  <w:footnote w:type="continuationSeparator" w:id="0">
    <w:p w14:paraId="36159D6D" w14:textId="77777777" w:rsidR="009613D8" w:rsidRDefault="0096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3247D"/>
    <w:rsid w:val="0004021F"/>
    <w:rsid w:val="00040B5D"/>
    <w:rsid w:val="0008471B"/>
    <w:rsid w:val="000851EC"/>
    <w:rsid w:val="000931F9"/>
    <w:rsid w:val="00097A5E"/>
    <w:rsid w:val="000C5F33"/>
    <w:rsid w:val="00111393"/>
    <w:rsid w:val="0011483D"/>
    <w:rsid w:val="001243BC"/>
    <w:rsid w:val="00124431"/>
    <w:rsid w:val="00140C42"/>
    <w:rsid w:val="0015041E"/>
    <w:rsid w:val="00170362"/>
    <w:rsid w:val="00171FE9"/>
    <w:rsid w:val="00173F65"/>
    <w:rsid w:val="0018270E"/>
    <w:rsid w:val="00194A56"/>
    <w:rsid w:val="00194BB1"/>
    <w:rsid w:val="001B7F9C"/>
    <w:rsid w:val="001C34E3"/>
    <w:rsid w:val="001D5B0A"/>
    <w:rsid w:val="001E1A6A"/>
    <w:rsid w:val="001E2568"/>
    <w:rsid w:val="001E7A35"/>
    <w:rsid w:val="001F6410"/>
    <w:rsid w:val="00221E99"/>
    <w:rsid w:val="00222962"/>
    <w:rsid w:val="00223CB1"/>
    <w:rsid w:val="00235B8C"/>
    <w:rsid w:val="00244232"/>
    <w:rsid w:val="0026682C"/>
    <w:rsid w:val="00275E05"/>
    <w:rsid w:val="0028790D"/>
    <w:rsid w:val="00293940"/>
    <w:rsid w:val="00295E0D"/>
    <w:rsid w:val="002971B3"/>
    <w:rsid w:val="0029790B"/>
    <w:rsid w:val="002A0500"/>
    <w:rsid w:val="002C24B7"/>
    <w:rsid w:val="002D140A"/>
    <w:rsid w:val="002D6870"/>
    <w:rsid w:val="00311C13"/>
    <w:rsid w:val="003316F1"/>
    <w:rsid w:val="003336E7"/>
    <w:rsid w:val="00335F93"/>
    <w:rsid w:val="00371E3A"/>
    <w:rsid w:val="00380557"/>
    <w:rsid w:val="00382884"/>
    <w:rsid w:val="00384005"/>
    <w:rsid w:val="003853A5"/>
    <w:rsid w:val="00394CF6"/>
    <w:rsid w:val="003B1391"/>
    <w:rsid w:val="003C0F0E"/>
    <w:rsid w:val="003D04D8"/>
    <w:rsid w:val="003F53F3"/>
    <w:rsid w:val="00402272"/>
    <w:rsid w:val="00406A5B"/>
    <w:rsid w:val="00416C69"/>
    <w:rsid w:val="0043412D"/>
    <w:rsid w:val="00453B14"/>
    <w:rsid w:val="004646AA"/>
    <w:rsid w:val="0046611C"/>
    <w:rsid w:val="00482425"/>
    <w:rsid w:val="00484DDE"/>
    <w:rsid w:val="00484ED4"/>
    <w:rsid w:val="004A04FA"/>
    <w:rsid w:val="004A3B9F"/>
    <w:rsid w:val="004B1179"/>
    <w:rsid w:val="004B3FFD"/>
    <w:rsid w:val="004F5291"/>
    <w:rsid w:val="00533A96"/>
    <w:rsid w:val="005453C7"/>
    <w:rsid w:val="005521B1"/>
    <w:rsid w:val="005662EC"/>
    <w:rsid w:val="00584B93"/>
    <w:rsid w:val="00594EA8"/>
    <w:rsid w:val="005A55C8"/>
    <w:rsid w:val="005C573B"/>
    <w:rsid w:val="005D4F92"/>
    <w:rsid w:val="005D671A"/>
    <w:rsid w:val="005E1DF2"/>
    <w:rsid w:val="005E4071"/>
    <w:rsid w:val="005E6D35"/>
    <w:rsid w:val="006071DD"/>
    <w:rsid w:val="00634AC7"/>
    <w:rsid w:val="0066348C"/>
    <w:rsid w:val="00663F0A"/>
    <w:rsid w:val="00687A8D"/>
    <w:rsid w:val="006A3202"/>
    <w:rsid w:val="006B5468"/>
    <w:rsid w:val="006C42E2"/>
    <w:rsid w:val="006E7A06"/>
    <w:rsid w:val="006F0A3E"/>
    <w:rsid w:val="007005D0"/>
    <w:rsid w:val="00703CB5"/>
    <w:rsid w:val="0072107A"/>
    <w:rsid w:val="00737A62"/>
    <w:rsid w:val="00744970"/>
    <w:rsid w:val="00747471"/>
    <w:rsid w:val="00762F0B"/>
    <w:rsid w:val="00776ED0"/>
    <w:rsid w:val="007A15CA"/>
    <w:rsid w:val="007A5FE3"/>
    <w:rsid w:val="007B44DE"/>
    <w:rsid w:val="007D3227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4196"/>
    <w:rsid w:val="00857D45"/>
    <w:rsid w:val="008660CF"/>
    <w:rsid w:val="008A34A4"/>
    <w:rsid w:val="008B5BEB"/>
    <w:rsid w:val="008C11AF"/>
    <w:rsid w:val="008D28D5"/>
    <w:rsid w:val="008D7BA7"/>
    <w:rsid w:val="008E1ED6"/>
    <w:rsid w:val="00931258"/>
    <w:rsid w:val="009325DE"/>
    <w:rsid w:val="00960409"/>
    <w:rsid w:val="009613D8"/>
    <w:rsid w:val="00991840"/>
    <w:rsid w:val="00991EDF"/>
    <w:rsid w:val="009B017B"/>
    <w:rsid w:val="009B3DDE"/>
    <w:rsid w:val="009B7269"/>
    <w:rsid w:val="009D3839"/>
    <w:rsid w:val="009D3E97"/>
    <w:rsid w:val="009D5A0D"/>
    <w:rsid w:val="00A00CCE"/>
    <w:rsid w:val="00A102F0"/>
    <w:rsid w:val="00A15B66"/>
    <w:rsid w:val="00A24A60"/>
    <w:rsid w:val="00A348B2"/>
    <w:rsid w:val="00A40B46"/>
    <w:rsid w:val="00A42929"/>
    <w:rsid w:val="00A615B4"/>
    <w:rsid w:val="00A8354C"/>
    <w:rsid w:val="00A8423E"/>
    <w:rsid w:val="00A95CCD"/>
    <w:rsid w:val="00AD3AAD"/>
    <w:rsid w:val="00AE592F"/>
    <w:rsid w:val="00AF5A83"/>
    <w:rsid w:val="00B023F8"/>
    <w:rsid w:val="00B02C8C"/>
    <w:rsid w:val="00B0362D"/>
    <w:rsid w:val="00B115C3"/>
    <w:rsid w:val="00B11828"/>
    <w:rsid w:val="00B15B91"/>
    <w:rsid w:val="00B300F4"/>
    <w:rsid w:val="00B31EDD"/>
    <w:rsid w:val="00B6588D"/>
    <w:rsid w:val="00B744D2"/>
    <w:rsid w:val="00B801F9"/>
    <w:rsid w:val="00B848F0"/>
    <w:rsid w:val="00B9467E"/>
    <w:rsid w:val="00BB0274"/>
    <w:rsid w:val="00BB0A5C"/>
    <w:rsid w:val="00BB68B0"/>
    <w:rsid w:val="00BB7489"/>
    <w:rsid w:val="00BC08ED"/>
    <w:rsid w:val="00BC489B"/>
    <w:rsid w:val="00BD2939"/>
    <w:rsid w:val="00BD6746"/>
    <w:rsid w:val="00BE5964"/>
    <w:rsid w:val="00BF4C03"/>
    <w:rsid w:val="00C11C2E"/>
    <w:rsid w:val="00C17BE3"/>
    <w:rsid w:val="00C2378D"/>
    <w:rsid w:val="00C372B5"/>
    <w:rsid w:val="00C62D0E"/>
    <w:rsid w:val="00C956F3"/>
    <w:rsid w:val="00CA42D7"/>
    <w:rsid w:val="00CA5BB1"/>
    <w:rsid w:val="00CC10A7"/>
    <w:rsid w:val="00CD5EDA"/>
    <w:rsid w:val="00CF16CC"/>
    <w:rsid w:val="00D22985"/>
    <w:rsid w:val="00D248F9"/>
    <w:rsid w:val="00D300A9"/>
    <w:rsid w:val="00D4232E"/>
    <w:rsid w:val="00D51CDD"/>
    <w:rsid w:val="00D66560"/>
    <w:rsid w:val="00D73DB5"/>
    <w:rsid w:val="00DC14FE"/>
    <w:rsid w:val="00DD5EAF"/>
    <w:rsid w:val="00E13896"/>
    <w:rsid w:val="00E217EC"/>
    <w:rsid w:val="00E33442"/>
    <w:rsid w:val="00E351C8"/>
    <w:rsid w:val="00E437DE"/>
    <w:rsid w:val="00E74944"/>
    <w:rsid w:val="00E91825"/>
    <w:rsid w:val="00EA2DA9"/>
    <w:rsid w:val="00EA77E2"/>
    <w:rsid w:val="00EB35B9"/>
    <w:rsid w:val="00EB6C0B"/>
    <w:rsid w:val="00EE1FAA"/>
    <w:rsid w:val="00EE3C34"/>
    <w:rsid w:val="00EE7D69"/>
    <w:rsid w:val="00EF7A34"/>
    <w:rsid w:val="00F07ED3"/>
    <w:rsid w:val="00F1569F"/>
    <w:rsid w:val="00F3412B"/>
    <w:rsid w:val="00F371CE"/>
    <w:rsid w:val="00F57A90"/>
    <w:rsid w:val="00F72B89"/>
    <w:rsid w:val="00FA3D7F"/>
    <w:rsid w:val="00FB5016"/>
    <w:rsid w:val="00FB7C73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800D27"/>
  <w15:chartTrackingRefBased/>
  <w15:docId w15:val="{2FDE1C9F-45D3-43E3-860A-0440A333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B52F-3C03-4D94-B1DE-81501C89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FBF45-0E40-41A1-9838-4AE905A27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25E5-4101-4E11-A373-A77116208D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92C237-E8F5-4ACC-89FD-CCF73046B62E}">
  <ds:schemaRefs>
    <ds:schemaRef ds:uri="0cfd19f7-9a31-48f1-a827-fb01c45dd146"/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50C52A3-BB90-4D5F-B960-19B6DDFE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2023-02-21T05:16:00Z</dcterms:created>
  <dcterms:modified xsi:type="dcterms:W3CDTF">2023-02-21T05:16:00Z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433100.000000000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