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70C" w:rsidRDefault="0091770C">
      <w:pPr>
        <w:snapToGrid w:val="0"/>
        <w:jc w:val="right"/>
        <w:textAlignment w:val="baseline"/>
      </w:pPr>
      <w:bookmarkStart w:id="0" w:name="_GoBack"/>
      <w:bookmarkEnd w:id="0"/>
      <w:r>
        <w:rPr>
          <w:rFonts w:ascii="ＭＳ ゴシック" w:eastAsia="ＭＳ ゴシック" w:hAnsi="ＭＳ ゴシック" w:cs="ＭＳ ゴシック"/>
          <w:bdr w:val="single" w:sz="4" w:space="0" w:color="000001"/>
        </w:rPr>
        <w:t>様式</w:t>
      </w:r>
      <w:r w:rsidR="00293225">
        <w:rPr>
          <w:rFonts w:ascii="ＭＳ ゴシック" w:eastAsia="ＭＳ ゴシック" w:hAnsi="ＭＳ ゴシック" w:cs="ＭＳ ゴシック" w:hint="eastAsia"/>
          <w:bdr w:val="single" w:sz="4" w:space="0" w:color="000001"/>
        </w:rPr>
        <w:t>４</w:t>
      </w:r>
    </w:p>
    <w:p w:rsidR="0091770C" w:rsidRDefault="0091770C">
      <w:pPr>
        <w:snapToGrid w:val="0"/>
        <w:jc w:val="center"/>
        <w:rPr>
          <w:rFonts w:ascii="ＭＳ ゴシック" w:eastAsia="ＭＳ ゴシック" w:hAnsi="ＭＳ ゴシック" w:cs="Meiryo UI"/>
          <w:b/>
          <w:sz w:val="28"/>
        </w:rPr>
      </w:pPr>
    </w:p>
    <w:p w:rsidR="0091770C" w:rsidRDefault="0091770C">
      <w:pPr>
        <w:snapToGrid w:val="0"/>
        <w:jc w:val="center"/>
      </w:pPr>
      <w:r>
        <w:rPr>
          <w:rFonts w:ascii="ＭＳ ゴシック" w:eastAsia="ＭＳ ゴシック" w:hAnsi="ＭＳ ゴシック" w:cs="Meiryo UI"/>
          <w:b/>
          <w:sz w:val="28"/>
        </w:rPr>
        <w:t>誓　　約　　書</w:t>
      </w:r>
    </w:p>
    <w:p w:rsidR="0091770C" w:rsidRDefault="00526C35" w:rsidP="00526C35">
      <w:pPr>
        <w:snapToGrid w:val="0"/>
        <w:jc w:val="right"/>
        <w:rPr>
          <w:rFonts w:ascii="ＭＳ ゴシック" w:eastAsia="ＭＳ ゴシック" w:hAnsi="ＭＳ ゴシック" w:cs="Meiryo UI"/>
          <w:b/>
          <w:sz w:val="28"/>
          <w:szCs w:val="21"/>
        </w:rPr>
      </w:pPr>
      <w:r>
        <w:rPr>
          <w:rFonts w:ascii="ＭＳ ゴシック" w:eastAsia="ＭＳ ゴシック" w:hAnsi="ＭＳ ゴシック" w:cs="Meiryo UI" w:hint="eastAsia"/>
          <w:szCs w:val="21"/>
        </w:rPr>
        <w:t>年　　月　　日</w:t>
      </w:r>
    </w:p>
    <w:p w:rsidR="00526C35" w:rsidRDefault="00526C35" w:rsidP="00526C35">
      <w:pPr>
        <w:snapToGrid w:val="0"/>
        <w:ind w:leftChars="100" w:left="210"/>
        <w:jc w:val="left"/>
        <w:rPr>
          <w:rFonts w:ascii="ＭＳ ゴシック" w:eastAsia="ＭＳ ゴシック" w:hAnsi="ＭＳ ゴシック" w:cs="Meiryo UI"/>
          <w:b/>
          <w:sz w:val="28"/>
          <w:szCs w:val="21"/>
        </w:rPr>
      </w:pPr>
      <w:r>
        <w:rPr>
          <w:rFonts w:ascii="ＭＳ ゴシック" w:eastAsia="ＭＳ ゴシック" w:hAnsi="ＭＳ ゴシック" w:cs="Meiryo UI" w:hint="eastAsia"/>
          <w:szCs w:val="21"/>
        </w:rPr>
        <w:t>群馬県知事　様</w:t>
      </w:r>
    </w:p>
    <w:p w:rsidR="00526C35" w:rsidRDefault="00526C35">
      <w:pPr>
        <w:snapToGrid w:val="0"/>
        <w:jc w:val="center"/>
        <w:rPr>
          <w:rFonts w:ascii="ＭＳ ゴシック" w:eastAsia="ＭＳ ゴシック" w:hAnsi="ＭＳ ゴシック" w:cs="Meiryo UI"/>
          <w:b/>
          <w:sz w:val="28"/>
          <w:szCs w:val="21"/>
        </w:rPr>
      </w:pPr>
    </w:p>
    <w:p w:rsidR="00526C35" w:rsidRDefault="00526C35">
      <w:pPr>
        <w:snapToGrid w:val="0"/>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所在地</w:t>
      </w:r>
    </w:p>
    <w:p w:rsidR="00526C35" w:rsidRDefault="00526C35" w:rsidP="00526C35">
      <w:pPr>
        <w:snapToGrid w:val="0"/>
        <w:ind w:leftChars="1000" w:left="2100"/>
        <w:jc w:val="center"/>
        <w:rPr>
          <w:rFonts w:ascii="ＭＳ ゴシック" w:eastAsia="ＭＳ ゴシック" w:hAnsi="ＭＳ ゴシック" w:cs="Meiryo UI"/>
          <w:sz w:val="16"/>
          <w:szCs w:val="16"/>
        </w:rPr>
      </w:pPr>
      <w:r>
        <w:rPr>
          <w:rFonts w:ascii="ＭＳ ゴシック" w:eastAsia="ＭＳ ゴシック" w:hAnsi="ＭＳ ゴシック" w:cs="Meiryo UI" w:hint="eastAsia"/>
          <w:szCs w:val="21"/>
        </w:rPr>
        <w:t>名称</w:t>
      </w:r>
      <w:r w:rsidRPr="00526C35">
        <w:rPr>
          <w:rFonts w:ascii="ＭＳ ゴシック" w:eastAsia="ＭＳ ゴシック" w:hAnsi="ＭＳ ゴシック" w:cs="Meiryo UI" w:hint="eastAsia"/>
          <w:sz w:val="16"/>
          <w:szCs w:val="16"/>
        </w:rPr>
        <w:t>（法人名又は共同事業体名称）</w:t>
      </w:r>
    </w:p>
    <w:p w:rsidR="00526C35" w:rsidRDefault="00526C35" w:rsidP="00526C35">
      <w:pPr>
        <w:snapToGrid w:val="0"/>
        <w:ind w:leftChars="1000" w:left="2100"/>
        <w:jc w:val="center"/>
        <w:rPr>
          <w:rFonts w:ascii="ＭＳ ゴシック" w:eastAsia="ＭＳ ゴシック" w:hAnsi="ＭＳ ゴシック" w:cs="Meiryo UI"/>
          <w:szCs w:val="21"/>
        </w:rPr>
      </w:pPr>
    </w:p>
    <w:p w:rsidR="00526C35" w:rsidRDefault="00526C35" w:rsidP="00011E0E">
      <w:pPr>
        <w:snapToGrid w:val="0"/>
        <w:ind w:leftChars="1700" w:left="3570" w:firstLineChars="200" w:firstLine="420"/>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代表者職氏名　　　　　　　　　　　</w:t>
      </w:r>
    </w:p>
    <w:p w:rsidR="00526C35" w:rsidRDefault="00526C35" w:rsidP="00526C35">
      <w:pPr>
        <w:snapToGrid w:val="0"/>
        <w:ind w:leftChars="500" w:left="1050"/>
        <w:jc w:val="center"/>
        <w:rPr>
          <w:rFonts w:ascii="ＭＳ ゴシック" w:eastAsia="ＭＳ ゴシック" w:hAnsi="ＭＳ ゴシック" w:cs="Meiryo UI"/>
          <w:szCs w:val="21"/>
        </w:rPr>
      </w:pPr>
    </w:p>
    <w:p w:rsidR="00526C35" w:rsidRPr="00526C35" w:rsidRDefault="00526C35" w:rsidP="00526C35">
      <w:pPr>
        <w:snapToGrid w:val="0"/>
        <w:ind w:leftChars="1600" w:left="3360"/>
        <w:jc w:val="center"/>
        <w:rPr>
          <w:rFonts w:ascii="ＭＳ ゴシック" w:eastAsia="ＭＳ ゴシック" w:hAnsi="ＭＳ ゴシック" w:cs="Meiryo UI"/>
          <w:sz w:val="16"/>
          <w:szCs w:val="16"/>
        </w:rPr>
      </w:pPr>
      <w:r w:rsidRPr="00526C35">
        <w:rPr>
          <w:rFonts w:ascii="ＭＳ ゴシック" w:eastAsia="ＭＳ ゴシック" w:hAnsi="ＭＳ ゴシック" w:cs="Meiryo UI" w:hint="eastAsia"/>
          <w:sz w:val="16"/>
          <w:szCs w:val="16"/>
        </w:rPr>
        <w:t>（共同事業体の代表者の場合は、法人名も併記すること）</w:t>
      </w:r>
    </w:p>
    <w:p w:rsidR="0091770C" w:rsidRDefault="0091770C">
      <w:pPr>
        <w:snapToGrid w:val="0"/>
        <w:jc w:val="center"/>
        <w:rPr>
          <w:rFonts w:ascii="ＭＳ ゴシック" w:eastAsia="ＭＳ ゴシック" w:hAnsi="ＭＳ ゴシック" w:cs="Meiryo UI"/>
          <w:szCs w:val="21"/>
        </w:rPr>
      </w:pPr>
    </w:p>
    <w:p w:rsidR="00026EA8" w:rsidRDefault="0091770C">
      <w:pPr>
        <w:snapToGrid w:val="0"/>
        <w:rPr>
          <w:rFonts w:ascii="ＭＳ ゴシック" w:eastAsia="ＭＳ ゴシック" w:hAnsi="ＭＳ ゴシック" w:cs="Meiryo UI"/>
          <w:szCs w:val="21"/>
        </w:rPr>
      </w:pPr>
      <w:r>
        <w:rPr>
          <w:rFonts w:ascii="ＭＳ ゴシック" w:eastAsia="ＭＳ ゴシック" w:hAnsi="ＭＳ ゴシック" w:cs="Meiryo UI"/>
          <w:sz w:val="22"/>
          <w:szCs w:val="21"/>
        </w:rPr>
        <w:t xml:space="preserve">　</w:t>
      </w:r>
      <w:bookmarkStart w:id="1" w:name="_Hlk57813391"/>
      <w:r>
        <w:rPr>
          <w:rFonts w:ascii="ＭＳ ゴシック" w:eastAsia="ＭＳ ゴシック" w:hAnsi="ＭＳ ゴシック" w:cs="Meiryo UI"/>
          <w:szCs w:val="21"/>
        </w:rPr>
        <w:t>私</w:t>
      </w:r>
      <w:bookmarkEnd w:id="1"/>
      <w:r>
        <w:rPr>
          <w:rFonts w:ascii="ＭＳ ゴシック" w:eastAsia="ＭＳ ゴシック" w:hAnsi="ＭＳ ゴシック" w:cs="Meiryo UI"/>
          <w:szCs w:val="21"/>
        </w:rPr>
        <w:t>は、</w:t>
      </w:r>
      <w:r w:rsidR="00E82C7E">
        <w:rPr>
          <w:rFonts w:ascii="ＭＳ ゴシック" w:eastAsia="ＭＳ ゴシック" w:hAnsi="ＭＳ ゴシック" w:cs="Meiryo UI" w:hint="eastAsia"/>
          <w:szCs w:val="21"/>
        </w:rPr>
        <w:t>工場・事業場等における</w:t>
      </w:r>
      <w:r>
        <w:rPr>
          <w:rFonts w:ascii="ＭＳ ゴシック" w:eastAsia="ＭＳ ゴシック" w:hAnsi="ＭＳ ゴシック" w:cs="Meiryo UI"/>
          <w:szCs w:val="21"/>
        </w:rPr>
        <w:t>太陽光発電</w:t>
      </w:r>
      <w:r w:rsidR="00526C35">
        <w:rPr>
          <w:rFonts w:ascii="ＭＳ ゴシック" w:eastAsia="ＭＳ ゴシック" w:hAnsi="ＭＳ ゴシック" w:cs="Meiryo UI" w:hint="eastAsia"/>
          <w:szCs w:val="21"/>
        </w:rPr>
        <w:t>設備</w:t>
      </w:r>
      <w:r w:rsidR="00980774">
        <w:rPr>
          <w:rFonts w:ascii="ＭＳ ゴシック" w:eastAsia="ＭＳ ゴシック" w:hAnsi="ＭＳ ゴシック" w:cs="Meiryo UI" w:hint="eastAsia"/>
          <w:szCs w:val="21"/>
        </w:rPr>
        <w:t>及び蓄電池</w:t>
      </w:r>
      <w:r w:rsidR="00011E0E">
        <w:rPr>
          <w:rFonts w:ascii="ＭＳ ゴシック" w:eastAsia="ＭＳ ゴシック" w:hAnsi="ＭＳ ゴシック" w:cs="Meiryo UI" w:hint="eastAsia"/>
          <w:szCs w:val="21"/>
        </w:rPr>
        <w:t>等</w:t>
      </w:r>
      <w:r>
        <w:rPr>
          <w:rFonts w:ascii="ＭＳ ゴシック" w:eastAsia="ＭＳ ゴシック" w:hAnsi="ＭＳ ゴシック" w:cs="Meiryo UI"/>
          <w:szCs w:val="21"/>
        </w:rPr>
        <w:t>の共同購入事業へ支援事業者として応募するに</w:t>
      </w:r>
      <w:r w:rsidR="00E374D6">
        <w:rPr>
          <w:rFonts w:ascii="ＭＳ ゴシック" w:eastAsia="ＭＳ ゴシック" w:hAnsi="ＭＳ ゴシック" w:cs="Meiryo UI" w:hint="eastAsia"/>
          <w:szCs w:val="21"/>
        </w:rPr>
        <w:t>当たり</w:t>
      </w:r>
      <w:r>
        <w:rPr>
          <w:rFonts w:ascii="ＭＳ ゴシック" w:eastAsia="ＭＳ ゴシック" w:hAnsi="ＭＳ ゴシック" w:cs="Meiryo UI"/>
          <w:szCs w:val="21"/>
        </w:rPr>
        <w:t>、</w:t>
      </w:r>
      <w:r w:rsidR="00E82C7E">
        <w:rPr>
          <w:rFonts w:ascii="ＭＳ ゴシック" w:eastAsia="ＭＳ ゴシック" w:hAnsi="ＭＳ ゴシック" w:cs="Meiryo UI" w:hint="eastAsia"/>
          <w:szCs w:val="21"/>
        </w:rPr>
        <w:t>工場・事業場等における</w:t>
      </w:r>
      <w:r>
        <w:rPr>
          <w:rFonts w:ascii="ＭＳ ゴシック" w:eastAsia="ＭＳ ゴシック" w:hAnsi="ＭＳ ゴシック" w:cs="Meiryo UI"/>
          <w:szCs w:val="21"/>
        </w:rPr>
        <w:t>太陽光発電</w:t>
      </w:r>
      <w:r w:rsidR="00526C35">
        <w:rPr>
          <w:rFonts w:ascii="ＭＳ ゴシック" w:eastAsia="ＭＳ ゴシック" w:hAnsi="ＭＳ ゴシック" w:cs="Meiryo UI" w:hint="eastAsia"/>
          <w:szCs w:val="21"/>
        </w:rPr>
        <w:t>設備</w:t>
      </w:r>
      <w:r w:rsidR="00980774">
        <w:rPr>
          <w:rFonts w:ascii="ＭＳ ゴシック" w:eastAsia="ＭＳ ゴシック" w:hAnsi="ＭＳ ゴシック" w:cs="Meiryo UI" w:hint="eastAsia"/>
          <w:szCs w:val="21"/>
        </w:rPr>
        <w:t>及び蓄電池</w:t>
      </w:r>
      <w:r w:rsidR="00011E0E">
        <w:rPr>
          <w:rFonts w:ascii="ＭＳ ゴシック" w:eastAsia="ＭＳ ゴシック" w:hAnsi="ＭＳ ゴシック" w:cs="Meiryo UI" w:hint="eastAsia"/>
          <w:szCs w:val="21"/>
        </w:rPr>
        <w:t>等</w:t>
      </w:r>
      <w:r>
        <w:rPr>
          <w:rFonts w:ascii="ＭＳ ゴシック" w:eastAsia="ＭＳ ゴシック" w:hAnsi="ＭＳ ゴシック" w:cs="Meiryo UI"/>
          <w:szCs w:val="21"/>
        </w:rPr>
        <w:t>の共同購入事業に係る支援事業者募集要</w:t>
      </w:r>
      <w:r w:rsidR="00526C35">
        <w:rPr>
          <w:rFonts w:ascii="ＭＳ ゴシック" w:eastAsia="ＭＳ ゴシック" w:hAnsi="ＭＳ ゴシック" w:cs="Meiryo UI" w:hint="eastAsia"/>
          <w:szCs w:val="21"/>
        </w:rPr>
        <w:t>項</w:t>
      </w:r>
      <w:r>
        <w:rPr>
          <w:rFonts w:ascii="ＭＳ ゴシック" w:eastAsia="ＭＳ ゴシック" w:hAnsi="ＭＳ ゴシック" w:cs="Meiryo UI"/>
          <w:szCs w:val="21"/>
        </w:rPr>
        <w:t>及び</w:t>
      </w:r>
      <w:r w:rsidR="00E82C7E">
        <w:rPr>
          <w:rFonts w:ascii="ＭＳ ゴシック" w:eastAsia="ＭＳ ゴシック" w:hAnsi="ＭＳ ゴシック" w:cs="Meiryo UI" w:hint="eastAsia"/>
          <w:szCs w:val="21"/>
        </w:rPr>
        <w:t>工場・事業場等における</w:t>
      </w:r>
      <w:r w:rsidR="00393625">
        <w:rPr>
          <w:rFonts w:ascii="ＭＳ ゴシック" w:eastAsia="ＭＳ ゴシック" w:hAnsi="ＭＳ ゴシック" w:cs="Meiryo UI"/>
          <w:szCs w:val="21"/>
        </w:rPr>
        <w:t>太陽光発電</w:t>
      </w:r>
      <w:r w:rsidR="00393625">
        <w:rPr>
          <w:rFonts w:ascii="ＭＳ ゴシック" w:eastAsia="ＭＳ ゴシック" w:hAnsi="ＭＳ ゴシック" w:cs="Meiryo UI" w:hint="eastAsia"/>
          <w:szCs w:val="21"/>
        </w:rPr>
        <w:t>設備</w:t>
      </w:r>
      <w:r w:rsidR="00980774">
        <w:rPr>
          <w:rFonts w:ascii="ＭＳ ゴシック" w:eastAsia="ＭＳ ゴシック" w:hAnsi="ＭＳ ゴシック" w:cs="Meiryo UI" w:hint="eastAsia"/>
          <w:szCs w:val="21"/>
        </w:rPr>
        <w:t>及び蓄電池</w:t>
      </w:r>
      <w:r w:rsidR="00011E0E">
        <w:rPr>
          <w:rFonts w:ascii="ＭＳ ゴシック" w:eastAsia="ＭＳ ゴシック" w:hAnsi="ＭＳ ゴシック" w:cs="Meiryo UI" w:hint="eastAsia"/>
          <w:szCs w:val="21"/>
        </w:rPr>
        <w:t>等</w:t>
      </w:r>
      <w:r w:rsidR="00393625">
        <w:rPr>
          <w:rFonts w:ascii="ＭＳ ゴシック" w:eastAsia="ＭＳ ゴシック" w:hAnsi="ＭＳ ゴシック" w:cs="Meiryo UI"/>
          <w:szCs w:val="21"/>
        </w:rPr>
        <w:t>の共同購入事業に係る</w:t>
      </w:r>
      <w:r>
        <w:rPr>
          <w:rFonts w:ascii="ＭＳ ゴシック" w:eastAsia="ＭＳ ゴシック" w:hAnsi="ＭＳ ゴシック" w:cs="Meiryo UI"/>
          <w:szCs w:val="21"/>
        </w:rPr>
        <w:t>仕様書の内容</w:t>
      </w:r>
      <w:r w:rsidR="00026EA8">
        <w:rPr>
          <w:rFonts w:ascii="ＭＳ ゴシック" w:eastAsia="ＭＳ ゴシック" w:hAnsi="ＭＳ ゴシック" w:cs="Meiryo UI" w:hint="eastAsia"/>
          <w:szCs w:val="21"/>
        </w:rPr>
        <w:t>について承諾</w:t>
      </w:r>
      <w:r>
        <w:rPr>
          <w:rFonts w:ascii="ＭＳ ゴシック" w:eastAsia="ＭＳ ゴシック" w:hAnsi="ＭＳ ゴシック" w:cs="Meiryo UI"/>
          <w:szCs w:val="21"/>
        </w:rPr>
        <w:t>し、下記事項について誓約します。</w:t>
      </w:r>
    </w:p>
    <w:p w:rsidR="00026EA8" w:rsidRPr="00026EA8" w:rsidRDefault="00026EA8" w:rsidP="00026EA8">
      <w:pPr>
        <w:snapToGrid w:val="0"/>
        <w:ind w:firstLineChars="100" w:firstLine="210"/>
        <w:rPr>
          <w:rFonts w:ascii="ＭＳ ゴシック" w:eastAsia="ＭＳ ゴシック" w:hAnsi="ＭＳ ゴシック" w:cs="Meiryo UI"/>
          <w:szCs w:val="21"/>
        </w:rPr>
      </w:pPr>
      <w:r w:rsidRPr="00026EA8">
        <w:rPr>
          <w:rFonts w:ascii="ＭＳ ゴシック" w:eastAsia="ＭＳ ゴシック" w:hAnsi="ＭＳ ゴシック" w:cs="ＭＳ 明朝" w:hint="eastAsia"/>
          <w:color w:val="auto"/>
        </w:rPr>
        <w:t>なお、必要な場合には、群馬県警察本部に照会することについて承諾し、当該事項に関する書類の提出を</w:t>
      </w:r>
      <w:r>
        <w:rPr>
          <w:rFonts w:ascii="ＭＳ ゴシック" w:eastAsia="ＭＳ ゴシック" w:hAnsi="ＭＳ ゴシック" w:cs="ＭＳ 明朝" w:hint="eastAsia"/>
          <w:color w:val="auto"/>
        </w:rPr>
        <w:t>群馬県</w:t>
      </w:r>
      <w:r w:rsidRPr="00026EA8">
        <w:rPr>
          <w:rFonts w:ascii="ＭＳ ゴシック" w:eastAsia="ＭＳ ゴシック" w:hAnsi="ＭＳ ゴシック" w:cs="ＭＳ 明朝" w:hint="eastAsia"/>
          <w:color w:val="auto"/>
        </w:rPr>
        <w:t>から求められた場合には、指定された期日までに提出します。</w:t>
      </w:r>
    </w:p>
    <w:p w:rsidR="0091770C" w:rsidRDefault="0091770C">
      <w:pPr>
        <w:snapToGrid w:val="0"/>
        <w:rPr>
          <w:rFonts w:ascii="ＭＳ ゴシック" w:eastAsia="ＭＳ ゴシック" w:hAnsi="ＭＳ ゴシック" w:cs="Meiryo UI"/>
          <w:szCs w:val="21"/>
        </w:rPr>
      </w:pPr>
    </w:p>
    <w:p w:rsidR="0091770C" w:rsidRDefault="0091770C">
      <w:pPr>
        <w:pStyle w:val="11"/>
      </w:pPr>
      <w:r>
        <w:rPr>
          <w:rFonts w:ascii="ＭＳ ゴシック" w:eastAsia="ＭＳ ゴシック" w:hAnsi="ＭＳ ゴシック" w:cs="ＭＳ ゴシック"/>
          <w:sz w:val="21"/>
        </w:rPr>
        <w:t>記</w:t>
      </w:r>
    </w:p>
    <w:p w:rsidR="0091770C" w:rsidRDefault="0091770C">
      <w:pPr>
        <w:rPr>
          <w:rFonts w:ascii="ＭＳ ゴシック" w:eastAsia="ＭＳ ゴシック" w:hAnsi="ＭＳ ゴシック" w:cs="ＭＳ ゴシック"/>
        </w:rPr>
      </w:pPr>
    </w:p>
    <w:p w:rsidR="0091770C" w:rsidRDefault="0091770C">
      <w:pPr>
        <w:snapToGrid w:val="0"/>
        <w:ind w:left="210" w:hanging="210"/>
      </w:pPr>
      <w:r>
        <w:rPr>
          <w:rFonts w:ascii="ＭＳ ゴシック" w:eastAsia="ＭＳ ゴシック" w:hAnsi="ＭＳ ゴシック" w:cs="ＭＳ ゴシック"/>
          <w:szCs w:val="21"/>
        </w:rPr>
        <w:t xml:space="preserve">一　</w:t>
      </w:r>
      <w:r>
        <w:rPr>
          <w:rFonts w:ascii="ＭＳ ゴシック" w:eastAsia="ＭＳ ゴシック" w:hAnsi="ＭＳ ゴシック" w:cs="Meiryo UI"/>
          <w:szCs w:val="21"/>
        </w:rPr>
        <w:t>応募に当たって提出した関係書類の全ての記載事項は事実と相違なく、</w:t>
      </w:r>
      <w:r w:rsidR="00E82C7E">
        <w:rPr>
          <w:rFonts w:ascii="ＭＳ ゴシック" w:eastAsia="ＭＳ ゴシック" w:hAnsi="ＭＳ ゴシック" w:cs="Meiryo UI" w:hint="eastAsia"/>
          <w:szCs w:val="21"/>
        </w:rPr>
        <w:t>工場・事業場等における</w:t>
      </w:r>
      <w:r>
        <w:rPr>
          <w:rFonts w:ascii="ＭＳ ゴシック" w:eastAsia="ＭＳ ゴシック" w:hAnsi="ＭＳ ゴシック" w:cs="Meiryo UI"/>
          <w:szCs w:val="21"/>
        </w:rPr>
        <w:t>太陽光発電</w:t>
      </w:r>
      <w:r w:rsidR="00526C35">
        <w:rPr>
          <w:rFonts w:ascii="ＭＳ ゴシック" w:eastAsia="ＭＳ ゴシック" w:hAnsi="ＭＳ ゴシック" w:cs="Meiryo UI" w:hint="eastAsia"/>
          <w:szCs w:val="21"/>
        </w:rPr>
        <w:t>設備</w:t>
      </w:r>
      <w:r w:rsidR="00980774">
        <w:rPr>
          <w:rFonts w:ascii="ＭＳ ゴシック" w:eastAsia="ＭＳ ゴシック" w:hAnsi="ＭＳ ゴシック" w:cs="Meiryo UI" w:hint="eastAsia"/>
          <w:szCs w:val="21"/>
        </w:rPr>
        <w:t>及び蓄電池</w:t>
      </w:r>
      <w:r w:rsidR="00011E0E">
        <w:rPr>
          <w:rFonts w:ascii="ＭＳ ゴシック" w:eastAsia="ＭＳ ゴシック" w:hAnsi="ＭＳ ゴシック" w:cs="Meiryo UI" w:hint="eastAsia"/>
          <w:szCs w:val="21"/>
        </w:rPr>
        <w:t>等</w:t>
      </w:r>
      <w:r>
        <w:rPr>
          <w:rFonts w:ascii="ＭＳ ゴシック" w:eastAsia="ＭＳ ゴシック" w:hAnsi="ＭＳ ゴシック" w:cs="Meiryo UI"/>
          <w:szCs w:val="21"/>
        </w:rPr>
        <w:t>の共同購入事業に係る</w:t>
      </w:r>
      <w:r w:rsidR="00393625">
        <w:rPr>
          <w:rFonts w:ascii="ＭＳ ゴシック" w:eastAsia="ＭＳ ゴシック" w:hAnsi="ＭＳ ゴシック" w:cs="Meiryo UI" w:hint="eastAsia"/>
          <w:szCs w:val="21"/>
        </w:rPr>
        <w:t>支援</w:t>
      </w:r>
      <w:r>
        <w:rPr>
          <w:rFonts w:ascii="ＭＳ ゴシック" w:eastAsia="ＭＳ ゴシック" w:hAnsi="ＭＳ ゴシック" w:cs="Meiryo UI"/>
          <w:szCs w:val="21"/>
        </w:rPr>
        <w:t>事業者募集要項の応募資格</w:t>
      </w:r>
      <w:r w:rsidR="00526C35">
        <w:rPr>
          <w:rFonts w:ascii="ＭＳ ゴシック" w:eastAsia="ＭＳ ゴシック" w:hAnsi="ＭＳ ゴシック" w:cs="Meiryo UI" w:hint="eastAsia"/>
          <w:szCs w:val="21"/>
        </w:rPr>
        <w:t>を満たしています。</w:t>
      </w:r>
    </w:p>
    <w:p w:rsidR="005E5AF0" w:rsidRDefault="00026EA8">
      <w:pPr>
        <w:snapToGrid w:val="0"/>
        <w:ind w:left="210" w:hanging="210"/>
        <w:rPr>
          <w:rFonts w:ascii="ＭＳ ゴシック" w:eastAsia="ＭＳ ゴシック" w:hAnsi="ＭＳ ゴシック" w:cs="Meiryo UI"/>
          <w:szCs w:val="21"/>
        </w:rPr>
      </w:pPr>
      <w:r>
        <w:rPr>
          <w:rFonts w:ascii="ＭＳ ゴシック" w:eastAsia="ＭＳ ゴシック" w:hAnsi="ＭＳ ゴシック" w:cs="Meiryo UI" w:hint="eastAsia"/>
          <w:szCs w:val="21"/>
        </w:rPr>
        <w:t>二</w:t>
      </w:r>
      <w:r w:rsidR="0091770C">
        <w:rPr>
          <w:rFonts w:ascii="ＭＳ ゴシック" w:eastAsia="ＭＳ ゴシック" w:hAnsi="ＭＳ ゴシック" w:cs="Meiryo UI"/>
          <w:szCs w:val="21"/>
        </w:rPr>
        <w:t xml:space="preserve">　</w:t>
      </w:r>
      <w:r w:rsidR="005E5AF0">
        <w:rPr>
          <w:rFonts w:ascii="ＭＳ ゴシック" w:eastAsia="ＭＳ ゴシック" w:hAnsi="ＭＳ ゴシック" w:cs="Meiryo UI" w:hint="eastAsia"/>
          <w:szCs w:val="21"/>
        </w:rPr>
        <w:t>提出した関係書類に虚偽又は疑わしき内容があった場合に、群馬県から根拠資料の提出又は調査に必要な書類の提出を求められたときは速やかに提出します。</w:t>
      </w:r>
    </w:p>
    <w:p w:rsidR="0091770C" w:rsidRDefault="005E5AF0">
      <w:pPr>
        <w:snapToGrid w:val="0"/>
        <w:ind w:left="210" w:hanging="210"/>
      </w:pPr>
      <w:r>
        <w:rPr>
          <w:rFonts w:ascii="ＭＳ ゴシック" w:eastAsia="ＭＳ ゴシック" w:hAnsi="ＭＳ ゴシック" w:cs="Meiryo UI" w:hint="eastAsia"/>
          <w:szCs w:val="21"/>
        </w:rPr>
        <w:t xml:space="preserve">三　</w:t>
      </w:r>
      <w:r w:rsidR="0091770C">
        <w:rPr>
          <w:rFonts w:ascii="ＭＳ ゴシック" w:eastAsia="ＭＳ ゴシック" w:hAnsi="ＭＳ ゴシック" w:cs="Meiryo UI"/>
          <w:szCs w:val="21"/>
        </w:rPr>
        <w:t>必要な応募資格を満たしていないことが判明したときは、協定解除等の措置を受けても、異議を申し立てません。</w:t>
      </w:r>
    </w:p>
    <w:p w:rsidR="00F0517C" w:rsidRPr="00F0517C" w:rsidRDefault="00E3507E" w:rsidP="00F0517C">
      <w:pPr>
        <w:snapToGrid w:val="0"/>
        <w:ind w:left="210" w:hangingChars="100" w:hanging="210"/>
        <w:rPr>
          <w:rFonts w:ascii="ＭＳ ゴシック" w:eastAsia="ＭＳ ゴシック" w:hAnsi="ＭＳ ゴシック" w:cs="Meiryo UI"/>
          <w:szCs w:val="21"/>
        </w:rPr>
      </w:pPr>
      <w:r>
        <w:rPr>
          <w:rFonts w:ascii="ＭＳ ゴシック" w:eastAsia="ＭＳ ゴシック" w:hAnsi="ＭＳ ゴシック" w:cs="Meiryo UI" w:hint="eastAsia"/>
          <w:szCs w:val="21"/>
        </w:rPr>
        <w:t>四</w:t>
      </w:r>
      <w:r w:rsidR="00F0517C">
        <w:rPr>
          <w:rFonts w:ascii="ＭＳ ゴシック" w:eastAsia="ＭＳ ゴシック" w:hAnsi="ＭＳ ゴシック" w:cs="Meiryo UI" w:hint="eastAsia"/>
          <w:szCs w:val="21"/>
        </w:rPr>
        <w:t xml:space="preserve">　</w:t>
      </w:r>
      <w:r w:rsidR="00F0517C" w:rsidRPr="00F0517C">
        <w:rPr>
          <w:rFonts w:ascii="ＭＳ ゴシック" w:eastAsia="ＭＳ ゴシック" w:hAnsi="ＭＳ ゴシック" w:cs="Meiryo UI" w:hint="eastAsia"/>
          <w:szCs w:val="21"/>
        </w:rPr>
        <w:t>代表者、役員又は使用人その他の従業員若しくは構成員等が次のいずれにも該当する者ではありません。</w:t>
      </w:r>
    </w:p>
    <w:p w:rsidR="00F0517C" w:rsidRDefault="00C36825" w:rsidP="00FF55DA">
      <w:pPr>
        <w:snapToGrid w:val="0"/>
        <w:ind w:leftChars="100" w:left="630" w:hangingChars="200" w:hanging="420"/>
        <w:rPr>
          <w:rFonts w:ascii="ＭＳ ゴシック" w:eastAsia="ＭＳ ゴシック" w:hAnsi="ＭＳ ゴシック" w:cs="Meiryo UI"/>
          <w:szCs w:val="21"/>
        </w:rPr>
      </w:pP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一</w:t>
      </w: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 xml:space="preserve">　</w:t>
      </w:r>
      <w:r w:rsidR="00F0517C" w:rsidRPr="00F0517C">
        <w:rPr>
          <w:rFonts w:ascii="ＭＳ ゴシック" w:eastAsia="ＭＳ ゴシック" w:hAnsi="ＭＳ ゴシック" w:cs="Meiryo UI" w:hint="eastAsia"/>
          <w:szCs w:val="21"/>
        </w:rPr>
        <w:t>暴力団（暴力団員による不当な行為の防止等に関する法律（平成３年法律第</w:t>
      </w:r>
      <w:r w:rsidR="00E3507E">
        <w:rPr>
          <w:rFonts w:ascii="ＭＳ ゴシック" w:eastAsia="ＭＳ ゴシック" w:hAnsi="ＭＳ ゴシック" w:cs="Meiryo UI" w:hint="eastAsia"/>
          <w:szCs w:val="21"/>
        </w:rPr>
        <w:t>77</w:t>
      </w:r>
      <w:r w:rsidR="00F0517C" w:rsidRPr="00F0517C">
        <w:rPr>
          <w:rFonts w:ascii="ＭＳ ゴシック" w:eastAsia="ＭＳ ゴシック" w:hAnsi="ＭＳ ゴシック" w:cs="Meiryo UI" w:hint="eastAsia"/>
          <w:szCs w:val="21"/>
        </w:rPr>
        <w:t>号）第２条第２号に規定する暴力団をいう。以下同じ。）</w:t>
      </w:r>
    </w:p>
    <w:p w:rsidR="00F0517C" w:rsidRDefault="00C36825" w:rsidP="00F0517C">
      <w:pPr>
        <w:snapToGrid w:val="0"/>
        <w:ind w:leftChars="100" w:left="420" w:hangingChars="100" w:hanging="210"/>
        <w:rPr>
          <w:rFonts w:ascii="ＭＳ ゴシック" w:eastAsia="ＭＳ ゴシック" w:hAnsi="ＭＳ ゴシック" w:cs="Meiryo UI"/>
          <w:szCs w:val="21"/>
        </w:rPr>
      </w:pP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二</w:t>
      </w:r>
      <w:r w:rsidRPr="00C36825">
        <w:rPr>
          <w:rFonts w:ascii="ＭＳ ゴシック" w:eastAsia="ＭＳ ゴシック" w:hAnsi="ＭＳ ゴシック" w:cs="ＭＳ 明朝" w:hint="eastAsia"/>
          <w:color w:val="auto"/>
        </w:rPr>
        <w:t>)</w:t>
      </w:r>
      <w:r>
        <w:rPr>
          <w:rFonts w:ascii="ＭＳ ゴシック" w:eastAsia="ＭＳ ゴシック" w:hAnsi="ＭＳ ゴシック" w:cs="Meiryo UI" w:hint="eastAsia"/>
          <w:szCs w:val="21"/>
        </w:rPr>
        <w:t xml:space="preserve">　</w:t>
      </w:r>
      <w:r w:rsidR="00F0517C" w:rsidRPr="00F0517C">
        <w:rPr>
          <w:rFonts w:ascii="ＭＳ ゴシック" w:eastAsia="ＭＳ ゴシック" w:hAnsi="ＭＳ ゴシック" w:cs="Meiryo UI" w:hint="eastAsia"/>
          <w:szCs w:val="21"/>
        </w:rPr>
        <w:t>暴力団員（同法第２条第６号に規定する暴力団員をいう。以下同じ。）</w:t>
      </w:r>
    </w:p>
    <w:p w:rsidR="00F0517C" w:rsidRDefault="00C36825" w:rsidP="00F0517C">
      <w:pPr>
        <w:snapToGrid w:val="0"/>
        <w:ind w:leftChars="100" w:left="420" w:hangingChars="100" w:hanging="210"/>
        <w:rPr>
          <w:rFonts w:ascii="ＭＳ ゴシック" w:eastAsia="ＭＳ ゴシック" w:hAnsi="ＭＳ ゴシック" w:cs="Meiryo UI"/>
          <w:szCs w:val="21"/>
        </w:rPr>
      </w:pP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三</w:t>
      </w: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 xml:space="preserve">　</w:t>
      </w:r>
      <w:r w:rsidR="00F0517C" w:rsidRPr="00F0517C">
        <w:rPr>
          <w:rFonts w:ascii="ＭＳ ゴシック" w:eastAsia="ＭＳ ゴシック" w:hAnsi="ＭＳ ゴシック" w:cs="Meiryo UI" w:hint="eastAsia"/>
          <w:szCs w:val="21"/>
        </w:rPr>
        <w:t>暴力団員によりその事業活動を実質的に支配されている者</w:t>
      </w:r>
    </w:p>
    <w:p w:rsidR="00F0517C" w:rsidRDefault="00C36825" w:rsidP="00F0517C">
      <w:pPr>
        <w:snapToGrid w:val="0"/>
        <w:ind w:leftChars="100" w:left="420" w:hangingChars="100" w:hanging="210"/>
        <w:rPr>
          <w:rFonts w:ascii="ＭＳ ゴシック" w:eastAsia="ＭＳ ゴシック" w:hAnsi="ＭＳ ゴシック" w:cs="Meiryo UI"/>
          <w:szCs w:val="21"/>
        </w:rPr>
      </w:pP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四</w:t>
      </w:r>
      <w:r w:rsidRPr="00C36825">
        <w:rPr>
          <w:rFonts w:ascii="ＭＳ ゴシック" w:eastAsia="ＭＳ ゴシック" w:hAnsi="ＭＳ ゴシック" w:cs="ＭＳ 明朝" w:hint="eastAsia"/>
          <w:color w:val="auto"/>
        </w:rPr>
        <w:t>)</w:t>
      </w:r>
      <w:r>
        <w:rPr>
          <w:rFonts w:ascii="ＭＳ ゴシック" w:eastAsia="ＭＳ ゴシック" w:hAnsi="ＭＳ ゴシック" w:cs="Meiryo UI" w:hint="eastAsia"/>
          <w:szCs w:val="21"/>
        </w:rPr>
        <w:t xml:space="preserve">　</w:t>
      </w:r>
      <w:r w:rsidR="00F0517C" w:rsidRPr="00F0517C">
        <w:rPr>
          <w:rFonts w:ascii="ＭＳ ゴシック" w:eastAsia="ＭＳ ゴシック" w:hAnsi="ＭＳ ゴシック" w:cs="Meiryo UI" w:hint="eastAsia"/>
          <w:szCs w:val="21"/>
        </w:rPr>
        <w:t>暴力団員によりその事業活動に実質的に関与を受けている者</w:t>
      </w:r>
    </w:p>
    <w:p w:rsidR="00F0517C" w:rsidRDefault="00C36825" w:rsidP="00FF55DA">
      <w:pPr>
        <w:snapToGrid w:val="0"/>
        <w:ind w:leftChars="100" w:left="630" w:hangingChars="200" w:hanging="420"/>
        <w:rPr>
          <w:rFonts w:ascii="ＭＳ ゴシック" w:eastAsia="ＭＳ ゴシック" w:hAnsi="ＭＳ ゴシック" w:cs="Meiryo UI"/>
          <w:szCs w:val="21"/>
        </w:rPr>
      </w:pP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五</w:t>
      </w: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 xml:space="preserve">　</w:t>
      </w:r>
      <w:r w:rsidR="00F0517C" w:rsidRPr="00F0517C">
        <w:rPr>
          <w:rFonts w:ascii="ＭＳ ゴシック" w:eastAsia="ＭＳ ゴシック" w:hAnsi="ＭＳ ゴシック" w:cs="Meiryo UI" w:hint="eastAsia"/>
          <w:szCs w:val="21"/>
        </w:rPr>
        <w:t>自己若しくは第三者の不正の利益を図り、又は第三者に損害を加える目的をもって、暴力団又は暴力団員を利用するなどしている者</w:t>
      </w:r>
    </w:p>
    <w:p w:rsidR="00F0517C" w:rsidRDefault="00C36825" w:rsidP="00FF55DA">
      <w:pPr>
        <w:snapToGrid w:val="0"/>
        <w:ind w:leftChars="100" w:left="630" w:hangingChars="200" w:hanging="420"/>
        <w:rPr>
          <w:rFonts w:ascii="ＭＳ ゴシック" w:eastAsia="ＭＳ ゴシック" w:hAnsi="ＭＳ ゴシック" w:cs="Meiryo UI"/>
          <w:szCs w:val="21"/>
        </w:rPr>
      </w:pP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六</w:t>
      </w: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 xml:space="preserve">　</w:t>
      </w:r>
      <w:r w:rsidR="00F0517C" w:rsidRPr="00F0517C">
        <w:rPr>
          <w:rFonts w:ascii="ＭＳ ゴシック" w:eastAsia="ＭＳ ゴシック" w:hAnsi="ＭＳ ゴシック" w:cs="Meiryo UI" w:hint="eastAsia"/>
          <w:szCs w:val="21"/>
        </w:rPr>
        <w:t>暴力団又は暴力団員に対して資金を提供し、又は便宜を供与するなど直接的又は積極的に暴力団の維持又は運営に協力し、又は関与している者</w:t>
      </w:r>
    </w:p>
    <w:p w:rsidR="00F0517C" w:rsidRDefault="00C36825" w:rsidP="00F0517C">
      <w:pPr>
        <w:snapToGrid w:val="0"/>
        <w:ind w:leftChars="100" w:left="420" w:hangingChars="100" w:hanging="210"/>
        <w:rPr>
          <w:rFonts w:ascii="ＭＳ ゴシック" w:eastAsia="ＭＳ ゴシック" w:hAnsi="ＭＳ ゴシック" w:cs="Meiryo UI"/>
          <w:szCs w:val="21"/>
        </w:rPr>
      </w:pP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七</w:t>
      </w: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 xml:space="preserve">　</w:t>
      </w:r>
      <w:r w:rsidR="00F0517C" w:rsidRPr="00F0517C">
        <w:rPr>
          <w:rFonts w:ascii="ＭＳ ゴシック" w:eastAsia="ＭＳ ゴシック" w:hAnsi="ＭＳ ゴシック" w:cs="Meiryo UI" w:hint="eastAsia"/>
          <w:szCs w:val="21"/>
        </w:rPr>
        <w:t>暴力団又は暴力団員であることを知りながらこれらを不当に利用している者</w:t>
      </w:r>
    </w:p>
    <w:p w:rsidR="0091770C" w:rsidRDefault="00C36825" w:rsidP="00F0517C">
      <w:pPr>
        <w:snapToGrid w:val="0"/>
        <w:ind w:leftChars="100" w:left="420" w:hangingChars="100" w:hanging="210"/>
        <w:rPr>
          <w:rFonts w:ascii="ＭＳ ゴシック" w:eastAsia="ＭＳ ゴシック" w:hAnsi="ＭＳ ゴシック" w:cs="Meiryo UI"/>
          <w:szCs w:val="21"/>
        </w:rPr>
      </w:pP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八</w:t>
      </w: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 xml:space="preserve">　</w:t>
      </w:r>
      <w:r w:rsidR="00F0517C" w:rsidRPr="00F0517C">
        <w:rPr>
          <w:rFonts w:ascii="ＭＳ ゴシック" w:eastAsia="ＭＳ ゴシック" w:hAnsi="ＭＳ ゴシック" w:cs="Meiryo UI" w:hint="eastAsia"/>
          <w:szCs w:val="21"/>
        </w:rPr>
        <w:t>暴力団員と密接な交友関係を有する者</w:t>
      </w:r>
    </w:p>
    <w:p w:rsidR="00C36825" w:rsidRPr="00C36825" w:rsidRDefault="00026EA8" w:rsidP="00C36825">
      <w:pPr>
        <w:suppressAutoHyphens w:val="0"/>
        <w:overflowPunct w:val="0"/>
        <w:ind w:left="210" w:hangingChars="100" w:hanging="210"/>
        <w:rPr>
          <w:rFonts w:ascii="ＭＳ ゴシック" w:eastAsia="ＭＳ ゴシック" w:hAnsi="ＭＳ ゴシック"/>
          <w:color w:val="auto"/>
          <w:spacing w:val="8"/>
        </w:rPr>
      </w:pPr>
      <w:r>
        <w:rPr>
          <w:rFonts w:ascii="ＭＳ ゴシック" w:eastAsia="ＭＳ ゴシック" w:hAnsi="ＭＳ ゴシック" w:cs="ＭＳ 明朝" w:hint="eastAsia"/>
          <w:color w:val="auto"/>
        </w:rPr>
        <w:t>四</w:t>
      </w:r>
      <w:r w:rsidR="00C36825">
        <w:rPr>
          <w:rFonts w:ascii="ＭＳ ゴシック" w:eastAsia="ＭＳ ゴシック" w:hAnsi="ＭＳ ゴシック" w:cs="ＭＳ 明朝" w:hint="eastAsia"/>
          <w:color w:val="auto"/>
        </w:rPr>
        <w:t xml:space="preserve">　</w:t>
      </w:r>
      <w:bookmarkStart w:id="2" w:name="_Hlk57814531"/>
      <w:r>
        <w:rPr>
          <w:rFonts w:ascii="ＭＳ ゴシック" w:eastAsia="ＭＳ ゴシック" w:hAnsi="ＭＳ ゴシック" w:cs="ＭＳ 明朝" w:hint="eastAsia"/>
          <w:color w:val="auto"/>
        </w:rPr>
        <w:t>三</w:t>
      </w:r>
      <w:r w:rsidR="00C36825" w:rsidRPr="00C36825">
        <w:rPr>
          <w:rFonts w:ascii="ＭＳ ゴシック" w:eastAsia="ＭＳ ゴシック" w:hAnsi="ＭＳ ゴシック" w:cs="ＭＳ 明朝" w:hint="eastAsia"/>
          <w:color w:val="auto"/>
        </w:rPr>
        <w:t>(</w:t>
      </w:r>
      <w:r w:rsidR="00C36825">
        <w:rPr>
          <w:rFonts w:ascii="ＭＳ ゴシック" w:eastAsia="ＭＳ ゴシック" w:hAnsi="ＭＳ ゴシック" w:cs="ＭＳ 明朝" w:hint="eastAsia"/>
          <w:color w:val="auto"/>
        </w:rPr>
        <w:t>一</w:t>
      </w:r>
      <w:r w:rsidR="00C36825" w:rsidRPr="00C36825">
        <w:rPr>
          <w:rFonts w:ascii="ＭＳ ゴシック" w:eastAsia="ＭＳ ゴシック" w:hAnsi="ＭＳ ゴシック" w:cs="ＭＳ 明朝" w:hint="eastAsia"/>
          <w:color w:val="auto"/>
        </w:rPr>
        <w:t>)</w:t>
      </w:r>
      <w:bookmarkEnd w:id="2"/>
      <w:r w:rsidR="00C36825" w:rsidRPr="00C36825">
        <w:rPr>
          <w:rFonts w:ascii="ＭＳ ゴシック" w:eastAsia="ＭＳ ゴシック" w:hAnsi="ＭＳ ゴシック" w:cs="ＭＳ 明朝" w:hint="eastAsia"/>
          <w:color w:val="auto"/>
        </w:rPr>
        <w:t>から(</w:t>
      </w:r>
      <w:r w:rsidR="00C36825">
        <w:rPr>
          <w:rFonts w:ascii="ＭＳ ゴシック" w:eastAsia="ＭＳ ゴシック" w:hAnsi="ＭＳ ゴシック" w:cs="ＭＳ 明朝" w:hint="eastAsia"/>
          <w:color w:val="auto"/>
        </w:rPr>
        <w:t>八</w:t>
      </w:r>
      <w:r w:rsidR="00C36825" w:rsidRPr="00C36825">
        <w:rPr>
          <w:rFonts w:ascii="ＭＳ ゴシック" w:eastAsia="ＭＳ ゴシック" w:hAnsi="ＭＳ ゴシック" w:cs="ＭＳ 明朝" w:hint="eastAsia"/>
          <w:color w:val="auto"/>
        </w:rPr>
        <w:t>)までに掲げる者（以下「暴力団等」という。）を</w:t>
      </w:r>
      <w:r w:rsidR="00A872EE">
        <w:rPr>
          <w:rFonts w:ascii="ＭＳ ゴシック" w:eastAsia="ＭＳ ゴシック" w:hAnsi="ＭＳ ゴシック" w:cs="ＭＳ 明朝" w:hint="eastAsia"/>
          <w:color w:val="auto"/>
        </w:rPr>
        <w:t>施工事業者</w:t>
      </w:r>
      <w:r w:rsidR="00E3507E">
        <w:rPr>
          <w:rFonts w:ascii="ＭＳ ゴシック" w:eastAsia="ＭＳ ゴシック" w:hAnsi="ＭＳ ゴシック" w:cs="ＭＳ 明朝" w:hint="eastAsia"/>
          <w:color w:val="auto"/>
        </w:rPr>
        <w:t>等</w:t>
      </w:r>
      <w:r w:rsidR="00BB1EE0">
        <w:rPr>
          <w:rFonts w:ascii="ＭＳ ゴシック" w:eastAsia="ＭＳ ゴシック" w:hAnsi="ＭＳ ゴシック" w:cs="ＭＳ 明朝" w:hint="eastAsia"/>
          <w:color w:val="auto"/>
        </w:rPr>
        <w:t>及びその下請け事業者</w:t>
      </w:r>
      <w:r w:rsidR="00C36825" w:rsidRPr="00C36825">
        <w:rPr>
          <w:rFonts w:ascii="ＭＳ ゴシック" w:eastAsia="ＭＳ ゴシック" w:hAnsi="ＭＳ ゴシック" w:cs="ＭＳ 明朝" w:hint="eastAsia"/>
          <w:color w:val="auto"/>
        </w:rPr>
        <w:t>にしません。</w:t>
      </w:r>
    </w:p>
    <w:p w:rsidR="00C36825" w:rsidRDefault="00026EA8" w:rsidP="00C36825">
      <w:pPr>
        <w:suppressAutoHyphens w:val="0"/>
        <w:overflowPunct w:val="0"/>
        <w:ind w:left="210" w:hangingChars="100" w:hanging="210"/>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五</w:t>
      </w:r>
      <w:r w:rsidR="00C36825" w:rsidRPr="00C36825">
        <w:rPr>
          <w:rFonts w:ascii="ＭＳ ゴシック" w:eastAsia="ＭＳ ゴシック" w:hAnsi="ＭＳ ゴシック" w:cs="ＭＳ 明朝" w:hint="eastAsia"/>
          <w:color w:val="auto"/>
        </w:rPr>
        <w:t xml:space="preserve">　</w:t>
      </w:r>
      <w:r w:rsidR="00A872EE">
        <w:rPr>
          <w:rFonts w:ascii="ＭＳ ゴシック" w:eastAsia="ＭＳ ゴシック" w:hAnsi="ＭＳ ゴシック" w:cs="Meiryo UI" w:hint="eastAsia"/>
          <w:color w:val="auto"/>
          <w:spacing w:val="-1"/>
        </w:rPr>
        <w:t>施工事業者</w:t>
      </w:r>
      <w:r w:rsidR="00E3507E">
        <w:rPr>
          <w:rFonts w:ascii="ＭＳ ゴシック" w:eastAsia="ＭＳ ゴシック" w:hAnsi="ＭＳ ゴシック" w:cs="Meiryo UI" w:hint="eastAsia"/>
          <w:color w:val="auto"/>
          <w:spacing w:val="-1"/>
        </w:rPr>
        <w:t>等</w:t>
      </w:r>
      <w:r w:rsidR="00BB1EE0">
        <w:rPr>
          <w:rFonts w:ascii="ＭＳ ゴシック" w:eastAsia="ＭＳ ゴシック" w:hAnsi="ＭＳ ゴシック" w:cs="ＭＳ 明朝" w:hint="eastAsia"/>
          <w:color w:val="auto"/>
        </w:rPr>
        <w:t>もしくはその下請け事業者</w:t>
      </w:r>
      <w:r w:rsidR="00C36825" w:rsidRPr="00C36825">
        <w:rPr>
          <w:rFonts w:ascii="ＭＳ ゴシック" w:eastAsia="ＭＳ ゴシック" w:hAnsi="ＭＳ ゴシック" w:cs="ＭＳ 明朝" w:hint="eastAsia"/>
          <w:color w:val="auto"/>
        </w:rPr>
        <w:t>が暴力団等であることを知ったときは、当該</w:t>
      </w:r>
      <w:r w:rsidR="00C36825" w:rsidRPr="00C36825">
        <w:rPr>
          <w:rFonts w:ascii="ＭＳ ゴシック" w:eastAsia="ＭＳ ゴシック" w:hAnsi="ＭＳ ゴシック" w:cs="Meiryo UI"/>
          <w:color w:val="auto"/>
          <w:spacing w:val="-1"/>
        </w:rPr>
        <w:t>契約</w:t>
      </w:r>
      <w:r w:rsidR="00C36825" w:rsidRPr="00C36825">
        <w:rPr>
          <w:rFonts w:ascii="ＭＳ ゴシック" w:eastAsia="ＭＳ ゴシック" w:hAnsi="ＭＳ ゴシック" w:cs="ＭＳ 明朝" w:hint="eastAsia"/>
          <w:color w:val="auto"/>
        </w:rPr>
        <w:t>を解除します。</w:t>
      </w:r>
    </w:p>
    <w:p w:rsidR="0091770C" w:rsidRDefault="00026EA8" w:rsidP="00C36825">
      <w:pPr>
        <w:suppressAutoHyphens w:val="0"/>
        <w:overflowPunct w:val="0"/>
        <w:ind w:left="210" w:hangingChars="100" w:hanging="210"/>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六</w:t>
      </w:r>
      <w:r w:rsidR="00C36825" w:rsidRPr="00C36825">
        <w:rPr>
          <w:rFonts w:ascii="ＭＳ ゴシック" w:eastAsia="ＭＳ ゴシック" w:hAnsi="ＭＳ ゴシック" w:cs="ＭＳ 明朝" w:hint="eastAsia"/>
          <w:color w:val="auto"/>
        </w:rPr>
        <w:t xml:space="preserve">　自己、自己の法人その他の団体</w:t>
      </w:r>
      <w:r w:rsidR="00D55EF3">
        <w:rPr>
          <w:rFonts w:ascii="ＭＳ ゴシック" w:eastAsia="ＭＳ ゴシック" w:hAnsi="ＭＳ ゴシック" w:cs="ＭＳ 明朝" w:hint="eastAsia"/>
          <w:color w:val="auto"/>
        </w:rPr>
        <w:t>若しくは</w:t>
      </w:r>
      <w:r w:rsidR="00A872EE">
        <w:rPr>
          <w:rFonts w:ascii="ＭＳ ゴシック" w:eastAsia="ＭＳ ゴシック" w:hAnsi="ＭＳ ゴシック" w:cs="ＭＳ 明朝" w:hint="eastAsia"/>
          <w:color w:val="auto"/>
        </w:rPr>
        <w:t>施工事業者</w:t>
      </w:r>
      <w:r w:rsidR="00E3507E">
        <w:rPr>
          <w:rFonts w:ascii="ＭＳ ゴシック" w:eastAsia="ＭＳ ゴシック" w:hAnsi="ＭＳ ゴシック" w:cs="ＭＳ 明朝" w:hint="eastAsia"/>
          <w:color w:val="auto"/>
        </w:rPr>
        <w:t>等</w:t>
      </w:r>
      <w:r w:rsidR="00393625">
        <w:rPr>
          <w:rFonts w:ascii="ＭＳ ゴシック" w:eastAsia="ＭＳ ゴシック" w:hAnsi="ＭＳ ゴシック" w:cs="ＭＳ 明朝" w:hint="eastAsia"/>
          <w:color w:val="auto"/>
        </w:rPr>
        <w:t>又</w:t>
      </w:r>
      <w:r w:rsidR="00BB1EE0">
        <w:rPr>
          <w:rFonts w:ascii="ＭＳ ゴシック" w:eastAsia="ＭＳ ゴシック" w:hAnsi="ＭＳ ゴシック" w:cs="ＭＳ 明朝" w:hint="eastAsia"/>
          <w:color w:val="auto"/>
        </w:rPr>
        <w:t>はその下請け事業者</w:t>
      </w:r>
      <w:r w:rsidR="00C36825" w:rsidRPr="00C36825">
        <w:rPr>
          <w:rFonts w:ascii="ＭＳ ゴシック" w:eastAsia="ＭＳ ゴシック" w:hAnsi="ＭＳ ゴシック" w:cs="ＭＳ 明朝" w:hint="eastAsia"/>
          <w:color w:val="auto"/>
        </w:rPr>
        <w:t>が暴力団等から不当な要求行為を受けた場合は、</w:t>
      </w:r>
      <w:r w:rsidR="00C36825">
        <w:rPr>
          <w:rFonts w:ascii="ＭＳ ゴシック" w:eastAsia="ＭＳ ゴシック" w:hAnsi="ＭＳ ゴシック" w:cs="ＭＳ 明朝" w:hint="eastAsia"/>
          <w:color w:val="auto"/>
        </w:rPr>
        <w:t>群馬県</w:t>
      </w:r>
      <w:r w:rsidR="00C36825" w:rsidRPr="00C36825">
        <w:rPr>
          <w:rFonts w:ascii="ＭＳ ゴシック" w:eastAsia="ＭＳ ゴシック" w:hAnsi="ＭＳ ゴシック" w:cs="ＭＳ 明朝" w:hint="eastAsia"/>
          <w:color w:val="auto"/>
        </w:rPr>
        <w:t>に報告し、警察に通報します。</w:t>
      </w:r>
    </w:p>
    <w:p w:rsidR="0091770C" w:rsidRPr="00507869" w:rsidRDefault="004862EE" w:rsidP="00507869">
      <w:pPr>
        <w:suppressAutoHyphens w:val="0"/>
        <w:overflowPunct w:val="0"/>
        <w:ind w:left="210" w:hangingChars="100" w:hanging="210"/>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七　上記各事項について、共同事業体の構成員も</w:t>
      </w:r>
      <w:r w:rsidR="0019794D">
        <w:rPr>
          <w:rFonts w:ascii="ＭＳ ゴシック" w:eastAsia="ＭＳ ゴシック" w:hAnsi="ＭＳ ゴシック" w:cs="ＭＳ 明朝" w:hint="eastAsia"/>
          <w:color w:val="auto"/>
        </w:rPr>
        <w:t>遵守</w:t>
      </w:r>
      <w:r w:rsidR="00A73159">
        <w:rPr>
          <w:rFonts w:ascii="ＭＳ ゴシック" w:eastAsia="ＭＳ ゴシック" w:hAnsi="ＭＳ ゴシック" w:cs="ＭＳ 明朝" w:hint="eastAsia"/>
          <w:color w:val="auto"/>
        </w:rPr>
        <w:t>します</w:t>
      </w:r>
      <w:r>
        <w:rPr>
          <w:rFonts w:ascii="ＭＳ ゴシック" w:eastAsia="ＭＳ ゴシック" w:hAnsi="ＭＳ ゴシック" w:cs="ＭＳ 明朝" w:hint="eastAsia"/>
          <w:color w:val="auto"/>
        </w:rPr>
        <w:t>。</w:t>
      </w:r>
    </w:p>
    <w:sectPr w:rsidR="0091770C" w:rsidRPr="00507869" w:rsidSect="00E82C7E">
      <w:pgSz w:w="11906" w:h="16838" w:code="9"/>
      <w:pgMar w:top="1304" w:right="1701" w:bottom="1304" w:left="1701" w:header="851" w:footer="992" w:gutter="0"/>
      <w:cols w:space="720"/>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E10" w:rsidRDefault="00166E10">
      <w:r>
        <w:separator/>
      </w:r>
    </w:p>
  </w:endnote>
  <w:endnote w:type="continuationSeparator" w:id="0">
    <w:p w:rsidR="00166E10" w:rsidRDefault="0016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E10" w:rsidRDefault="00166E10">
      <w:r>
        <w:separator/>
      </w:r>
    </w:p>
  </w:footnote>
  <w:footnote w:type="continuationSeparator" w:id="0">
    <w:p w:rsidR="00166E10" w:rsidRDefault="00166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347"/>
  <w:displayHorizontalDrawingGridEvery w:val="0"/>
  <w:displayVerticalDrawingGridEvery w:val="0"/>
  <w:noPunctuationKerning/>
  <w:characterSpacingControl w:val="doNotCompress"/>
  <w:strictFirstAndLastChar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CF"/>
    <w:rsid w:val="00011E0E"/>
    <w:rsid w:val="00026EA8"/>
    <w:rsid w:val="000D58A7"/>
    <w:rsid w:val="00166E10"/>
    <w:rsid w:val="0019794D"/>
    <w:rsid w:val="001C2806"/>
    <w:rsid w:val="00293225"/>
    <w:rsid w:val="00301914"/>
    <w:rsid w:val="00393625"/>
    <w:rsid w:val="00464BA3"/>
    <w:rsid w:val="004862EE"/>
    <w:rsid w:val="004F16CF"/>
    <w:rsid w:val="00507869"/>
    <w:rsid w:val="00526C35"/>
    <w:rsid w:val="005373D8"/>
    <w:rsid w:val="00546CC1"/>
    <w:rsid w:val="005E5AF0"/>
    <w:rsid w:val="00751EEA"/>
    <w:rsid w:val="00785E10"/>
    <w:rsid w:val="008E0247"/>
    <w:rsid w:val="0091770C"/>
    <w:rsid w:val="00980774"/>
    <w:rsid w:val="00A73159"/>
    <w:rsid w:val="00A73421"/>
    <w:rsid w:val="00A872EE"/>
    <w:rsid w:val="00B835CA"/>
    <w:rsid w:val="00BB1EE0"/>
    <w:rsid w:val="00C36825"/>
    <w:rsid w:val="00D55EF3"/>
    <w:rsid w:val="00E3507E"/>
    <w:rsid w:val="00E374D6"/>
    <w:rsid w:val="00E82C7E"/>
    <w:rsid w:val="00E866A5"/>
    <w:rsid w:val="00F0517C"/>
    <w:rsid w:val="00FC743C"/>
    <w:rsid w:val="00FF5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rFonts w:ascii="Century" w:eastAsia="ＭＳ 明朝" w:hAnsi="Century" w:cs="Times New Roman"/>
      <w:szCs w:val="24"/>
    </w:rPr>
  </w:style>
  <w:style w:type="character" w:customStyle="1" w:styleId="a4">
    <w:name w:val="フッター (文字)"/>
    <w:rPr>
      <w:rFonts w:ascii="Century" w:eastAsia="ＭＳ 明朝" w:hAnsi="Century" w:cs="Times New Roman"/>
      <w:szCs w:val="24"/>
    </w:rPr>
  </w:style>
  <w:style w:type="character" w:customStyle="1" w:styleId="a5">
    <w:name w:val="記 (文字)"/>
    <w:rPr>
      <w:rFonts w:ascii="Meiryo UI" w:eastAsia="Meiryo UI" w:hAnsi="Meiryo UI" w:cs="Meiryo UI"/>
      <w:sz w:val="22"/>
      <w:szCs w:val="21"/>
    </w:rPr>
  </w:style>
  <w:style w:type="character" w:customStyle="1" w:styleId="a6">
    <w:name w:val="結語 (文字)"/>
    <w:rPr>
      <w:rFonts w:ascii="Meiryo UI" w:eastAsia="Meiryo UI" w:hAnsi="Meiryo UI" w:cs="Meiryo UI"/>
      <w:sz w:val="22"/>
      <w:szCs w:val="21"/>
    </w:rPr>
  </w:style>
  <w:style w:type="character" w:customStyle="1" w:styleId="10">
    <w:name w:val="コメント参照1"/>
    <w:rPr>
      <w:sz w:val="18"/>
      <w:szCs w:val="18"/>
    </w:rPr>
  </w:style>
  <w:style w:type="character" w:customStyle="1" w:styleId="a7">
    <w:name w:val="コメント文字列 (文字)"/>
    <w:rPr>
      <w:rFonts w:ascii="Century" w:eastAsia="ＭＳ 明朝" w:hAnsi="Century" w:cs="Times New Roman"/>
      <w:szCs w:val="24"/>
    </w:rPr>
  </w:style>
  <w:style w:type="character" w:customStyle="1" w:styleId="a8">
    <w:name w:val="コメント内容 (文字)"/>
    <w:rPr>
      <w:rFonts w:ascii="Century" w:eastAsia="ＭＳ 明朝" w:hAnsi="Century" w:cs="Times New Roman"/>
      <w:b/>
      <w:bCs/>
      <w:szCs w:val="24"/>
    </w:rPr>
  </w:style>
  <w:style w:type="character" w:customStyle="1" w:styleId="a9">
    <w:name w:val="吹き出し (文字)"/>
    <w:rPr>
      <w:rFonts w:ascii="Arial" w:eastAsia="ＭＳ ゴシック" w:hAnsi="Arial" w:cs="Times New Roman"/>
      <w:sz w:val="18"/>
      <w:szCs w:val="18"/>
    </w:rPr>
  </w:style>
  <w:style w:type="paragraph" w:customStyle="1" w:styleId="Heading">
    <w:name w:val="Heading"/>
    <w:basedOn w:val="a"/>
    <w:next w:val="aa"/>
    <w:pPr>
      <w:keepNext/>
      <w:spacing w:before="240" w:after="120"/>
    </w:pPr>
    <w:rPr>
      <w:rFonts w:ascii="Liberation Sans" w:eastAsia="DejaVu Sans" w:hAnsi="Liberation Sans" w:cs="DejaVu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d">
    <w:name w:val="header"/>
    <w:basedOn w:val="a"/>
    <w:pPr>
      <w:snapToGrid w:val="0"/>
    </w:pPr>
  </w:style>
  <w:style w:type="paragraph" w:styleId="ae">
    <w:name w:val="footer"/>
    <w:basedOn w:val="a"/>
    <w:pPr>
      <w:snapToGrid w:val="0"/>
    </w:pPr>
  </w:style>
  <w:style w:type="paragraph" w:customStyle="1" w:styleId="11">
    <w:name w:val="記1"/>
    <w:basedOn w:val="a"/>
    <w:next w:val="a"/>
    <w:pPr>
      <w:jc w:val="center"/>
    </w:pPr>
    <w:rPr>
      <w:rFonts w:ascii="Meiryo UI" w:eastAsia="Meiryo UI" w:hAnsi="Meiryo UI" w:cs="Meiryo UI"/>
      <w:sz w:val="22"/>
      <w:szCs w:val="21"/>
    </w:rPr>
  </w:style>
  <w:style w:type="paragraph" w:customStyle="1" w:styleId="12">
    <w:name w:val="結語1"/>
    <w:basedOn w:val="a"/>
    <w:pPr>
      <w:jc w:val="right"/>
    </w:pPr>
    <w:rPr>
      <w:rFonts w:ascii="Meiryo UI" w:eastAsia="Meiryo UI" w:hAnsi="Meiryo UI" w:cs="Meiryo UI"/>
      <w:sz w:val="22"/>
      <w:szCs w:val="21"/>
    </w:rPr>
  </w:style>
  <w:style w:type="paragraph" w:customStyle="1" w:styleId="13">
    <w:name w:val="コメント文字列1"/>
    <w:basedOn w:val="a"/>
    <w:pPr>
      <w:jc w:val="left"/>
    </w:pPr>
  </w:style>
  <w:style w:type="paragraph" w:styleId="af">
    <w:name w:val="annotation subject"/>
    <w:basedOn w:val="13"/>
    <w:rPr>
      <w:b/>
      <w:bCs/>
    </w:rPr>
  </w:style>
  <w:style w:type="paragraph" w:styleId="af0">
    <w:name w:val="Balloon Text"/>
    <w:basedOn w:val="a"/>
    <w:rPr>
      <w:rFonts w:ascii="Arial" w:eastAsia="ＭＳ ゴシック" w:hAnsi="Arial"/>
      <w:sz w:val="18"/>
      <w:szCs w:val="18"/>
    </w:rPr>
  </w:style>
  <w:style w:type="character" w:styleId="af1">
    <w:name w:val="annotation reference"/>
    <w:uiPriority w:val="99"/>
    <w:semiHidden/>
    <w:unhideWhenUsed/>
    <w:rsid w:val="00026EA8"/>
    <w:rPr>
      <w:sz w:val="18"/>
      <w:szCs w:val="18"/>
    </w:rPr>
  </w:style>
  <w:style w:type="paragraph" w:styleId="af2">
    <w:name w:val="annotation text"/>
    <w:basedOn w:val="a"/>
    <w:link w:val="14"/>
    <w:uiPriority w:val="99"/>
    <w:semiHidden/>
    <w:unhideWhenUsed/>
    <w:rsid w:val="00026EA8"/>
    <w:pPr>
      <w:jc w:val="left"/>
    </w:pPr>
  </w:style>
  <w:style w:type="character" w:customStyle="1" w:styleId="14">
    <w:name w:val="コメント文字列 (文字)1"/>
    <w:link w:val="af2"/>
    <w:uiPriority w:val="99"/>
    <w:semiHidden/>
    <w:rsid w:val="00026EA8"/>
    <w:rPr>
      <w:rFonts w:ascii="Century" w:eastAsia="ＭＳ 明朝" w:hAnsi="Century"/>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2022-10-11T11:44:00Z</dcterms:created>
  <dcterms:modified xsi:type="dcterms:W3CDTF">2022-10-11T11:44:00Z</dcterms:modified>
</cp:coreProperties>
</file>